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2613C" w14:textId="77777777" w:rsidR="007B046A" w:rsidRPr="001D4A54" w:rsidRDefault="007B046A" w:rsidP="007B046A">
      <w:pPr>
        <w:rPr>
          <w:rFonts w:ascii="Arial" w:hAnsi="Arial" w:cs="Arial"/>
          <w:sz w:val="24"/>
          <w:szCs w:val="24"/>
        </w:rPr>
      </w:pPr>
    </w:p>
    <w:p w14:paraId="3F69098C" w14:textId="77777777" w:rsidR="00EB6334" w:rsidRPr="001D4A54" w:rsidRDefault="00EB6334" w:rsidP="00EB6334">
      <w:pPr>
        <w:spacing w:after="0" w:line="23" w:lineRule="atLeast"/>
        <w:jc w:val="center"/>
        <w:rPr>
          <w:rFonts w:ascii="Calibri" w:eastAsia="Calibri" w:hAnsi="Calibri" w:cs="Times New Roman"/>
          <w:b/>
        </w:rPr>
      </w:pPr>
    </w:p>
    <w:p w14:paraId="3BA01607" w14:textId="77777777" w:rsidR="00EB6334" w:rsidRPr="001D4A54" w:rsidRDefault="00EB6334" w:rsidP="00EB6334">
      <w:pPr>
        <w:spacing w:after="0" w:line="23" w:lineRule="atLeast"/>
        <w:jc w:val="center"/>
        <w:rPr>
          <w:rFonts w:ascii="Calibri" w:eastAsia="Calibri" w:hAnsi="Calibri" w:cs="Times New Roman"/>
          <w:b/>
        </w:rPr>
      </w:pPr>
    </w:p>
    <w:p w14:paraId="0779E00A" w14:textId="77777777" w:rsidR="00EB6334" w:rsidRPr="001D4A54" w:rsidRDefault="00EB6334" w:rsidP="00EB6334">
      <w:pPr>
        <w:spacing w:after="0" w:line="23" w:lineRule="atLeast"/>
        <w:jc w:val="center"/>
        <w:rPr>
          <w:rFonts w:ascii="Calibri" w:eastAsia="Calibri" w:hAnsi="Calibri" w:cs="Times New Roman"/>
          <w:b/>
        </w:rPr>
      </w:pPr>
    </w:p>
    <w:p w14:paraId="69949CC6" w14:textId="77777777" w:rsidR="00EB6334" w:rsidRPr="001D4A54" w:rsidRDefault="00EB6334" w:rsidP="00EB6334">
      <w:pPr>
        <w:spacing w:after="0" w:line="23" w:lineRule="atLeast"/>
        <w:jc w:val="center"/>
        <w:rPr>
          <w:rFonts w:ascii="Calibri" w:eastAsia="Calibri" w:hAnsi="Calibri" w:cs="Times New Roman"/>
          <w:b/>
        </w:rPr>
      </w:pPr>
    </w:p>
    <w:p w14:paraId="054F3A2A" w14:textId="77777777" w:rsidR="00EB6334" w:rsidRPr="001D4A54" w:rsidRDefault="00EB6334" w:rsidP="00EB6334">
      <w:pPr>
        <w:spacing w:after="0" w:line="23" w:lineRule="atLeast"/>
        <w:jc w:val="center"/>
        <w:rPr>
          <w:rFonts w:ascii="Calibri" w:eastAsia="Calibri" w:hAnsi="Calibri" w:cs="Times New Roman"/>
          <w:b/>
        </w:rPr>
      </w:pPr>
    </w:p>
    <w:p w14:paraId="4B7715C1" w14:textId="77777777" w:rsidR="00EB6334" w:rsidRPr="001D4A54" w:rsidRDefault="00EB6334" w:rsidP="00EB6334">
      <w:pPr>
        <w:spacing w:after="0" w:line="23" w:lineRule="atLeast"/>
        <w:jc w:val="center"/>
        <w:rPr>
          <w:rFonts w:ascii="Calibri" w:eastAsia="Calibri" w:hAnsi="Calibri" w:cs="Times New Roman"/>
          <w:b/>
        </w:rPr>
      </w:pPr>
    </w:p>
    <w:p w14:paraId="328A654E" w14:textId="77777777" w:rsidR="00EB6334" w:rsidRPr="001D4A54" w:rsidRDefault="00EB6334" w:rsidP="00EB6334">
      <w:pPr>
        <w:spacing w:after="0" w:line="23" w:lineRule="atLeast"/>
        <w:jc w:val="center"/>
        <w:rPr>
          <w:rFonts w:ascii="Calibri" w:eastAsia="Calibri" w:hAnsi="Calibri" w:cs="Times New Roman"/>
          <w:b/>
        </w:rPr>
      </w:pPr>
    </w:p>
    <w:p w14:paraId="025D3329" w14:textId="77777777" w:rsidR="00EB6334" w:rsidRPr="001D4A54" w:rsidRDefault="00EB6334" w:rsidP="00EB6334">
      <w:pPr>
        <w:spacing w:after="0" w:line="23" w:lineRule="atLeast"/>
        <w:jc w:val="center"/>
        <w:rPr>
          <w:rFonts w:ascii="Calibri" w:eastAsia="Calibri" w:hAnsi="Calibri" w:cs="Times New Roman"/>
          <w:b/>
        </w:rPr>
      </w:pPr>
    </w:p>
    <w:p w14:paraId="4C806CDB" w14:textId="77777777" w:rsidR="00EB6334" w:rsidRPr="001D4A54" w:rsidRDefault="00EB6334" w:rsidP="00EB6334">
      <w:pPr>
        <w:spacing w:after="0" w:line="23" w:lineRule="atLeast"/>
        <w:jc w:val="center"/>
        <w:rPr>
          <w:rFonts w:ascii="Calibri" w:eastAsia="Calibri" w:hAnsi="Calibri" w:cs="Times New Roman"/>
          <w:b/>
        </w:rPr>
      </w:pPr>
    </w:p>
    <w:p w14:paraId="75DCF9E7" w14:textId="77777777" w:rsidR="00EB6334" w:rsidRPr="001D4A54" w:rsidRDefault="00EB6334" w:rsidP="00EB6334">
      <w:pPr>
        <w:spacing w:after="0" w:line="23" w:lineRule="atLeast"/>
        <w:jc w:val="center"/>
        <w:rPr>
          <w:rFonts w:ascii="Calibri" w:eastAsia="Calibri" w:hAnsi="Calibri" w:cs="Times New Roman"/>
          <w:b/>
        </w:rPr>
      </w:pPr>
    </w:p>
    <w:p w14:paraId="396C1CC9" w14:textId="77777777" w:rsidR="00EB6334" w:rsidRPr="001D4A54" w:rsidRDefault="00EB6334" w:rsidP="00EB6334">
      <w:pPr>
        <w:spacing w:after="0" w:line="23" w:lineRule="atLeast"/>
        <w:jc w:val="center"/>
        <w:rPr>
          <w:rFonts w:ascii="Calibri" w:eastAsia="Calibri" w:hAnsi="Calibri" w:cs="Times New Roman"/>
          <w:b/>
        </w:rPr>
      </w:pPr>
    </w:p>
    <w:p w14:paraId="03992D41" w14:textId="77777777" w:rsidR="00EB6334" w:rsidRPr="001D4A54" w:rsidRDefault="00EB6334" w:rsidP="00EB6334">
      <w:pPr>
        <w:spacing w:after="0" w:line="23" w:lineRule="atLeast"/>
        <w:jc w:val="center"/>
        <w:rPr>
          <w:rFonts w:ascii="Arial" w:eastAsia="Calibri" w:hAnsi="Arial" w:cs="Arial"/>
          <w:b/>
          <w:sz w:val="20"/>
          <w:szCs w:val="20"/>
        </w:rPr>
      </w:pPr>
      <w:r w:rsidRPr="001D4A54">
        <w:rPr>
          <w:rFonts w:ascii="Arial" w:eastAsia="Calibri" w:hAnsi="Arial" w:cs="Arial"/>
          <w:b/>
          <w:sz w:val="20"/>
          <w:szCs w:val="20"/>
        </w:rPr>
        <w:t>SPECYFIKACJA WARUNKÓW ZAMÓWIENIA (SWZ)</w:t>
      </w:r>
    </w:p>
    <w:p w14:paraId="2669CF1C" w14:textId="77777777" w:rsidR="00EB6334" w:rsidRPr="001D4A54" w:rsidRDefault="00EB6334" w:rsidP="00EB6334">
      <w:pPr>
        <w:spacing w:after="0" w:line="23" w:lineRule="atLeast"/>
        <w:jc w:val="center"/>
        <w:rPr>
          <w:rFonts w:ascii="Arial" w:eastAsia="Calibri" w:hAnsi="Arial" w:cs="Arial"/>
          <w:sz w:val="20"/>
          <w:szCs w:val="20"/>
        </w:rPr>
      </w:pPr>
    </w:p>
    <w:p w14:paraId="443B3D5D" w14:textId="771F610F" w:rsidR="00EB6334" w:rsidRPr="001D4A54" w:rsidRDefault="00EB6334" w:rsidP="00EB6334">
      <w:pPr>
        <w:rPr>
          <w:rFonts w:ascii="Arial" w:hAnsi="Arial" w:cs="Arial"/>
          <w:sz w:val="20"/>
          <w:szCs w:val="20"/>
        </w:rPr>
      </w:pPr>
      <w:r w:rsidRPr="001D4A54">
        <w:rPr>
          <w:rFonts w:ascii="Arial" w:hAnsi="Arial" w:cs="Arial"/>
          <w:sz w:val="20"/>
          <w:szCs w:val="20"/>
        </w:rPr>
        <w:t xml:space="preserve">                           postępowania prowadzonego w trybie podstawowym</w:t>
      </w:r>
      <w:r w:rsidR="00FD6F15" w:rsidRPr="001D4A54">
        <w:rPr>
          <w:rFonts w:ascii="Arial" w:hAnsi="Arial" w:cs="Arial"/>
          <w:sz w:val="20"/>
          <w:szCs w:val="20"/>
        </w:rPr>
        <w:t xml:space="preserve"> bez negocjacji</w:t>
      </w:r>
      <w:r w:rsidRPr="001D4A54">
        <w:rPr>
          <w:rFonts w:ascii="Arial" w:hAnsi="Arial" w:cs="Arial"/>
          <w:sz w:val="20"/>
          <w:szCs w:val="20"/>
        </w:rPr>
        <w:t xml:space="preserve"> </w:t>
      </w:r>
      <w:r w:rsidR="00FD6F15" w:rsidRPr="001D4A54">
        <w:rPr>
          <w:rFonts w:ascii="Arial" w:hAnsi="Arial" w:cs="Arial"/>
          <w:sz w:val="20"/>
          <w:szCs w:val="20"/>
        </w:rPr>
        <w:t>pn.</w:t>
      </w:r>
      <w:r w:rsidRPr="001D4A54">
        <w:rPr>
          <w:rFonts w:ascii="Arial" w:eastAsia="Calibri" w:hAnsi="Arial" w:cs="Arial"/>
          <w:sz w:val="20"/>
          <w:szCs w:val="20"/>
        </w:rPr>
        <w:t>:</w:t>
      </w:r>
    </w:p>
    <w:p w14:paraId="2FADEA9C" w14:textId="77777777" w:rsidR="00EB6334" w:rsidRPr="001D4A54" w:rsidRDefault="00EB6334" w:rsidP="00EB6334">
      <w:pPr>
        <w:spacing w:after="200" w:line="276" w:lineRule="auto"/>
        <w:jc w:val="center"/>
        <w:rPr>
          <w:rFonts w:ascii="Arial" w:eastAsia="Calibri" w:hAnsi="Arial" w:cs="Arial"/>
          <w:sz w:val="20"/>
          <w:szCs w:val="20"/>
        </w:rPr>
      </w:pPr>
    </w:p>
    <w:p w14:paraId="3E0E23A3" w14:textId="289EACE0" w:rsidR="00EB6334" w:rsidRPr="001D4A54" w:rsidRDefault="00EB6334" w:rsidP="00EB6334">
      <w:pPr>
        <w:spacing w:after="200" w:line="276" w:lineRule="auto"/>
        <w:jc w:val="center"/>
        <w:rPr>
          <w:rFonts w:ascii="Arial" w:eastAsia="Calibri" w:hAnsi="Arial" w:cs="Arial"/>
          <w:b/>
          <w:sz w:val="20"/>
          <w:szCs w:val="20"/>
        </w:rPr>
      </w:pPr>
      <w:r w:rsidRPr="001D4A54">
        <w:rPr>
          <w:rFonts w:ascii="Arial" w:eastAsia="Calibri" w:hAnsi="Arial" w:cs="Arial"/>
          <w:sz w:val="20"/>
          <w:szCs w:val="20"/>
        </w:rPr>
        <w:t xml:space="preserve"> </w:t>
      </w:r>
      <w:r w:rsidR="00F530EF" w:rsidRPr="00F530EF">
        <w:rPr>
          <w:rFonts w:ascii="Arial" w:hAnsi="Arial" w:cs="Arial"/>
          <w:b/>
          <w:sz w:val="24"/>
          <w:szCs w:val="24"/>
        </w:rPr>
        <w:t xml:space="preserve">Zakup </w:t>
      </w:r>
      <w:r w:rsidR="00476D9C" w:rsidRPr="00476D9C">
        <w:rPr>
          <w:rFonts w:ascii="Arial" w:hAnsi="Arial" w:cs="Arial"/>
          <w:b/>
          <w:sz w:val="24"/>
          <w:szCs w:val="24"/>
        </w:rPr>
        <w:t xml:space="preserve">półki dyskowej do macierzy </w:t>
      </w:r>
      <w:proofErr w:type="spellStart"/>
      <w:r w:rsidR="00476D9C" w:rsidRPr="00476D9C">
        <w:rPr>
          <w:rFonts w:ascii="Arial" w:hAnsi="Arial" w:cs="Arial"/>
          <w:b/>
          <w:sz w:val="24"/>
          <w:szCs w:val="24"/>
        </w:rPr>
        <w:t>NetApp</w:t>
      </w:r>
      <w:proofErr w:type="spellEnd"/>
      <w:r w:rsidR="00476D9C" w:rsidRPr="00476D9C">
        <w:rPr>
          <w:rFonts w:ascii="Arial" w:hAnsi="Arial" w:cs="Arial"/>
          <w:b/>
          <w:sz w:val="24"/>
          <w:szCs w:val="24"/>
        </w:rPr>
        <w:t xml:space="preserve"> wraz z montażem</w:t>
      </w:r>
    </w:p>
    <w:p w14:paraId="3F79EA33" w14:textId="7CF5E94C" w:rsidR="00EB6334" w:rsidRPr="001D4A54" w:rsidRDefault="00EB6334" w:rsidP="004C343F">
      <w:pPr>
        <w:spacing w:before="120" w:after="0" w:line="23" w:lineRule="atLeast"/>
        <w:jc w:val="center"/>
        <w:rPr>
          <w:rFonts w:ascii="Arial" w:eastAsia="Calibri" w:hAnsi="Arial" w:cs="Arial"/>
          <w:sz w:val="20"/>
          <w:szCs w:val="20"/>
        </w:rPr>
      </w:pPr>
      <w:r w:rsidRPr="001D4A54">
        <w:rPr>
          <w:rFonts w:ascii="Arial" w:eastAsia="Calibri" w:hAnsi="Arial" w:cs="Arial"/>
          <w:sz w:val="20"/>
          <w:szCs w:val="20"/>
        </w:rPr>
        <w:t xml:space="preserve">Rodzaj zamówienia: </w:t>
      </w:r>
      <w:r w:rsidR="004C343F">
        <w:rPr>
          <w:rFonts w:ascii="Arial" w:eastAsia="Calibri" w:hAnsi="Arial" w:cs="Arial"/>
          <w:sz w:val="20"/>
          <w:szCs w:val="20"/>
        </w:rPr>
        <w:t>usługa</w:t>
      </w:r>
    </w:p>
    <w:p w14:paraId="431A7307" w14:textId="77777777" w:rsidR="00EB6334" w:rsidRPr="001D4A54" w:rsidRDefault="00EB6334" w:rsidP="00EB6334">
      <w:pPr>
        <w:spacing w:after="0" w:line="23" w:lineRule="atLeast"/>
        <w:rPr>
          <w:rFonts w:ascii="Arial" w:eastAsia="Calibri" w:hAnsi="Arial" w:cs="Arial"/>
          <w:b/>
          <w:sz w:val="20"/>
          <w:szCs w:val="20"/>
        </w:rPr>
      </w:pPr>
    </w:p>
    <w:p w14:paraId="68BBBED7" w14:textId="7995F53F" w:rsidR="00EB6334" w:rsidRPr="0027496B" w:rsidRDefault="00EB6334" w:rsidP="00EB6334">
      <w:pPr>
        <w:spacing w:after="0" w:line="23" w:lineRule="atLeast"/>
        <w:jc w:val="center"/>
        <w:rPr>
          <w:rFonts w:ascii="Arial" w:eastAsia="Calibri" w:hAnsi="Arial" w:cs="Arial"/>
          <w:b/>
          <w:sz w:val="20"/>
          <w:szCs w:val="20"/>
        </w:rPr>
      </w:pPr>
      <w:r w:rsidRPr="0027496B">
        <w:rPr>
          <w:rFonts w:ascii="Arial" w:eastAsia="Calibri" w:hAnsi="Arial" w:cs="Arial"/>
          <w:b/>
          <w:sz w:val="20"/>
          <w:szCs w:val="20"/>
        </w:rPr>
        <w:t>Postępowanie numer</w:t>
      </w:r>
      <w:r w:rsidR="00E071CB" w:rsidRPr="0027496B">
        <w:rPr>
          <w:rFonts w:ascii="Arial" w:eastAsia="Calibri" w:hAnsi="Arial" w:cs="Arial"/>
          <w:b/>
          <w:sz w:val="20"/>
          <w:szCs w:val="20"/>
        </w:rPr>
        <w:t xml:space="preserve"> </w:t>
      </w:r>
      <w:r w:rsidR="0027496B" w:rsidRPr="0027496B">
        <w:rPr>
          <w:rFonts w:ascii="Arial" w:eastAsia="Calibri" w:hAnsi="Arial" w:cs="Arial"/>
          <w:b/>
          <w:sz w:val="20"/>
          <w:szCs w:val="20"/>
        </w:rPr>
        <w:t>26.</w:t>
      </w:r>
      <w:r w:rsidR="00F530EF">
        <w:rPr>
          <w:rFonts w:ascii="Arial" w:eastAsia="Calibri" w:hAnsi="Arial" w:cs="Arial"/>
          <w:b/>
          <w:sz w:val="20"/>
          <w:szCs w:val="20"/>
        </w:rPr>
        <w:t>4</w:t>
      </w:r>
      <w:r w:rsidR="00AD5238">
        <w:rPr>
          <w:rFonts w:ascii="Arial" w:eastAsia="Calibri" w:hAnsi="Arial" w:cs="Arial"/>
          <w:b/>
          <w:sz w:val="20"/>
          <w:szCs w:val="20"/>
        </w:rPr>
        <w:t>61</w:t>
      </w:r>
      <w:r w:rsidR="00F530EF">
        <w:rPr>
          <w:rFonts w:ascii="Arial" w:eastAsia="Calibri" w:hAnsi="Arial" w:cs="Arial"/>
          <w:b/>
          <w:sz w:val="20"/>
          <w:szCs w:val="20"/>
        </w:rPr>
        <w:t>.</w:t>
      </w:r>
      <w:r w:rsidR="0027496B" w:rsidRPr="0027496B">
        <w:rPr>
          <w:rFonts w:ascii="Arial" w:eastAsia="Calibri" w:hAnsi="Arial" w:cs="Arial"/>
          <w:b/>
          <w:sz w:val="20"/>
          <w:szCs w:val="20"/>
        </w:rPr>
        <w:t>202</w:t>
      </w:r>
      <w:r w:rsidR="002848B0">
        <w:rPr>
          <w:rFonts w:ascii="Arial" w:eastAsia="Calibri" w:hAnsi="Arial" w:cs="Arial"/>
          <w:b/>
          <w:sz w:val="20"/>
          <w:szCs w:val="20"/>
        </w:rPr>
        <w:t>2</w:t>
      </w:r>
    </w:p>
    <w:p w14:paraId="05951C25" w14:textId="77777777" w:rsidR="00EB6334" w:rsidRPr="001D4A54" w:rsidRDefault="00EB6334" w:rsidP="00EB6334">
      <w:pPr>
        <w:spacing w:after="0" w:line="23" w:lineRule="atLeast"/>
        <w:jc w:val="center"/>
        <w:rPr>
          <w:rFonts w:ascii="Arial" w:eastAsia="Calibri" w:hAnsi="Arial" w:cs="Arial"/>
          <w:b/>
          <w:sz w:val="20"/>
          <w:szCs w:val="20"/>
        </w:rPr>
      </w:pPr>
      <w:r w:rsidRPr="001D4A54">
        <w:rPr>
          <w:rFonts w:ascii="Arial" w:eastAsia="Calibri" w:hAnsi="Arial" w:cs="Arial"/>
          <w:b/>
          <w:sz w:val="20"/>
          <w:szCs w:val="20"/>
        </w:rPr>
        <w:t xml:space="preserve"> </w:t>
      </w:r>
    </w:p>
    <w:p w14:paraId="44656958" w14:textId="77777777" w:rsidR="00EB6334" w:rsidRPr="001D4A54" w:rsidRDefault="00EB6334" w:rsidP="00EB6334">
      <w:pPr>
        <w:spacing w:after="0" w:line="23" w:lineRule="atLeast"/>
        <w:jc w:val="center"/>
        <w:rPr>
          <w:rFonts w:ascii="Arial" w:eastAsia="Calibri" w:hAnsi="Arial" w:cs="Arial"/>
          <w:b/>
          <w:sz w:val="20"/>
          <w:szCs w:val="20"/>
        </w:rPr>
      </w:pPr>
    </w:p>
    <w:p w14:paraId="01872DC3" w14:textId="77777777" w:rsidR="00EB6334" w:rsidRPr="001D4A54" w:rsidRDefault="00EB6334" w:rsidP="00EB6334">
      <w:pPr>
        <w:spacing w:after="0" w:line="23" w:lineRule="atLeast"/>
        <w:jc w:val="center"/>
        <w:rPr>
          <w:rFonts w:ascii="Arial" w:eastAsia="Calibri" w:hAnsi="Arial" w:cs="Arial"/>
          <w:b/>
          <w:sz w:val="20"/>
          <w:szCs w:val="20"/>
        </w:rPr>
      </w:pPr>
    </w:p>
    <w:p w14:paraId="39F34EAF" w14:textId="77777777" w:rsidR="00EB6334" w:rsidRPr="001D4A54" w:rsidRDefault="00EB6334" w:rsidP="00EB6334">
      <w:pPr>
        <w:spacing w:after="0" w:line="23" w:lineRule="atLeast"/>
        <w:jc w:val="center"/>
        <w:rPr>
          <w:rFonts w:ascii="Arial" w:eastAsia="Calibri" w:hAnsi="Arial" w:cs="Arial"/>
          <w:sz w:val="20"/>
          <w:szCs w:val="20"/>
        </w:rPr>
      </w:pPr>
    </w:p>
    <w:tbl>
      <w:tblPr>
        <w:tblpPr w:leftFromText="141" w:rightFromText="141" w:vertAnchor="text" w:tblpXSpec="right" w:tblpY="1"/>
        <w:tblOverlap w:val="never"/>
        <w:tblW w:w="4341" w:type="dxa"/>
        <w:tblLook w:val="04A0" w:firstRow="1" w:lastRow="0" w:firstColumn="1" w:lastColumn="0" w:noHBand="0" w:noVBand="1"/>
      </w:tblPr>
      <w:tblGrid>
        <w:gridCol w:w="4341"/>
      </w:tblGrid>
      <w:tr w:rsidR="00EB6334" w:rsidRPr="001D4A54" w14:paraId="14D38645" w14:textId="77777777" w:rsidTr="00EB6334">
        <w:trPr>
          <w:trHeight w:val="120"/>
        </w:trPr>
        <w:tc>
          <w:tcPr>
            <w:tcW w:w="4341" w:type="dxa"/>
            <w:tcBorders>
              <w:bottom w:val="single" w:sz="2" w:space="0" w:color="auto"/>
            </w:tcBorders>
          </w:tcPr>
          <w:p w14:paraId="461E55EF" w14:textId="77777777" w:rsidR="00EB6334" w:rsidRPr="001D4A54" w:rsidRDefault="00EB6334" w:rsidP="00EB6334">
            <w:pPr>
              <w:spacing w:before="120" w:after="200" w:line="240" w:lineRule="auto"/>
              <w:jc w:val="center"/>
              <w:rPr>
                <w:rFonts w:ascii="Arial" w:eastAsia="Calibri" w:hAnsi="Arial" w:cs="Arial"/>
                <w:sz w:val="20"/>
                <w:szCs w:val="20"/>
              </w:rPr>
            </w:pPr>
            <w:r w:rsidRPr="001D4A54">
              <w:rPr>
                <w:rFonts w:ascii="Arial" w:eastAsia="Calibri" w:hAnsi="Arial" w:cs="Arial"/>
                <w:sz w:val="20"/>
                <w:szCs w:val="20"/>
              </w:rPr>
              <w:t>Zatwierdził całość:</w:t>
            </w:r>
          </w:p>
        </w:tc>
      </w:tr>
      <w:tr w:rsidR="00EB6334" w:rsidRPr="001D4A54" w14:paraId="6011EF39" w14:textId="77777777" w:rsidTr="00EB6334">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11D2D3BF" w14:textId="77777777" w:rsidR="00EB6334" w:rsidRPr="001D4A54" w:rsidRDefault="00EB6334" w:rsidP="00EB6334">
            <w:pPr>
              <w:spacing w:after="200" w:line="240" w:lineRule="auto"/>
              <w:jc w:val="center"/>
              <w:rPr>
                <w:rFonts w:ascii="Arial" w:eastAsia="Calibri" w:hAnsi="Arial" w:cs="Arial"/>
                <w:spacing w:val="20"/>
                <w:sz w:val="20"/>
                <w:szCs w:val="20"/>
              </w:rPr>
            </w:pPr>
          </w:p>
        </w:tc>
      </w:tr>
      <w:tr w:rsidR="00EB6334" w:rsidRPr="001D4A54" w14:paraId="1B3E27EC" w14:textId="77777777" w:rsidTr="00EB6334">
        <w:trPr>
          <w:trHeight w:val="120"/>
        </w:trPr>
        <w:tc>
          <w:tcPr>
            <w:tcW w:w="4341" w:type="dxa"/>
            <w:tcBorders>
              <w:bottom w:val="single" w:sz="2" w:space="0" w:color="auto"/>
            </w:tcBorders>
          </w:tcPr>
          <w:p w14:paraId="2B133753" w14:textId="77777777" w:rsidR="00EB6334" w:rsidRPr="001D4A54" w:rsidRDefault="00EB6334" w:rsidP="00EB6334">
            <w:pPr>
              <w:spacing w:before="120" w:after="200" w:line="240" w:lineRule="auto"/>
              <w:jc w:val="center"/>
              <w:rPr>
                <w:rFonts w:ascii="Arial" w:eastAsia="Calibri" w:hAnsi="Arial" w:cs="Arial"/>
                <w:sz w:val="20"/>
                <w:szCs w:val="20"/>
              </w:rPr>
            </w:pPr>
            <w:r w:rsidRPr="001D4A54">
              <w:rPr>
                <w:rFonts w:ascii="Arial" w:eastAsia="Calibri" w:hAnsi="Arial" w:cs="Arial"/>
                <w:sz w:val="20"/>
                <w:szCs w:val="20"/>
              </w:rPr>
              <w:t xml:space="preserve">Zatwierdziła osoba odpowiedzialna </w:t>
            </w:r>
            <w:r w:rsidRPr="001D4A54">
              <w:rPr>
                <w:rFonts w:ascii="Arial" w:eastAsia="Calibri" w:hAnsi="Arial" w:cs="Arial"/>
                <w:sz w:val="20"/>
                <w:szCs w:val="20"/>
              </w:rPr>
              <w:br/>
              <w:t>za opis przedmiotu zamówienia:</w:t>
            </w:r>
          </w:p>
        </w:tc>
      </w:tr>
      <w:tr w:rsidR="00EB6334" w:rsidRPr="001D4A54" w14:paraId="7F71C0B9" w14:textId="77777777" w:rsidTr="00EB6334">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3A8E4820" w14:textId="77777777" w:rsidR="00EB6334" w:rsidRPr="001D4A54" w:rsidRDefault="00EB6334" w:rsidP="00EB6334">
            <w:pPr>
              <w:spacing w:after="200" w:line="240" w:lineRule="auto"/>
              <w:jc w:val="center"/>
              <w:rPr>
                <w:rFonts w:ascii="Arial" w:eastAsia="Calibri" w:hAnsi="Arial" w:cs="Arial"/>
                <w:b/>
                <w:sz w:val="20"/>
                <w:szCs w:val="20"/>
              </w:rPr>
            </w:pPr>
          </w:p>
        </w:tc>
      </w:tr>
    </w:tbl>
    <w:p w14:paraId="49FB75E3" w14:textId="77777777" w:rsidR="00EB6334" w:rsidRPr="001D4A54" w:rsidRDefault="00EB6334" w:rsidP="00EB6334">
      <w:pPr>
        <w:spacing w:before="120" w:after="200" w:line="276" w:lineRule="auto"/>
        <w:ind w:left="4956"/>
        <w:jc w:val="both"/>
        <w:rPr>
          <w:rFonts w:ascii="Arial" w:eastAsia="Calibri" w:hAnsi="Arial" w:cs="Arial"/>
          <w:spacing w:val="20"/>
          <w:sz w:val="20"/>
          <w:szCs w:val="20"/>
        </w:rPr>
      </w:pPr>
      <w:r w:rsidRPr="001D4A54">
        <w:rPr>
          <w:rFonts w:ascii="Arial" w:eastAsia="Calibri" w:hAnsi="Arial" w:cs="Arial"/>
          <w:spacing w:val="20"/>
          <w:sz w:val="20"/>
          <w:szCs w:val="20"/>
        </w:rPr>
        <w:br w:type="textWrapping" w:clear="all"/>
      </w:r>
      <w:r w:rsidRPr="001D4A54">
        <w:rPr>
          <w:rFonts w:ascii="Arial" w:eastAsia="Calibri" w:hAnsi="Arial" w:cs="Arial"/>
          <w:spacing w:val="20"/>
          <w:sz w:val="20"/>
          <w:szCs w:val="20"/>
        </w:rPr>
        <w:tab/>
      </w:r>
      <w:r w:rsidRPr="001D4A54">
        <w:rPr>
          <w:rFonts w:ascii="Arial" w:eastAsia="Calibri" w:hAnsi="Arial" w:cs="Arial"/>
          <w:spacing w:val="20"/>
          <w:sz w:val="20"/>
          <w:szCs w:val="20"/>
        </w:rPr>
        <w:tab/>
      </w:r>
      <w:r w:rsidRPr="001D4A54">
        <w:rPr>
          <w:rFonts w:ascii="Arial" w:eastAsia="Calibri" w:hAnsi="Arial" w:cs="Arial"/>
          <w:spacing w:val="20"/>
          <w:sz w:val="20"/>
          <w:szCs w:val="20"/>
        </w:rPr>
        <w:tab/>
      </w:r>
      <w:r w:rsidRPr="001D4A54">
        <w:rPr>
          <w:rFonts w:ascii="Arial" w:eastAsia="Calibri" w:hAnsi="Arial" w:cs="Arial"/>
          <w:spacing w:val="20"/>
          <w:sz w:val="20"/>
          <w:szCs w:val="20"/>
        </w:rPr>
        <w:tab/>
      </w:r>
      <w:r w:rsidRPr="001D4A54">
        <w:rPr>
          <w:rFonts w:ascii="Arial" w:eastAsia="Calibri" w:hAnsi="Arial" w:cs="Arial"/>
          <w:spacing w:val="20"/>
          <w:sz w:val="20"/>
          <w:szCs w:val="20"/>
        </w:rPr>
        <w:tab/>
        <w:t xml:space="preserve">             </w:t>
      </w:r>
    </w:p>
    <w:p w14:paraId="4EE668E5" w14:textId="77777777" w:rsidR="00EB6334" w:rsidRPr="001D4A54" w:rsidRDefault="00EB6334" w:rsidP="00EB6334">
      <w:pPr>
        <w:spacing w:after="0" w:line="23" w:lineRule="atLeast"/>
        <w:jc w:val="center"/>
        <w:rPr>
          <w:rFonts w:ascii="Arial" w:eastAsia="Calibri" w:hAnsi="Arial" w:cs="Arial"/>
          <w:sz w:val="20"/>
          <w:szCs w:val="20"/>
        </w:rPr>
      </w:pPr>
    </w:p>
    <w:p w14:paraId="7852F473" w14:textId="77777777" w:rsidR="00EB6334" w:rsidRPr="001D4A54" w:rsidRDefault="00EB6334" w:rsidP="00EB6334">
      <w:pPr>
        <w:spacing w:after="0" w:line="23" w:lineRule="atLeast"/>
        <w:jc w:val="center"/>
        <w:rPr>
          <w:rFonts w:ascii="Arial" w:eastAsia="Calibri" w:hAnsi="Arial" w:cs="Arial"/>
          <w:sz w:val="20"/>
          <w:szCs w:val="20"/>
        </w:rPr>
      </w:pPr>
    </w:p>
    <w:p w14:paraId="2178E920" w14:textId="77777777" w:rsidR="00EB6334" w:rsidRPr="001D4A54" w:rsidRDefault="00EB6334" w:rsidP="00EB6334">
      <w:pPr>
        <w:spacing w:after="0" w:line="23" w:lineRule="atLeast"/>
        <w:jc w:val="center"/>
        <w:rPr>
          <w:rFonts w:ascii="Arial" w:eastAsia="Calibri" w:hAnsi="Arial" w:cs="Arial"/>
          <w:sz w:val="20"/>
          <w:szCs w:val="20"/>
        </w:rPr>
      </w:pPr>
    </w:p>
    <w:p w14:paraId="36942227" w14:textId="77777777" w:rsidR="00EB6334" w:rsidRPr="001D4A54" w:rsidRDefault="00EB6334" w:rsidP="00EB6334">
      <w:pPr>
        <w:spacing w:after="0" w:line="23" w:lineRule="atLeast"/>
        <w:jc w:val="center"/>
        <w:rPr>
          <w:rFonts w:ascii="Arial" w:eastAsia="Calibri" w:hAnsi="Arial" w:cs="Arial"/>
          <w:sz w:val="20"/>
          <w:szCs w:val="20"/>
        </w:rPr>
      </w:pPr>
    </w:p>
    <w:p w14:paraId="6BEF0E7A" w14:textId="77777777" w:rsidR="00EB6334" w:rsidRPr="001D4A54" w:rsidRDefault="00EB6334" w:rsidP="00EB6334">
      <w:pPr>
        <w:spacing w:after="0" w:line="23" w:lineRule="atLeast"/>
        <w:jc w:val="center"/>
        <w:rPr>
          <w:rFonts w:ascii="Arial" w:eastAsia="Calibri" w:hAnsi="Arial" w:cs="Arial"/>
          <w:sz w:val="20"/>
          <w:szCs w:val="20"/>
        </w:rPr>
      </w:pPr>
    </w:p>
    <w:p w14:paraId="4D0B5621" w14:textId="77777777" w:rsidR="00EB6334" w:rsidRPr="001D4A54" w:rsidRDefault="00EB6334" w:rsidP="00EB6334">
      <w:pPr>
        <w:spacing w:before="120" w:after="200" w:line="276" w:lineRule="auto"/>
        <w:jc w:val="center"/>
        <w:rPr>
          <w:rFonts w:ascii="Arial" w:eastAsia="Calibri" w:hAnsi="Arial" w:cs="Arial"/>
          <w:sz w:val="20"/>
          <w:szCs w:val="20"/>
        </w:rPr>
      </w:pPr>
    </w:p>
    <w:p w14:paraId="5A527AF8" w14:textId="5B784710" w:rsidR="007B046A" w:rsidRPr="002848B0" w:rsidRDefault="00EB6334" w:rsidP="002848B0">
      <w:pPr>
        <w:rPr>
          <w:rFonts w:ascii="Arial" w:hAnsi="Arial" w:cs="Arial"/>
          <w:sz w:val="20"/>
          <w:szCs w:val="20"/>
        </w:rPr>
      </w:pPr>
      <w:r w:rsidRPr="001D4A54">
        <w:rPr>
          <w:rFonts w:ascii="Arial" w:eastAsia="Calibri" w:hAnsi="Arial" w:cs="Arial"/>
          <w:spacing w:val="20"/>
          <w:sz w:val="20"/>
          <w:szCs w:val="20"/>
        </w:rPr>
        <w:t xml:space="preserve">                                       Warszawa, dnia …</w:t>
      </w:r>
      <w:r w:rsidR="00AD5238">
        <w:rPr>
          <w:rFonts w:ascii="Arial" w:eastAsia="Calibri" w:hAnsi="Arial" w:cs="Arial"/>
          <w:spacing w:val="20"/>
          <w:sz w:val="20"/>
          <w:szCs w:val="20"/>
        </w:rPr>
        <w:t>11</w:t>
      </w:r>
      <w:r w:rsidRPr="001D4A54">
        <w:rPr>
          <w:rFonts w:ascii="Arial" w:eastAsia="Calibri" w:hAnsi="Arial" w:cs="Arial"/>
          <w:spacing w:val="20"/>
          <w:sz w:val="20"/>
          <w:szCs w:val="20"/>
        </w:rPr>
        <w:t>.202</w:t>
      </w:r>
      <w:r w:rsidR="002848B0">
        <w:rPr>
          <w:rFonts w:ascii="Arial" w:eastAsia="Calibri" w:hAnsi="Arial" w:cs="Arial"/>
          <w:spacing w:val="20"/>
          <w:sz w:val="20"/>
          <w:szCs w:val="20"/>
        </w:rPr>
        <w:t>2</w:t>
      </w:r>
      <w:r w:rsidRPr="001D4A54">
        <w:rPr>
          <w:rFonts w:ascii="Arial" w:eastAsia="Calibri" w:hAnsi="Arial" w:cs="Arial"/>
          <w:spacing w:val="20"/>
          <w:sz w:val="20"/>
          <w:szCs w:val="20"/>
        </w:rPr>
        <w:t xml:space="preserve"> roku</w:t>
      </w:r>
    </w:p>
    <w:p w14:paraId="294470E9" w14:textId="77777777" w:rsidR="00EB6334" w:rsidRPr="001D4A54" w:rsidRDefault="00EB6334" w:rsidP="007B046A">
      <w:pPr>
        <w:jc w:val="center"/>
        <w:rPr>
          <w:rFonts w:ascii="Arial" w:hAnsi="Arial" w:cs="Arial"/>
          <w:sz w:val="24"/>
          <w:szCs w:val="24"/>
        </w:rPr>
      </w:pPr>
    </w:p>
    <w:p w14:paraId="41AC54F0" w14:textId="4F5CFCAC" w:rsidR="007B046A" w:rsidRPr="004C343F" w:rsidRDefault="007B046A" w:rsidP="00703A45">
      <w:pPr>
        <w:pStyle w:val="Akapitzlist"/>
        <w:numPr>
          <w:ilvl w:val="0"/>
          <w:numId w:val="23"/>
        </w:numPr>
        <w:spacing w:after="0" w:line="360" w:lineRule="auto"/>
        <w:rPr>
          <w:rFonts w:ascii="Arial" w:hAnsi="Arial" w:cs="Arial"/>
          <w:b/>
          <w:sz w:val="20"/>
          <w:szCs w:val="20"/>
        </w:rPr>
      </w:pPr>
      <w:r w:rsidRPr="004C343F">
        <w:rPr>
          <w:rFonts w:ascii="Arial" w:hAnsi="Arial" w:cs="Arial"/>
          <w:b/>
          <w:sz w:val="20"/>
          <w:szCs w:val="20"/>
        </w:rPr>
        <w:lastRenderedPageBreak/>
        <w:t>Nazwa i adres Zamawiającego</w:t>
      </w:r>
    </w:p>
    <w:p w14:paraId="0B43612B" w14:textId="77777777" w:rsidR="007B046A" w:rsidRPr="001D4A54" w:rsidRDefault="007B046A" w:rsidP="002F10B3">
      <w:pPr>
        <w:spacing w:after="0" w:line="360" w:lineRule="auto"/>
        <w:ind w:firstLine="708"/>
        <w:rPr>
          <w:rFonts w:ascii="Arial" w:hAnsi="Arial" w:cs="Arial"/>
          <w:b/>
          <w:sz w:val="20"/>
          <w:szCs w:val="20"/>
        </w:rPr>
      </w:pPr>
    </w:p>
    <w:p w14:paraId="32F36A44" w14:textId="77777777" w:rsidR="00A616E8" w:rsidRPr="001D4A54" w:rsidRDefault="00A616E8" w:rsidP="002F10B3">
      <w:pPr>
        <w:spacing w:after="0" w:line="360" w:lineRule="auto"/>
        <w:ind w:firstLine="708"/>
        <w:rPr>
          <w:rFonts w:ascii="Arial" w:hAnsi="Arial" w:cs="Arial"/>
          <w:b/>
          <w:sz w:val="20"/>
          <w:szCs w:val="20"/>
        </w:rPr>
      </w:pPr>
    </w:p>
    <w:p w14:paraId="27FB1D96" w14:textId="49179D15" w:rsidR="00A616E8" w:rsidRPr="004C343F" w:rsidRDefault="00A616E8" w:rsidP="00E618E6">
      <w:pPr>
        <w:widowControl w:val="0"/>
        <w:numPr>
          <w:ilvl w:val="0"/>
          <w:numId w:val="20"/>
        </w:numPr>
        <w:suppressAutoHyphens/>
        <w:spacing w:after="120" w:line="360" w:lineRule="auto"/>
        <w:ind w:left="284" w:hanging="284"/>
        <w:contextualSpacing/>
        <w:rPr>
          <w:rFonts w:ascii="Arial" w:eastAsia="Calibri" w:hAnsi="Arial" w:cs="Arial"/>
          <w:sz w:val="20"/>
          <w:szCs w:val="20"/>
          <w:lang w:val="x-none"/>
        </w:rPr>
      </w:pPr>
      <w:r w:rsidRPr="001D4A54">
        <w:rPr>
          <w:rFonts w:ascii="Arial" w:eastAsia="Calibri" w:hAnsi="Arial" w:cs="Arial"/>
          <w:sz w:val="20"/>
          <w:szCs w:val="20"/>
          <w:lang w:val="x-none"/>
        </w:rPr>
        <w:t>Zamawiając</w:t>
      </w:r>
      <w:r w:rsidR="00665B24" w:rsidRPr="001D4A54">
        <w:rPr>
          <w:rFonts w:ascii="Arial" w:eastAsia="Calibri" w:hAnsi="Arial" w:cs="Arial"/>
          <w:sz w:val="20"/>
          <w:szCs w:val="20"/>
        </w:rPr>
        <w:t>y</w:t>
      </w:r>
      <w:r w:rsidRPr="001D4A54">
        <w:rPr>
          <w:rFonts w:ascii="Arial" w:eastAsia="Calibri" w:hAnsi="Arial" w:cs="Arial"/>
          <w:sz w:val="20"/>
          <w:szCs w:val="20"/>
          <w:lang w:val="x-none"/>
        </w:rPr>
        <w:t xml:space="preserve">: </w:t>
      </w:r>
    </w:p>
    <w:p w14:paraId="67AAD430" w14:textId="77777777" w:rsidR="003A4143" w:rsidRPr="001D4A54" w:rsidRDefault="003A4143" w:rsidP="003A4143">
      <w:pPr>
        <w:tabs>
          <w:tab w:val="left" w:pos="284"/>
        </w:tabs>
        <w:spacing w:before="120" w:after="120"/>
        <w:ind w:left="426" w:hanging="426"/>
        <w:jc w:val="both"/>
        <w:rPr>
          <w:rFonts w:ascii="Arial" w:hAnsi="Arial" w:cs="Arial"/>
          <w:sz w:val="20"/>
          <w:szCs w:val="20"/>
        </w:rPr>
      </w:pPr>
      <w:r w:rsidRPr="001D4A54">
        <w:rPr>
          <w:rFonts w:asciiTheme="majorHAnsi" w:hAnsiTheme="majorHAnsi"/>
        </w:rPr>
        <w:t xml:space="preserve">      </w:t>
      </w:r>
      <w:r w:rsidRPr="001D4A54">
        <w:rPr>
          <w:rFonts w:ascii="Arial" w:hAnsi="Arial" w:cs="Arial"/>
          <w:sz w:val="20"/>
          <w:szCs w:val="20"/>
        </w:rPr>
        <w:t>Archiwum Akt Nowych</w:t>
      </w:r>
    </w:p>
    <w:p w14:paraId="1F9B2755" w14:textId="77777777" w:rsidR="003A4143" w:rsidRPr="001D4A54" w:rsidRDefault="003A4143" w:rsidP="003A4143">
      <w:pPr>
        <w:tabs>
          <w:tab w:val="left" w:pos="284"/>
        </w:tabs>
        <w:spacing w:before="120" w:after="120"/>
        <w:ind w:left="426" w:hanging="426"/>
        <w:jc w:val="both"/>
        <w:rPr>
          <w:rFonts w:ascii="Arial" w:hAnsi="Arial" w:cs="Arial"/>
          <w:sz w:val="20"/>
          <w:szCs w:val="20"/>
        </w:rPr>
      </w:pPr>
      <w:r w:rsidRPr="001D4A54">
        <w:rPr>
          <w:rFonts w:ascii="Arial" w:hAnsi="Arial" w:cs="Arial"/>
          <w:sz w:val="20"/>
          <w:szCs w:val="20"/>
        </w:rPr>
        <w:t xml:space="preserve">     ul. Stefana Hankiewicza 1</w:t>
      </w:r>
    </w:p>
    <w:p w14:paraId="1E409EF4" w14:textId="77777777" w:rsidR="00A616E8" w:rsidRPr="001D4A54" w:rsidRDefault="003A4143" w:rsidP="003A4143">
      <w:pPr>
        <w:widowControl w:val="0"/>
        <w:suppressAutoHyphens/>
        <w:spacing w:after="120" w:line="360" w:lineRule="auto"/>
        <w:ind w:left="284"/>
        <w:contextualSpacing/>
        <w:rPr>
          <w:rFonts w:ascii="Arial" w:eastAsia="Calibri" w:hAnsi="Arial" w:cs="Arial"/>
          <w:sz w:val="20"/>
          <w:szCs w:val="20"/>
        </w:rPr>
      </w:pPr>
      <w:r w:rsidRPr="001D4A54">
        <w:rPr>
          <w:rFonts w:ascii="Arial" w:hAnsi="Arial" w:cs="Arial"/>
          <w:sz w:val="20"/>
          <w:szCs w:val="20"/>
          <w:shd w:val="clear" w:color="auto" w:fill="FFFFFF"/>
        </w:rPr>
        <w:t>02-103 Warszawa</w:t>
      </w:r>
    </w:p>
    <w:p w14:paraId="301EBD86" w14:textId="1E837764" w:rsidR="00A616E8" w:rsidRPr="001D4A54" w:rsidRDefault="00A616E8" w:rsidP="002F10B3">
      <w:pPr>
        <w:widowControl w:val="0"/>
        <w:suppressAutoHyphens/>
        <w:spacing w:after="120" w:line="360" w:lineRule="auto"/>
        <w:ind w:left="284"/>
        <w:contextualSpacing/>
        <w:rPr>
          <w:rFonts w:ascii="Arial" w:eastAsia="Calibri" w:hAnsi="Arial" w:cs="Arial"/>
          <w:sz w:val="20"/>
          <w:szCs w:val="20"/>
        </w:rPr>
      </w:pPr>
      <w:r w:rsidRPr="001D4A54">
        <w:rPr>
          <w:rFonts w:ascii="Arial" w:eastAsia="Calibri" w:hAnsi="Arial" w:cs="Arial"/>
          <w:sz w:val="20"/>
          <w:szCs w:val="20"/>
          <w:lang w:val="x-none"/>
        </w:rPr>
        <w:t xml:space="preserve">NIP: </w:t>
      </w:r>
      <w:r w:rsidR="00FD6F15" w:rsidRPr="001D4A54">
        <w:rPr>
          <w:rFonts w:ascii="Arial" w:eastAsia="Calibri" w:hAnsi="Arial" w:cs="Arial"/>
          <w:sz w:val="20"/>
          <w:szCs w:val="20"/>
        </w:rPr>
        <w:t>5261746882</w:t>
      </w:r>
      <w:r w:rsidRPr="001D4A54">
        <w:rPr>
          <w:rFonts w:ascii="Arial" w:eastAsia="Calibri" w:hAnsi="Arial" w:cs="Arial"/>
          <w:sz w:val="20"/>
          <w:szCs w:val="20"/>
          <w:lang w:val="x-none"/>
        </w:rPr>
        <w:t xml:space="preserve">REGON: </w:t>
      </w:r>
      <w:r w:rsidR="00FD6F15" w:rsidRPr="001D4A54">
        <w:rPr>
          <w:rFonts w:ascii="Arial" w:eastAsia="Calibri" w:hAnsi="Arial" w:cs="Arial"/>
          <w:sz w:val="20"/>
          <w:szCs w:val="20"/>
        </w:rPr>
        <w:t>000001028</w:t>
      </w:r>
    </w:p>
    <w:p w14:paraId="26599114" w14:textId="170EA363" w:rsidR="00665B24" w:rsidRPr="001D4A54" w:rsidRDefault="00665B24" w:rsidP="002F10B3">
      <w:pPr>
        <w:widowControl w:val="0"/>
        <w:suppressAutoHyphens/>
        <w:spacing w:after="120" w:line="360" w:lineRule="auto"/>
        <w:ind w:left="284"/>
        <w:contextualSpacing/>
        <w:rPr>
          <w:rFonts w:ascii="Arial" w:eastAsia="Calibri" w:hAnsi="Arial" w:cs="Arial"/>
          <w:sz w:val="20"/>
          <w:szCs w:val="20"/>
        </w:rPr>
      </w:pPr>
      <w:r w:rsidRPr="001D4A54">
        <w:rPr>
          <w:rFonts w:ascii="Arial" w:eastAsia="Calibri" w:hAnsi="Arial" w:cs="Arial"/>
          <w:sz w:val="20"/>
          <w:szCs w:val="20"/>
        </w:rPr>
        <w:t>godziny urzędowania: 8</w:t>
      </w:r>
      <w:r w:rsidR="00B56B26">
        <w:rPr>
          <w:rFonts w:ascii="Arial" w:eastAsia="Calibri" w:hAnsi="Arial" w:cs="Arial"/>
          <w:sz w:val="20"/>
          <w:szCs w:val="20"/>
          <w:vertAlign w:val="superscript"/>
        </w:rPr>
        <w:t>15</w:t>
      </w:r>
      <w:r w:rsidRPr="001D4A54">
        <w:rPr>
          <w:rFonts w:ascii="Arial" w:eastAsia="Calibri" w:hAnsi="Arial" w:cs="Arial"/>
          <w:sz w:val="20"/>
          <w:szCs w:val="20"/>
        </w:rPr>
        <w:t xml:space="preserve"> </w:t>
      </w:r>
      <w:r w:rsidR="00B56B26">
        <w:rPr>
          <w:rFonts w:ascii="Arial" w:eastAsia="Calibri" w:hAnsi="Arial" w:cs="Arial"/>
          <w:sz w:val="20"/>
          <w:szCs w:val="20"/>
        </w:rPr>
        <w:t>–</w:t>
      </w:r>
      <w:r w:rsidRPr="001D4A54">
        <w:rPr>
          <w:rFonts w:ascii="Arial" w:eastAsia="Calibri" w:hAnsi="Arial" w:cs="Arial"/>
          <w:sz w:val="20"/>
          <w:szCs w:val="20"/>
        </w:rPr>
        <w:t xml:space="preserve"> 16</w:t>
      </w:r>
      <w:r w:rsidR="00B56B26">
        <w:rPr>
          <w:rFonts w:ascii="Arial" w:eastAsia="Calibri" w:hAnsi="Arial" w:cs="Arial"/>
          <w:sz w:val="20"/>
          <w:szCs w:val="20"/>
          <w:vertAlign w:val="superscript"/>
        </w:rPr>
        <w:t>15</w:t>
      </w:r>
      <w:r w:rsidRPr="001D4A54">
        <w:rPr>
          <w:rFonts w:ascii="Arial" w:eastAsia="Calibri" w:hAnsi="Arial" w:cs="Arial"/>
          <w:sz w:val="20"/>
          <w:szCs w:val="20"/>
        </w:rPr>
        <w:t xml:space="preserve"> (poniedziałek - piątek)</w:t>
      </w:r>
      <w:r w:rsidR="00660F57" w:rsidRPr="001D4A54">
        <w:rPr>
          <w:rFonts w:ascii="Arial" w:eastAsia="Calibri" w:hAnsi="Arial" w:cs="Arial"/>
          <w:sz w:val="20"/>
          <w:szCs w:val="20"/>
        </w:rPr>
        <w:t xml:space="preserve"> z wyłączeniem sobót oraz dni ustawowo wolnych od pracy.</w:t>
      </w:r>
    </w:p>
    <w:p w14:paraId="6C872B8B" w14:textId="77777777" w:rsidR="00A616E8" w:rsidRPr="001D4A54" w:rsidRDefault="00665B24" w:rsidP="00E618E6">
      <w:pPr>
        <w:widowControl w:val="0"/>
        <w:numPr>
          <w:ilvl w:val="0"/>
          <w:numId w:val="20"/>
        </w:numPr>
        <w:suppressAutoHyphens/>
        <w:spacing w:before="240" w:after="0" w:line="360" w:lineRule="auto"/>
        <w:ind w:left="284" w:hanging="284"/>
        <w:jc w:val="both"/>
        <w:rPr>
          <w:rFonts w:ascii="Arial" w:eastAsia="Times New Roman" w:hAnsi="Arial" w:cs="Arial"/>
          <w:kern w:val="1"/>
          <w:sz w:val="20"/>
          <w:szCs w:val="20"/>
          <w:lang w:val="x-none" w:eastAsia="ar-SA"/>
        </w:rPr>
      </w:pPr>
      <w:r w:rsidRPr="001D4A54">
        <w:rPr>
          <w:rFonts w:ascii="Arial" w:eastAsia="Calibri" w:hAnsi="Arial" w:cs="Arial"/>
          <w:sz w:val="20"/>
          <w:szCs w:val="20"/>
        </w:rPr>
        <w:t>Dane</w:t>
      </w:r>
      <w:r w:rsidR="00A616E8" w:rsidRPr="001D4A54">
        <w:rPr>
          <w:rFonts w:ascii="Arial" w:eastAsia="Calibri" w:hAnsi="Arial" w:cs="Arial"/>
          <w:sz w:val="20"/>
          <w:szCs w:val="20"/>
          <w:lang w:val="x-none"/>
        </w:rPr>
        <w:t>:</w:t>
      </w:r>
    </w:p>
    <w:p w14:paraId="3D490241" w14:textId="3722A344" w:rsidR="00452687" w:rsidRPr="001D4A54" w:rsidRDefault="00452687" w:rsidP="002F10B3">
      <w:pPr>
        <w:pStyle w:val="Default"/>
        <w:spacing w:line="360" w:lineRule="auto"/>
        <w:rPr>
          <w:rFonts w:ascii="Arial" w:hAnsi="Arial" w:cs="Arial"/>
          <w:color w:val="auto"/>
          <w:sz w:val="20"/>
          <w:szCs w:val="20"/>
        </w:rPr>
      </w:pPr>
      <w:r w:rsidRPr="001D4A54">
        <w:rPr>
          <w:rFonts w:ascii="Arial" w:hAnsi="Arial" w:cs="Arial"/>
          <w:color w:val="auto"/>
          <w:sz w:val="20"/>
          <w:szCs w:val="20"/>
        </w:rPr>
        <w:t>Nr telefonu (+48) 22 58 93 183</w:t>
      </w:r>
    </w:p>
    <w:p w14:paraId="7D478EED" w14:textId="506F0DEE" w:rsidR="00665B24" w:rsidRPr="00777258" w:rsidRDefault="00665B24" w:rsidP="002F10B3">
      <w:pPr>
        <w:pStyle w:val="Default"/>
        <w:spacing w:line="360" w:lineRule="auto"/>
        <w:rPr>
          <w:rFonts w:ascii="Arial" w:hAnsi="Arial" w:cs="Arial"/>
          <w:color w:val="auto"/>
          <w:sz w:val="20"/>
          <w:szCs w:val="20"/>
        </w:rPr>
      </w:pPr>
      <w:r w:rsidRPr="00777258">
        <w:rPr>
          <w:rFonts w:ascii="Arial" w:hAnsi="Arial" w:cs="Arial"/>
          <w:color w:val="auto"/>
          <w:sz w:val="20"/>
          <w:szCs w:val="20"/>
        </w:rPr>
        <w:t xml:space="preserve">Adres poczty elektronicznej: </w:t>
      </w:r>
      <w:r w:rsidR="00FD6F15" w:rsidRPr="00777258">
        <w:rPr>
          <w:rFonts w:ascii="Arial" w:hAnsi="Arial" w:cs="Arial"/>
          <w:b/>
          <w:bCs/>
          <w:color w:val="auto"/>
          <w:sz w:val="20"/>
          <w:szCs w:val="20"/>
        </w:rPr>
        <w:t>zp@aan.gov.pl</w:t>
      </w:r>
      <w:r w:rsidRPr="00777258">
        <w:rPr>
          <w:rFonts w:ascii="Arial" w:hAnsi="Arial" w:cs="Arial"/>
          <w:color w:val="auto"/>
          <w:sz w:val="20"/>
          <w:szCs w:val="20"/>
        </w:rPr>
        <w:t xml:space="preserve"> </w:t>
      </w:r>
    </w:p>
    <w:p w14:paraId="4F764AB6" w14:textId="56B2DBA2" w:rsidR="008A6BA5" w:rsidRPr="00777258" w:rsidRDefault="006A0524" w:rsidP="002F10B3">
      <w:pPr>
        <w:pStyle w:val="Default"/>
        <w:spacing w:line="360" w:lineRule="auto"/>
        <w:rPr>
          <w:rFonts w:ascii="Arial" w:hAnsi="Arial" w:cs="Arial"/>
          <w:b/>
          <w:bCs/>
          <w:color w:val="auto"/>
          <w:sz w:val="20"/>
          <w:szCs w:val="20"/>
        </w:rPr>
      </w:pPr>
      <w:r w:rsidRPr="00777258">
        <w:rPr>
          <w:rFonts w:ascii="Arial" w:hAnsi="Arial" w:cs="Arial"/>
          <w:b/>
          <w:bCs/>
          <w:color w:val="auto"/>
          <w:sz w:val="20"/>
          <w:szCs w:val="20"/>
        </w:rPr>
        <w:t>https://ePUaP: /AAN_PL/skrytka</w:t>
      </w:r>
    </w:p>
    <w:p w14:paraId="730CCF0B" w14:textId="77777777" w:rsidR="006A0524" w:rsidRPr="00777258" w:rsidRDefault="00665B24" w:rsidP="002F10B3">
      <w:pPr>
        <w:pStyle w:val="Default"/>
        <w:spacing w:line="360" w:lineRule="auto"/>
        <w:rPr>
          <w:rFonts w:ascii="Arial" w:hAnsi="Arial" w:cs="Arial"/>
          <w:color w:val="auto"/>
          <w:sz w:val="20"/>
          <w:szCs w:val="20"/>
        </w:rPr>
      </w:pPr>
      <w:r w:rsidRPr="00777258">
        <w:rPr>
          <w:rFonts w:ascii="Arial" w:hAnsi="Arial" w:cs="Arial"/>
          <w:color w:val="auto"/>
          <w:sz w:val="20"/>
          <w:szCs w:val="20"/>
        </w:rPr>
        <w:t>Adres strony internetowej prowadzonego postępowania:</w:t>
      </w:r>
    </w:p>
    <w:p w14:paraId="3D431475" w14:textId="4D6FBBE7" w:rsidR="00665B24" w:rsidRPr="00777258" w:rsidRDefault="006A0524" w:rsidP="002F10B3">
      <w:pPr>
        <w:pStyle w:val="Default"/>
        <w:spacing w:line="360" w:lineRule="auto"/>
        <w:rPr>
          <w:rFonts w:ascii="Arial" w:hAnsi="Arial" w:cs="Arial"/>
          <w:b/>
          <w:bCs/>
          <w:color w:val="auto"/>
          <w:sz w:val="20"/>
          <w:szCs w:val="20"/>
        </w:rPr>
      </w:pPr>
      <w:bookmarkStart w:id="0" w:name="_Hlk78462123"/>
      <w:r w:rsidRPr="00777258">
        <w:rPr>
          <w:rFonts w:ascii="Arial" w:hAnsi="Arial" w:cs="Arial"/>
          <w:b/>
          <w:bCs/>
          <w:color w:val="auto"/>
          <w:sz w:val="20"/>
          <w:szCs w:val="20"/>
        </w:rPr>
        <w:t>https://www.aan.gov.pl/bip/p,36,zamowienia-publiczne</w:t>
      </w:r>
      <w:bookmarkEnd w:id="0"/>
    </w:p>
    <w:p w14:paraId="517497CE" w14:textId="77777777" w:rsidR="00665B24" w:rsidRPr="00777258" w:rsidRDefault="00665B24" w:rsidP="002F10B3">
      <w:pPr>
        <w:pStyle w:val="Default"/>
        <w:spacing w:line="360" w:lineRule="auto"/>
        <w:rPr>
          <w:rFonts w:ascii="Arial" w:hAnsi="Arial" w:cs="Arial"/>
          <w:color w:val="auto"/>
          <w:sz w:val="20"/>
          <w:szCs w:val="20"/>
        </w:rPr>
      </w:pPr>
      <w:r w:rsidRPr="00777258">
        <w:rPr>
          <w:rFonts w:ascii="Arial" w:hAnsi="Arial" w:cs="Arial"/>
          <w:color w:val="auto"/>
          <w:sz w:val="20"/>
          <w:szCs w:val="20"/>
        </w:rPr>
        <w:t xml:space="preserve">Ofertę należy złożyć za pomocą </w:t>
      </w:r>
      <w:proofErr w:type="spellStart"/>
      <w:r w:rsidRPr="00777258">
        <w:rPr>
          <w:rFonts w:ascii="Arial" w:hAnsi="Arial" w:cs="Arial"/>
          <w:color w:val="auto"/>
          <w:sz w:val="20"/>
          <w:szCs w:val="20"/>
        </w:rPr>
        <w:t>Miniportalu</w:t>
      </w:r>
      <w:proofErr w:type="spellEnd"/>
      <w:r w:rsidRPr="00777258">
        <w:rPr>
          <w:rFonts w:ascii="Arial" w:hAnsi="Arial" w:cs="Arial"/>
          <w:color w:val="auto"/>
          <w:sz w:val="20"/>
          <w:szCs w:val="20"/>
        </w:rPr>
        <w:t xml:space="preserve">: </w:t>
      </w:r>
      <w:hyperlink r:id="rId8" w:history="1">
        <w:r w:rsidRPr="00777258">
          <w:rPr>
            <w:rStyle w:val="Hipercze"/>
            <w:rFonts w:ascii="Arial" w:hAnsi="Arial" w:cs="Arial"/>
            <w:b/>
            <w:bCs/>
            <w:color w:val="auto"/>
            <w:sz w:val="20"/>
            <w:szCs w:val="20"/>
          </w:rPr>
          <w:t>https://miniportal.uzp.gov.pl/</w:t>
        </w:r>
      </w:hyperlink>
    </w:p>
    <w:p w14:paraId="00F0A8BC" w14:textId="164C6A78" w:rsidR="00665B24" w:rsidRPr="00777258" w:rsidRDefault="00665B24" w:rsidP="002F10B3">
      <w:pPr>
        <w:pStyle w:val="pkt"/>
        <w:spacing w:after="40" w:line="360" w:lineRule="auto"/>
        <w:ind w:left="0" w:firstLine="0"/>
        <w:rPr>
          <w:rFonts w:ascii="Arial" w:hAnsi="Arial" w:cs="Arial"/>
          <w:sz w:val="20"/>
        </w:rPr>
      </w:pPr>
      <w:r w:rsidRPr="00777258">
        <w:rPr>
          <w:rFonts w:ascii="Arial" w:hAnsi="Arial" w:cs="Arial"/>
          <w:sz w:val="20"/>
        </w:rPr>
        <w:t xml:space="preserve">Zmiany i wyjaśnienia treści SWZ oraz inne dokumenty zamówienia bezpośrednio związane z postępowaniem o udzielenie zamówienia będą udostępniane na stronie internetowej: </w:t>
      </w:r>
      <w:r w:rsidR="006A0524" w:rsidRPr="00777258">
        <w:rPr>
          <w:rFonts w:ascii="Arial" w:hAnsi="Arial" w:cs="Arial"/>
          <w:b/>
          <w:bCs/>
          <w:sz w:val="20"/>
        </w:rPr>
        <w:t>https://www.aan.gov.pl/bip/p,36,zamowienia-publiczne</w:t>
      </w:r>
    </w:p>
    <w:p w14:paraId="751BCC95" w14:textId="577BBDE0" w:rsidR="0096658F" w:rsidRDefault="0096658F" w:rsidP="00E618E6">
      <w:pPr>
        <w:pStyle w:val="pkt"/>
        <w:numPr>
          <w:ilvl w:val="0"/>
          <w:numId w:val="20"/>
        </w:numPr>
        <w:spacing w:after="40" w:line="360" w:lineRule="auto"/>
        <w:rPr>
          <w:rFonts w:ascii="Arial" w:hAnsi="Arial" w:cs="Arial"/>
          <w:sz w:val="20"/>
        </w:rPr>
      </w:pPr>
      <w:r w:rsidRPr="001D4A54">
        <w:rPr>
          <w:rFonts w:ascii="Arial" w:hAnsi="Arial" w:cs="Arial"/>
          <w:sz w:val="20"/>
        </w:rPr>
        <w:t>Osobami uprawnionymi do kontaktów z Wykonawcami są:</w:t>
      </w:r>
    </w:p>
    <w:p w14:paraId="41300CB9" w14:textId="61763406" w:rsidR="007C4986" w:rsidRPr="001D4A54" w:rsidRDefault="00AD5238" w:rsidP="007C4986">
      <w:pPr>
        <w:pStyle w:val="pkt"/>
        <w:spacing w:after="40" w:line="360" w:lineRule="auto"/>
        <w:ind w:left="720" w:firstLine="0"/>
        <w:rPr>
          <w:rFonts w:ascii="Arial" w:hAnsi="Arial" w:cs="Arial"/>
          <w:sz w:val="20"/>
        </w:rPr>
      </w:pPr>
      <w:r>
        <w:rPr>
          <w:rFonts w:ascii="Arial" w:hAnsi="Arial" w:cs="Arial"/>
          <w:sz w:val="20"/>
        </w:rPr>
        <w:t>Pan Andrzej Augustynowicz</w:t>
      </w:r>
    </w:p>
    <w:p w14:paraId="4B9BCBF3" w14:textId="1057DA3F" w:rsidR="0096658F" w:rsidRPr="001D4A54" w:rsidRDefault="0096658F" w:rsidP="001D4A54">
      <w:pPr>
        <w:pStyle w:val="pkt"/>
        <w:spacing w:after="40" w:line="360" w:lineRule="auto"/>
        <w:ind w:left="720" w:firstLine="0"/>
        <w:rPr>
          <w:rFonts w:ascii="Arial" w:hAnsi="Arial" w:cs="Arial"/>
          <w:sz w:val="20"/>
        </w:rPr>
      </w:pPr>
      <w:r w:rsidRPr="001D4A54">
        <w:rPr>
          <w:rFonts w:ascii="Arial" w:hAnsi="Arial" w:cs="Arial"/>
          <w:sz w:val="20"/>
        </w:rPr>
        <w:t xml:space="preserve">Pan </w:t>
      </w:r>
      <w:r w:rsidR="006A0524">
        <w:rPr>
          <w:rFonts w:ascii="Arial" w:hAnsi="Arial" w:cs="Arial"/>
          <w:sz w:val="20"/>
        </w:rPr>
        <w:t>Łukasz Jarząbek</w:t>
      </w:r>
    </w:p>
    <w:p w14:paraId="2B85E12E" w14:textId="77777777" w:rsidR="007B046A" w:rsidRPr="001D4A54" w:rsidRDefault="007B046A" w:rsidP="002F10B3">
      <w:pPr>
        <w:spacing w:line="360" w:lineRule="auto"/>
        <w:rPr>
          <w:rFonts w:ascii="Arial" w:hAnsi="Arial" w:cs="Arial"/>
          <w:sz w:val="20"/>
          <w:szCs w:val="20"/>
        </w:rPr>
      </w:pPr>
    </w:p>
    <w:p w14:paraId="4A1C73FC" w14:textId="1770A791" w:rsidR="007B046A" w:rsidRPr="004C343F" w:rsidRDefault="007B046A" w:rsidP="00703A45">
      <w:pPr>
        <w:pStyle w:val="Akapitzlist"/>
        <w:numPr>
          <w:ilvl w:val="0"/>
          <w:numId w:val="23"/>
        </w:numPr>
        <w:spacing w:line="360" w:lineRule="auto"/>
        <w:rPr>
          <w:rFonts w:ascii="Arial" w:hAnsi="Arial" w:cs="Arial"/>
          <w:b/>
          <w:sz w:val="20"/>
          <w:szCs w:val="20"/>
        </w:rPr>
      </w:pPr>
      <w:r w:rsidRPr="004C343F">
        <w:rPr>
          <w:rFonts w:ascii="Arial" w:hAnsi="Arial" w:cs="Arial"/>
          <w:b/>
          <w:sz w:val="20"/>
          <w:szCs w:val="20"/>
        </w:rPr>
        <w:t>Tryb udzielenia zamówienia</w:t>
      </w:r>
    </w:p>
    <w:p w14:paraId="409A5A75" w14:textId="77777777" w:rsidR="007B046A" w:rsidRPr="001D4A54" w:rsidRDefault="007B046A" w:rsidP="002F10B3">
      <w:pPr>
        <w:pStyle w:val="Akapitzlist"/>
        <w:spacing w:line="360" w:lineRule="auto"/>
        <w:rPr>
          <w:rFonts w:ascii="Arial" w:hAnsi="Arial" w:cs="Arial"/>
          <w:sz w:val="20"/>
          <w:szCs w:val="20"/>
        </w:rPr>
      </w:pPr>
    </w:p>
    <w:p w14:paraId="7C8D1CCE" w14:textId="17C456A5" w:rsidR="00331638" w:rsidRPr="001D4A54" w:rsidRDefault="007B046A" w:rsidP="00E618E6">
      <w:pPr>
        <w:pStyle w:val="Akapitzlist"/>
        <w:numPr>
          <w:ilvl w:val="0"/>
          <w:numId w:val="1"/>
        </w:numPr>
        <w:spacing w:line="360" w:lineRule="auto"/>
        <w:rPr>
          <w:rFonts w:ascii="Arial" w:hAnsi="Arial" w:cs="Arial"/>
          <w:sz w:val="20"/>
          <w:szCs w:val="20"/>
        </w:rPr>
      </w:pPr>
      <w:r w:rsidRPr="001D4A54">
        <w:rPr>
          <w:rFonts w:ascii="Arial" w:hAnsi="Arial" w:cs="Arial"/>
          <w:sz w:val="20"/>
          <w:szCs w:val="20"/>
        </w:rPr>
        <w:t xml:space="preserve">Postępowanie prowadzone jest w trybie podstawowym na podstawie art. 275 pkt </w:t>
      </w:r>
      <w:r w:rsidR="00FD6F15" w:rsidRPr="001D4A54">
        <w:rPr>
          <w:rFonts w:ascii="Arial" w:hAnsi="Arial" w:cs="Arial"/>
          <w:sz w:val="20"/>
          <w:szCs w:val="20"/>
        </w:rPr>
        <w:t xml:space="preserve">1 </w:t>
      </w:r>
      <w:r w:rsidRPr="001D4A54">
        <w:rPr>
          <w:rFonts w:ascii="Arial" w:hAnsi="Arial" w:cs="Arial"/>
          <w:sz w:val="20"/>
          <w:szCs w:val="20"/>
        </w:rPr>
        <w:t>ustawy z dnia 11 września 2019 r. Prawo zamówień publicznych (</w:t>
      </w:r>
      <w:r w:rsidR="00D62AD3">
        <w:rPr>
          <w:rFonts w:ascii="Arial" w:hAnsi="Arial" w:cs="Arial"/>
          <w:sz w:val="20"/>
          <w:szCs w:val="20"/>
        </w:rPr>
        <w:t xml:space="preserve">t. j. </w:t>
      </w:r>
      <w:r w:rsidRPr="001D4A54">
        <w:rPr>
          <w:rFonts w:ascii="Arial" w:hAnsi="Arial" w:cs="Arial"/>
          <w:sz w:val="20"/>
          <w:szCs w:val="20"/>
        </w:rPr>
        <w:t>Dz. U. z 20</w:t>
      </w:r>
      <w:r w:rsidR="004C343F">
        <w:rPr>
          <w:rFonts w:ascii="Arial" w:hAnsi="Arial" w:cs="Arial"/>
          <w:sz w:val="20"/>
          <w:szCs w:val="20"/>
        </w:rPr>
        <w:t>2</w:t>
      </w:r>
      <w:r w:rsidR="00FF4192">
        <w:rPr>
          <w:rFonts w:ascii="Arial" w:hAnsi="Arial" w:cs="Arial"/>
          <w:sz w:val="20"/>
          <w:szCs w:val="20"/>
        </w:rPr>
        <w:t>2</w:t>
      </w:r>
      <w:r w:rsidRPr="001D4A54">
        <w:rPr>
          <w:rFonts w:ascii="Arial" w:hAnsi="Arial" w:cs="Arial"/>
          <w:sz w:val="20"/>
          <w:szCs w:val="20"/>
        </w:rPr>
        <w:t xml:space="preserve"> r., poz. </w:t>
      </w:r>
      <w:r w:rsidR="004C343F">
        <w:rPr>
          <w:rFonts w:ascii="Arial" w:hAnsi="Arial" w:cs="Arial"/>
          <w:sz w:val="20"/>
          <w:szCs w:val="20"/>
        </w:rPr>
        <w:t>1</w:t>
      </w:r>
      <w:r w:rsidR="00FF4192">
        <w:rPr>
          <w:rFonts w:ascii="Arial" w:hAnsi="Arial" w:cs="Arial"/>
          <w:sz w:val="20"/>
          <w:szCs w:val="20"/>
        </w:rPr>
        <w:t>710</w:t>
      </w:r>
      <w:r w:rsidR="00AF592D" w:rsidRPr="001D4A54">
        <w:rPr>
          <w:rFonts w:ascii="Arial" w:hAnsi="Arial" w:cs="Arial"/>
          <w:sz w:val="20"/>
          <w:szCs w:val="20"/>
        </w:rPr>
        <w:t xml:space="preserve"> z </w:t>
      </w:r>
      <w:proofErr w:type="spellStart"/>
      <w:r w:rsidR="00AF592D" w:rsidRPr="001D4A54">
        <w:rPr>
          <w:rFonts w:ascii="Arial" w:hAnsi="Arial" w:cs="Arial"/>
          <w:sz w:val="20"/>
          <w:szCs w:val="20"/>
        </w:rPr>
        <w:t>po</w:t>
      </w:r>
      <w:r w:rsidR="00BA34BB">
        <w:rPr>
          <w:rFonts w:ascii="Arial" w:hAnsi="Arial" w:cs="Arial"/>
          <w:sz w:val="20"/>
          <w:szCs w:val="20"/>
        </w:rPr>
        <w:t>ź</w:t>
      </w:r>
      <w:r w:rsidR="003E2D0F">
        <w:rPr>
          <w:rFonts w:ascii="Arial" w:hAnsi="Arial" w:cs="Arial"/>
          <w:sz w:val="20"/>
          <w:szCs w:val="20"/>
        </w:rPr>
        <w:t>n</w:t>
      </w:r>
      <w:proofErr w:type="spellEnd"/>
      <w:r w:rsidR="00AF592D" w:rsidRPr="001D4A54">
        <w:rPr>
          <w:rFonts w:ascii="Arial" w:hAnsi="Arial" w:cs="Arial"/>
          <w:sz w:val="20"/>
          <w:szCs w:val="20"/>
        </w:rPr>
        <w:t xml:space="preserve"> zm.</w:t>
      </w:r>
      <w:r w:rsidRPr="001D4A54">
        <w:rPr>
          <w:rFonts w:ascii="Arial" w:hAnsi="Arial" w:cs="Arial"/>
          <w:sz w:val="20"/>
          <w:szCs w:val="20"/>
        </w:rPr>
        <w:t xml:space="preserve">) zwanej dalej „ustawą </w:t>
      </w:r>
      <w:proofErr w:type="spellStart"/>
      <w:r w:rsidRPr="001D4A54">
        <w:rPr>
          <w:rFonts w:ascii="Arial" w:hAnsi="Arial" w:cs="Arial"/>
          <w:sz w:val="20"/>
          <w:szCs w:val="20"/>
        </w:rPr>
        <w:t>pzp</w:t>
      </w:r>
      <w:proofErr w:type="spellEnd"/>
      <w:r w:rsidRPr="001D4A54">
        <w:rPr>
          <w:rFonts w:ascii="Arial" w:hAnsi="Arial" w:cs="Arial"/>
          <w:sz w:val="20"/>
          <w:szCs w:val="20"/>
        </w:rPr>
        <w:t>”</w:t>
      </w:r>
      <w:r w:rsidR="00331638" w:rsidRPr="001D4A54">
        <w:rPr>
          <w:rFonts w:ascii="Arial" w:hAnsi="Arial" w:cs="Arial"/>
          <w:sz w:val="20"/>
          <w:szCs w:val="20"/>
        </w:rPr>
        <w:t xml:space="preserve"> oraz innych aktów prawnych w tym w szczególności:</w:t>
      </w:r>
      <w:r w:rsidR="00711B9C" w:rsidRPr="001D4A54">
        <w:rPr>
          <w:rFonts w:ascii="Arial" w:hAnsi="Arial" w:cs="Arial"/>
          <w:sz w:val="20"/>
          <w:szCs w:val="20"/>
        </w:rPr>
        <w:t xml:space="preserve"> </w:t>
      </w:r>
    </w:p>
    <w:p w14:paraId="4C971707" w14:textId="7C171536" w:rsidR="00331638" w:rsidRPr="001D4A54" w:rsidRDefault="00331638" w:rsidP="002F10B3">
      <w:pPr>
        <w:pStyle w:val="pkt"/>
        <w:spacing w:after="40" w:line="360" w:lineRule="auto"/>
        <w:ind w:left="720" w:firstLine="0"/>
        <w:rPr>
          <w:rFonts w:ascii="Arial" w:hAnsi="Arial" w:cs="Arial"/>
          <w:sz w:val="20"/>
        </w:rPr>
      </w:pPr>
      <w:r w:rsidRPr="001D4A54">
        <w:rPr>
          <w:rFonts w:ascii="Arial" w:hAnsi="Arial" w:cs="Arial"/>
          <w:sz w:val="20"/>
        </w:rPr>
        <w:t>- Rozporządzeni</w:t>
      </w:r>
      <w:r w:rsidR="00FD6F15" w:rsidRPr="001D4A54">
        <w:rPr>
          <w:rFonts w:ascii="Arial" w:hAnsi="Arial" w:cs="Arial"/>
          <w:sz w:val="20"/>
        </w:rPr>
        <w:t>a</w:t>
      </w:r>
      <w:r w:rsidRPr="001D4A54">
        <w:rPr>
          <w:rFonts w:ascii="Arial" w:hAnsi="Arial" w:cs="Arial"/>
          <w:sz w:val="20"/>
        </w:rPr>
        <w:t xml:space="preserve"> Ministra Rozwoju, Pracy i Technologii z dnia 23 grudnia 2020 r. w sprawie podmiotowych środków dowodowych oraz innych dokumentów lub oświadczeń, jakich może żądać zamawiający od wykonawcy w postępowaniu o udzielenie zamówienia (Dz. U. </w:t>
      </w:r>
      <w:r w:rsidR="003F4824">
        <w:rPr>
          <w:rFonts w:ascii="Arial" w:hAnsi="Arial" w:cs="Arial"/>
          <w:sz w:val="20"/>
        </w:rPr>
        <w:t xml:space="preserve">z 2020 r., </w:t>
      </w:r>
      <w:r w:rsidRPr="001D4A54">
        <w:rPr>
          <w:rFonts w:ascii="Arial" w:hAnsi="Arial" w:cs="Arial"/>
          <w:sz w:val="20"/>
        </w:rPr>
        <w:t>poz. 2415)</w:t>
      </w:r>
    </w:p>
    <w:p w14:paraId="5B5B3BB0" w14:textId="366732A9" w:rsidR="00331638" w:rsidRPr="001D4A54" w:rsidRDefault="00331638" w:rsidP="002F10B3">
      <w:pPr>
        <w:pStyle w:val="pkt"/>
        <w:spacing w:after="40" w:line="360" w:lineRule="auto"/>
        <w:ind w:left="720" w:firstLine="0"/>
        <w:rPr>
          <w:rFonts w:ascii="Arial" w:hAnsi="Arial" w:cs="Arial"/>
          <w:sz w:val="20"/>
        </w:rPr>
      </w:pPr>
      <w:r w:rsidRPr="001D4A54">
        <w:rPr>
          <w:rFonts w:ascii="Arial" w:hAnsi="Arial" w:cs="Arial"/>
          <w:sz w:val="20"/>
        </w:rPr>
        <w:t>- Ustaw</w:t>
      </w:r>
      <w:r w:rsidR="00FD6F15" w:rsidRPr="001D4A54">
        <w:rPr>
          <w:rFonts w:ascii="Arial" w:hAnsi="Arial" w:cs="Arial"/>
          <w:sz w:val="20"/>
        </w:rPr>
        <w:t>y</w:t>
      </w:r>
      <w:r w:rsidRPr="001D4A54">
        <w:rPr>
          <w:rFonts w:ascii="Arial" w:hAnsi="Arial" w:cs="Arial"/>
          <w:sz w:val="20"/>
        </w:rPr>
        <w:t xml:space="preserve"> z dnia 23 kwietnia 1964 r. Kodeks cywilny (t. j</w:t>
      </w:r>
      <w:r w:rsidR="00D62AD3">
        <w:rPr>
          <w:rFonts w:ascii="Arial" w:hAnsi="Arial" w:cs="Arial"/>
          <w:sz w:val="20"/>
        </w:rPr>
        <w:t xml:space="preserve">. </w:t>
      </w:r>
      <w:r w:rsidRPr="001D4A54">
        <w:rPr>
          <w:rFonts w:ascii="Arial" w:hAnsi="Arial" w:cs="Arial"/>
          <w:sz w:val="20"/>
        </w:rPr>
        <w:t xml:space="preserve"> Dz. U. z </w:t>
      </w:r>
      <w:r w:rsidR="003F4824" w:rsidRPr="001D4A54">
        <w:rPr>
          <w:rFonts w:ascii="Arial" w:hAnsi="Arial" w:cs="Arial"/>
          <w:sz w:val="20"/>
        </w:rPr>
        <w:t>202</w:t>
      </w:r>
      <w:r w:rsidR="003F4824">
        <w:rPr>
          <w:rFonts w:ascii="Arial" w:hAnsi="Arial" w:cs="Arial"/>
          <w:sz w:val="20"/>
        </w:rPr>
        <w:t>2</w:t>
      </w:r>
      <w:r w:rsidR="003F4824" w:rsidRPr="001D4A54">
        <w:rPr>
          <w:rFonts w:ascii="Arial" w:hAnsi="Arial" w:cs="Arial"/>
          <w:sz w:val="20"/>
        </w:rPr>
        <w:t xml:space="preserve"> </w:t>
      </w:r>
      <w:r w:rsidRPr="001D4A54">
        <w:rPr>
          <w:rFonts w:ascii="Arial" w:hAnsi="Arial" w:cs="Arial"/>
          <w:sz w:val="20"/>
        </w:rPr>
        <w:t xml:space="preserve">r., poz. </w:t>
      </w:r>
      <w:r w:rsidR="003F4824" w:rsidRPr="001D4A54">
        <w:rPr>
          <w:rFonts w:ascii="Arial" w:hAnsi="Arial" w:cs="Arial"/>
          <w:sz w:val="20"/>
        </w:rPr>
        <w:t>1</w:t>
      </w:r>
      <w:r w:rsidR="003F4824">
        <w:rPr>
          <w:rFonts w:ascii="Arial" w:hAnsi="Arial" w:cs="Arial"/>
          <w:sz w:val="20"/>
        </w:rPr>
        <w:t>36</w:t>
      </w:r>
      <w:r w:rsidR="003F4824" w:rsidRPr="001D4A54">
        <w:rPr>
          <w:rFonts w:ascii="Arial" w:hAnsi="Arial" w:cs="Arial"/>
          <w:sz w:val="20"/>
        </w:rPr>
        <w:t xml:space="preserve">0 </w:t>
      </w:r>
      <w:r w:rsidRPr="001D4A54">
        <w:rPr>
          <w:rFonts w:ascii="Arial" w:hAnsi="Arial" w:cs="Arial"/>
          <w:sz w:val="20"/>
        </w:rPr>
        <w:t>z późn.zm.).</w:t>
      </w:r>
    </w:p>
    <w:p w14:paraId="560DA81A" w14:textId="7B9F432F" w:rsidR="00331638" w:rsidRPr="001D4A54" w:rsidRDefault="00331638" w:rsidP="002F10B3">
      <w:pPr>
        <w:pStyle w:val="pkt"/>
        <w:spacing w:after="40" w:line="360" w:lineRule="auto"/>
        <w:ind w:left="720" w:firstLine="0"/>
        <w:rPr>
          <w:rFonts w:ascii="Arial" w:hAnsi="Arial" w:cs="Arial"/>
          <w:sz w:val="20"/>
        </w:rPr>
      </w:pPr>
      <w:r w:rsidRPr="001D4A54">
        <w:rPr>
          <w:rFonts w:ascii="Arial" w:hAnsi="Arial" w:cs="Arial"/>
          <w:sz w:val="20"/>
        </w:rPr>
        <w:t>- Ustaw</w:t>
      </w:r>
      <w:r w:rsidR="00FD6F15" w:rsidRPr="001D4A54">
        <w:rPr>
          <w:rFonts w:ascii="Arial" w:hAnsi="Arial" w:cs="Arial"/>
          <w:sz w:val="20"/>
        </w:rPr>
        <w:t>y</w:t>
      </w:r>
      <w:r w:rsidRPr="001D4A54">
        <w:rPr>
          <w:rFonts w:ascii="Arial" w:hAnsi="Arial" w:cs="Arial"/>
          <w:sz w:val="20"/>
        </w:rPr>
        <w:t xml:space="preserve"> z dnia 16 kwietnia 1993 r. o zwalczaniu nieuczciwej konkurencji (t. j</w:t>
      </w:r>
      <w:r w:rsidR="00D62AD3">
        <w:rPr>
          <w:rFonts w:ascii="Arial" w:hAnsi="Arial" w:cs="Arial"/>
          <w:sz w:val="20"/>
        </w:rPr>
        <w:t>.</w:t>
      </w:r>
      <w:r w:rsidRPr="001D4A54">
        <w:rPr>
          <w:rFonts w:ascii="Arial" w:hAnsi="Arial" w:cs="Arial"/>
          <w:sz w:val="20"/>
        </w:rPr>
        <w:t xml:space="preserve"> Dz. U. z </w:t>
      </w:r>
      <w:r w:rsidR="003F4824" w:rsidRPr="001D4A54">
        <w:rPr>
          <w:rFonts w:ascii="Arial" w:hAnsi="Arial" w:cs="Arial"/>
          <w:sz w:val="20"/>
        </w:rPr>
        <w:t>202</w:t>
      </w:r>
      <w:r w:rsidR="003F4824">
        <w:rPr>
          <w:rFonts w:ascii="Arial" w:hAnsi="Arial" w:cs="Arial"/>
          <w:sz w:val="20"/>
        </w:rPr>
        <w:t>2</w:t>
      </w:r>
      <w:r w:rsidR="003F4824" w:rsidRPr="001D4A54">
        <w:rPr>
          <w:rFonts w:ascii="Arial" w:hAnsi="Arial" w:cs="Arial"/>
          <w:sz w:val="20"/>
        </w:rPr>
        <w:t xml:space="preserve"> </w:t>
      </w:r>
      <w:r w:rsidRPr="001D4A54">
        <w:rPr>
          <w:rFonts w:ascii="Arial" w:hAnsi="Arial" w:cs="Arial"/>
          <w:sz w:val="20"/>
        </w:rPr>
        <w:t xml:space="preserve">r., poz. </w:t>
      </w:r>
      <w:r w:rsidR="003F4824" w:rsidRPr="001D4A54">
        <w:rPr>
          <w:rFonts w:ascii="Arial" w:hAnsi="Arial" w:cs="Arial"/>
          <w:sz w:val="20"/>
        </w:rPr>
        <w:t>1</w:t>
      </w:r>
      <w:r w:rsidR="003F4824">
        <w:rPr>
          <w:rFonts w:ascii="Arial" w:hAnsi="Arial" w:cs="Arial"/>
          <w:sz w:val="20"/>
        </w:rPr>
        <w:t>23</w:t>
      </w:r>
      <w:r w:rsidR="003F4824" w:rsidRPr="001D4A54">
        <w:rPr>
          <w:rFonts w:ascii="Arial" w:hAnsi="Arial" w:cs="Arial"/>
          <w:sz w:val="20"/>
        </w:rPr>
        <w:t>3</w:t>
      </w:r>
      <w:r w:rsidRPr="001D4A54">
        <w:rPr>
          <w:rFonts w:ascii="Arial" w:hAnsi="Arial" w:cs="Arial"/>
          <w:sz w:val="20"/>
        </w:rPr>
        <w:t>).</w:t>
      </w:r>
    </w:p>
    <w:p w14:paraId="64F6CD20" w14:textId="23968177" w:rsidR="007B046A" w:rsidRPr="001D4A54" w:rsidRDefault="00331638" w:rsidP="002F10B3">
      <w:pPr>
        <w:pStyle w:val="Akapitzlist"/>
        <w:spacing w:line="360" w:lineRule="auto"/>
        <w:rPr>
          <w:rFonts w:ascii="Arial" w:hAnsi="Arial" w:cs="Arial"/>
          <w:sz w:val="20"/>
          <w:szCs w:val="20"/>
        </w:rPr>
      </w:pPr>
      <w:r w:rsidRPr="001D4A54">
        <w:rPr>
          <w:rFonts w:ascii="Arial" w:hAnsi="Arial" w:cs="Arial"/>
          <w:sz w:val="20"/>
          <w:szCs w:val="20"/>
        </w:rPr>
        <w:t>- Ustaw</w:t>
      </w:r>
      <w:r w:rsidR="00FD6F15" w:rsidRPr="001D4A54">
        <w:rPr>
          <w:rFonts w:ascii="Arial" w:hAnsi="Arial" w:cs="Arial"/>
          <w:sz w:val="20"/>
          <w:szCs w:val="20"/>
        </w:rPr>
        <w:t>y</w:t>
      </w:r>
      <w:r w:rsidRPr="001D4A54">
        <w:rPr>
          <w:rFonts w:ascii="Arial" w:hAnsi="Arial" w:cs="Arial"/>
          <w:sz w:val="20"/>
          <w:szCs w:val="20"/>
        </w:rPr>
        <w:t xml:space="preserve"> z dnia 16 lutego 2007 r. o ochronie konkurencji i konsumentów (t. j. Dz. U. z </w:t>
      </w:r>
      <w:r w:rsidR="00D62AD3" w:rsidRPr="001D4A54">
        <w:rPr>
          <w:rFonts w:ascii="Arial" w:hAnsi="Arial" w:cs="Arial"/>
          <w:sz w:val="20"/>
          <w:szCs w:val="20"/>
        </w:rPr>
        <w:t>202</w:t>
      </w:r>
      <w:r w:rsidR="00D62AD3">
        <w:rPr>
          <w:rFonts w:ascii="Arial" w:hAnsi="Arial" w:cs="Arial"/>
          <w:sz w:val="20"/>
          <w:szCs w:val="20"/>
        </w:rPr>
        <w:t xml:space="preserve">1 </w:t>
      </w:r>
      <w:r w:rsidRPr="001D4A54">
        <w:rPr>
          <w:rFonts w:ascii="Arial" w:hAnsi="Arial" w:cs="Arial"/>
          <w:sz w:val="20"/>
          <w:szCs w:val="20"/>
        </w:rPr>
        <w:t>r., poz.</w:t>
      </w:r>
      <w:r w:rsidR="00D62AD3">
        <w:rPr>
          <w:rFonts w:ascii="Arial" w:hAnsi="Arial" w:cs="Arial"/>
          <w:sz w:val="20"/>
          <w:szCs w:val="20"/>
        </w:rPr>
        <w:t xml:space="preserve"> 275</w:t>
      </w:r>
      <w:r w:rsidRPr="001D4A54">
        <w:rPr>
          <w:rFonts w:ascii="Arial" w:hAnsi="Arial" w:cs="Arial"/>
          <w:sz w:val="20"/>
          <w:szCs w:val="20"/>
        </w:rPr>
        <w:t xml:space="preserve"> z </w:t>
      </w:r>
      <w:proofErr w:type="spellStart"/>
      <w:r w:rsidRPr="001D4A54">
        <w:rPr>
          <w:rFonts w:ascii="Arial" w:hAnsi="Arial" w:cs="Arial"/>
          <w:sz w:val="20"/>
          <w:szCs w:val="20"/>
        </w:rPr>
        <w:t>późn</w:t>
      </w:r>
      <w:proofErr w:type="spellEnd"/>
      <w:r w:rsidRPr="001D4A54">
        <w:rPr>
          <w:rFonts w:ascii="Arial" w:hAnsi="Arial" w:cs="Arial"/>
          <w:sz w:val="20"/>
          <w:szCs w:val="20"/>
        </w:rPr>
        <w:t>. zm.).</w:t>
      </w:r>
    </w:p>
    <w:p w14:paraId="6B28431A" w14:textId="77777777" w:rsidR="00711B9C" w:rsidRPr="001D4A54" w:rsidRDefault="00711B9C" w:rsidP="00C312E3">
      <w:pPr>
        <w:pStyle w:val="Akapitzlist"/>
        <w:spacing w:line="360" w:lineRule="auto"/>
        <w:rPr>
          <w:rFonts w:ascii="Arial" w:hAnsi="Arial" w:cs="Arial"/>
          <w:sz w:val="20"/>
          <w:szCs w:val="20"/>
        </w:rPr>
      </w:pPr>
    </w:p>
    <w:p w14:paraId="02A32DAB" w14:textId="0866AC92" w:rsidR="00711B9C" w:rsidRPr="001D4A54" w:rsidRDefault="00711B9C" w:rsidP="002F10B3">
      <w:pPr>
        <w:pStyle w:val="Akapitzlist"/>
        <w:spacing w:line="360" w:lineRule="auto"/>
        <w:rPr>
          <w:rFonts w:ascii="Arial" w:hAnsi="Arial" w:cs="Arial"/>
          <w:sz w:val="20"/>
          <w:szCs w:val="20"/>
        </w:rPr>
      </w:pPr>
      <w:r w:rsidRPr="001D4A54">
        <w:rPr>
          <w:rFonts w:ascii="Arial" w:hAnsi="Arial" w:cs="Arial"/>
          <w:sz w:val="20"/>
          <w:szCs w:val="20"/>
        </w:rPr>
        <w:t xml:space="preserve">W zakresie nieuregulowanym niniejszą Specyfikacją Warunków Zamówienia, zwaną dalej „SWZ”, zastosowanie mają przepisy ustawy </w:t>
      </w:r>
      <w:proofErr w:type="spellStart"/>
      <w:r w:rsidRPr="001D4A54">
        <w:rPr>
          <w:rFonts w:ascii="Arial" w:hAnsi="Arial" w:cs="Arial"/>
          <w:sz w:val="20"/>
          <w:szCs w:val="20"/>
        </w:rPr>
        <w:t>Pzp</w:t>
      </w:r>
      <w:proofErr w:type="spellEnd"/>
      <w:r w:rsidRPr="001D4A54">
        <w:rPr>
          <w:rFonts w:ascii="Arial" w:hAnsi="Arial" w:cs="Arial"/>
          <w:sz w:val="20"/>
          <w:szCs w:val="20"/>
        </w:rPr>
        <w:t>.</w:t>
      </w:r>
    </w:p>
    <w:p w14:paraId="491B97EB" w14:textId="77777777" w:rsidR="00711B9C" w:rsidRPr="001D4A54" w:rsidRDefault="00711B9C" w:rsidP="002F10B3">
      <w:pPr>
        <w:pStyle w:val="Akapitzlist"/>
        <w:spacing w:line="360" w:lineRule="auto"/>
        <w:rPr>
          <w:rFonts w:ascii="Arial" w:hAnsi="Arial" w:cs="Arial"/>
          <w:sz w:val="20"/>
          <w:szCs w:val="20"/>
        </w:rPr>
      </w:pPr>
    </w:p>
    <w:p w14:paraId="36D49FE6" w14:textId="0EE02AF1" w:rsidR="007B046A" w:rsidRPr="001D4A54" w:rsidRDefault="007636EC" w:rsidP="00E618E6">
      <w:pPr>
        <w:pStyle w:val="Akapitzlist"/>
        <w:numPr>
          <w:ilvl w:val="0"/>
          <w:numId w:val="1"/>
        </w:numPr>
        <w:spacing w:line="360" w:lineRule="auto"/>
        <w:rPr>
          <w:rFonts w:ascii="Arial" w:hAnsi="Arial" w:cs="Arial"/>
          <w:sz w:val="20"/>
          <w:szCs w:val="20"/>
        </w:rPr>
      </w:pPr>
      <w:r w:rsidRPr="001D4A54">
        <w:rPr>
          <w:rFonts w:ascii="Arial" w:hAnsi="Arial" w:cs="Arial"/>
          <w:sz w:val="20"/>
          <w:szCs w:val="20"/>
        </w:rPr>
        <w:t xml:space="preserve">Postępowanie, którego dotyczy niniejszy dokument oznaczone jest znakiem: </w:t>
      </w:r>
      <w:r w:rsidRPr="0027496B">
        <w:rPr>
          <w:rFonts w:ascii="Arial" w:hAnsi="Arial" w:cs="Arial"/>
          <w:sz w:val="20"/>
          <w:szCs w:val="20"/>
        </w:rPr>
        <w:t xml:space="preserve">POSTĘPOWANIE NUMER </w:t>
      </w:r>
      <w:r w:rsidR="0027496B" w:rsidRPr="0027496B">
        <w:rPr>
          <w:rFonts w:ascii="Arial" w:eastAsia="Calibri" w:hAnsi="Arial" w:cs="Arial"/>
          <w:b/>
          <w:sz w:val="20"/>
          <w:szCs w:val="20"/>
        </w:rPr>
        <w:t>26.</w:t>
      </w:r>
      <w:r w:rsidR="00F530EF">
        <w:rPr>
          <w:rFonts w:ascii="Arial" w:eastAsia="Calibri" w:hAnsi="Arial" w:cs="Arial"/>
          <w:b/>
          <w:sz w:val="20"/>
          <w:szCs w:val="20"/>
        </w:rPr>
        <w:t>4</w:t>
      </w:r>
      <w:r w:rsidR="00AD5238">
        <w:rPr>
          <w:rFonts w:ascii="Arial" w:eastAsia="Calibri" w:hAnsi="Arial" w:cs="Arial"/>
          <w:b/>
          <w:sz w:val="20"/>
          <w:szCs w:val="20"/>
        </w:rPr>
        <w:t>61</w:t>
      </w:r>
      <w:r w:rsidR="0027496B" w:rsidRPr="0027496B">
        <w:rPr>
          <w:rFonts w:ascii="Arial" w:eastAsia="Calibri" w:hAnsi="Arial" w:cs="Arial"/>
          <w:b/>
          <w:sz w:val="20"/>
          <w:szCs w:val="20"/>
        </w:rPr>
        <w:t>.202</w:t>
      </w:r>
      <w:r w:rsidR="002848B0">
        <w:rPr>
          <w:rFonts w:ascii="Arial" w:eastAsia="Calibri" w:hAnsi="Arial" w:cs="Arial"/>
          <w:b/>
          <w:sz w:val="20"/>
          <w:szCs w:val="20"/>
        </w:rPr>
        <w:t>2</w:t>
      </w:r>
      <w:r w:rsidRPr="004C343F">
        <w:rPr>
          <w:rFonts w:ascii="Arial" w:hAnsi="Arial" w:cs="Arial"/>
          <w:color w:val="FF0000"/>
          <w:sz w:val="20"/>
          <w:szCs w:val="20"/>
        </w:rPr>
        <w:t>.</w:t>
      </w:r>
      <w:r w:rsidRPr="001D4A54">
        <w:rPr>
          <w:rFonts w:ascii="Arial" w:hAnsi="Arial" w:cs="Arial"/>
          <w:sz w:val="20"/>
          <w:szCs w:val="20"/>
        </w:rPr>
        <w:t xml:space="preserve"> Wykonawcy zobowiązani są do powoływania się na wyżej podane oznaczenie we wszelkich kontaktach z Zamawiającym.</w:t>
      </w:r>
    </w:p>
    <w:p w14:paraId="1607196B" w14:textId="77777777" w:rsidR="007B046A" w:rsidRPr="000619C3" w:rsidRDefault="007B046A" w:rsidP="00E618E6">
      <w:pPr>
        <w:pStyle w:val="Akapitzlist"/>
        <w:numPr>
          <w:ilvl w:val="0"/>
          <w:numId w:val="1"/>
        </w:numPr>
        <w:spacing w:line="360" w:lineRule="auto"/>
        <w:rPr>
          <w:rFonts w:ascii="Arial" w:hAnsi="Arial" w:cs="Arial"/>
          <w:sz w:val="20"/>
          <w:szCs w:val="20"/>
        </w:rPr>
      </w:pPr>
      <w:r w:rsidRPr="000619C3">
        <w:rPr>
          <w:rFonts w:ascii="Arial" w:hAnsi="Arial" w:cs="Arial"/>
          <w:sz w:val="20"/>
          <w:szCs w:val="20"/>
        </w:rPr>
        <w:t>Postępowanie prowadzone jest w języku polskim.</w:t>
      </w:r>
    </w:p>
    <w:p w14:paraId="2966CFB3" w14:textId="77777777" w:rsidR="00331638" w:rsidRPr="000619C3" w:rsidRDefault="00331638" w:rsidP="00E618E6">
      <w:pPr>
        <w:pStyle w:val="Akapitzlist"/>
        <w:numPr>
          <w:ilvl w:val="0"/>
          <w:numId w:val="1"/>
        </w:numPr>
        <w:spacing w:line="360" w:lineRule="auto"/>
        <w:rPr>
          <w:rFonts w:ascii="Arial" w:hAnsi="Arial" w:cs="Arial"/>
          <w:sz w:val="20"/>
          <w:szCs w:val="20"/>
        </w:rPr>
      </w:pPr>
      <w:r w:rsidRPr="000619C3">
        <w:rPr>
          <w:rFonts w:ascii="Arial" w:eastAsia="Calibri" w:hAnsi="Arial" w:cs="Arial"/>
          <w:sz w:val="20"/>
          <w:szCs w:val="20"/>
        </w:rPr>
        <w:t>Zamówienie nie jest objęte Porozumieniem w sprawie zamówień rządowych (GPA).</w:t>
      </w:r>
    </w:p>
    <w:p w14:paraId="683AD7D9" w14:textId="0C9D3951" w:rsidR="00331638" w:rsidRPr="000619C3" w:rsidRDefault="00331638" w:rsidP="00E618E6">
      <w:pPr>
        <w:pStyle w:val="Akapitzlist"/>
        <w:numPr>
          <w:ilvl w:val="0"/>
          <w:numId w:val="1"/>
        </w:numPr>
        <w:spacing w:line="360" w:lineRule="auto"/>
        <w:rPr>
          <w:rFonts w:ascii="Arial" w:hAnsi="Arial" w:cs="Arial"/>
          <w:sz w:val="20"/>
          <w:szCs w:val="20"/>
        </w:rPr>
      </w:pPr>
      <w:r w:rsidRPr="000619C3">
        <w:rPr>
          <w:rFonts w:ascii="Arial" w:hAnsi="Arial" w:cs="Arial"/>
          <w:sz w:val="20"/>
          <w:szCs w:val="20"/>
        </w:rPr>
        <w:t>Zamawiający nie przewiduje udzielenia zaliczki.</w:t>
      </w:r>
    </w:p>
    <w:p w14:paraId="000E50C1" w14:textId="2160ADE0" w:rsidR="004F7A03" w:rsidRPr="000619C3" w:rsidRDefault="00711B9C" w:rsidP="00E618E6">
      <w:pPr>
        <w:pStyle w:val="Akapitzlist"/>
        <w:numPr>
          <w:ilvl w:val="0"/>
          <w:numId w:val="1"/>
        </w:numPr>
        <w:spacing w:line="360" w:lineRule="auto"/>
        <w:rPr>
          <w:rFonts w:ascii="Arial" w:hAnsi="Arial" w:cs="Arial"/>
          <w:sz w:val="20"/>
          <w:szCs w:val="20"/>
        </w:rPr>
      </w:pPr>
      <w:r w:rsidRPr="000619C3">
        <w:rPr>
          <w:rFonts w:ascii="Arial" w:eastAsia="Calibri" w:hAnsi="Arial" w:cs="Arial"/>
          <w:sz w:val="20"/>
          <w:szCs w:val="20"/>
        </w:rPr>
        <w:t>Zamawiający dopuszcza powierzeni</w:t>
      </w:r>
      <w:r w:rsidR="00C36B42">
        <w:rPr>
          <w:rFonts w:ascii="Arial" w:eastAsia="Calibri" w:hAnsi="Arial" w:cs="Arial"/>
          <w:sz w:val="20"/>
          <w:szCs w:val="20"/>
        </w:rPr>
        <w:t>e</w:t>
      </w:r>
      <w:r w:rsidRPr="000619C3">
        <w:rPr>
          <w:rFonts w:ascii="Arial" w:eastAsia="Calibri" w:hAnsi="Arial" w:cs="Arial"/>
          <w:sz w:val="20"/>
          <w:szCs w:val="20"/>
        </w:rPr>
        <w:t xml:space="preserve"> wykonania zamówienia podwykonawcom</w:t>
      </w:r>
      <w:r w:rsidR="00C36B42">
        <w:rPr>
          <w:rFonts w:ascii="Arial" w:eastAsia="Calibri" w:hAnsi="Arial" w:cs="Arial"/>
          <w:sz w:val="20"/>
          <w:szCs w:val="20"/>
        </w:rPr>
        <w:t>.</w:t>
      </w:r>
    </w:p>
    <w:p w14:paraId="694D853D" w14:textId="7D4B45D6" w:rsidR="00DF6A1C" w:rsidRPr="001D4A54" w:rsidRDefault="00DF6A1C" w:rsidP="00DF6A1C">
      <w:pPr>
        <w:pStyle w:val="Akapitzlist"/>
        <w:spacing w:line="360" w:lineRule="auto"/>
        <w:rPr>
          <w:rFonts w:ascii="Arial" w:hAnsi="Arial" w:cs="Arial"/>
          <w:sz w:val="20"/>
          <w:szCs w:val="20"/>
        </w:rPr>
      </w:pPr>
    </w:p>
    <w:p w14:paraId="5DFD6075" w14:textId="77777777" w:rsidR="007B046A" w:rsidRPr="001D4A54" w:rsidRDefault="007B046A" w:rsidP="00703A45">
      <w:pPr>
        <w:pStyle w:val="Akapitzlist"/>
        <w:numPr>
          <w:ilvl w:val="0"/>
          <w:numId w:val="23"/>
        </w:numPr>
        <w:spacing w:line="360" w:lineRule="auto"/>
        <w:rPr>
          <w:rFonts w:ascii="Arial" w:hAnsi="Arial" w:cs="Arial"/>
          <w:b/>
          <w:sz w:val="20"/>
          <w:szCs w:val="20"/>
        </w:rPr>
      </w:pPr>
      <w:r w:rsidRPr="001D4A54">
        <w:rPr>
          <w:rFonts w:ascii="Arial" w:hAnsi="Arial" w:cs="Arial"/>
          <w:b/>
          <w:sz w:val="20"/>
          <w:szCs w:val="20"/>
        </w:rPr>
        <w:t>Przedmiot zamówienia</w:t>
      </w:r>
    </w:p>
    <w:p w14:paraId="5C6A468A" w14:textId="77777777" w:rsidR="007B046A" w:rsidRPr="001D4A54" w:rsidRDefault="007B046A" w:rsidP="002F10B3">
      <w:pPr>
        <w:pStyle w:val="Akapitzlist"/>
        <w:spacing w:line="360" w:lineRule="auto"/>
        <w:rPr>
          <w:rFonts w:ascii="Arial" w:hAnsi="Arial" w:cs="Arial"/>
          <w:b/>
          <w:sz w:val="20"/>
          <w:szCs w:val="20"/>
        </w:rPr>
      </w:pPr>
    </w:p>
    <w:p w14:paraId="7A919239" w14:textId="23C4A8AA" w:rsidR="00A71756" w:rsidRPr="00AD5238" w:rsidRDefault="004F7A03" w:rsidP="00703A45">
      <w:pPr>
        <w:pStyle w:val="Akapitzlist"/>
        <w:widowControl w:val="0"/>
        <w:numPr>
          <w:ilvl w:val="0"/>
          <w:numId w:val="25"/>
        </w:numPr>
        <w:suppressAutoHyphens/>
        <w:spacing w:before="60" w:after="60" w:line="240" w:lineRule="auto"/>
        <w:ind w:left="426" w:hanging="426"/>
        <w:jc w:val="both"/>
        <w:rPr>
          <w:rFonts w:ascii="Arial" w:hAnsi="Arial" w:cs="Arial"/>
          <w:b/>
          <w:color w:val="FF0000"/>
          <w:sz w:val="20"/>
          <w:szCs w:val="20"/>
        </w:rPr>
      </w:pPr>
      <w:bookmarkStart w:id="1" w:name="_Hlk79399471"/>
      <w:r w:rsidRPr="00DC7FF3">
        <w:rPr>
          <w:rFonts w:ascii="Arial" w:hAnsi="Arial" w:cs="Arial"/>
          <w:sz w:val="20"/>
          <w:szCs w:val="20"/>
        </w:rPr>
        <w:t xml:space="preserve">Przedmiotem </w:t>
      </w:r>
      <w:r w:rsidRPr="00283235">
        <w:rPr>
          <w:rFonts w:ascii="Arial" w:hAnsi="Arial" w:cs="Arial"/>
          <w:sz w:val="20"/>
          <w:szCs w:val="20"/>
        </w:rPr>
        <w:t>zamówienia jest</w:t>
      </w:r>
      <w:r w:rsidR="00124B14" w:rsidRPr="00283235">
        <w:rPr>
          <w:rFonts w:ascii="Arial" w:hAnsi="Arial" w:cs="Arial"/>
          <w:sz w:val="20"/>
          <w:szCs w:val="20"/>
        </w:rPr>
        <w:t>:</w:t>
      </w:r>
      <w:r w:rsidRPr="00283235">
        <w:rPr>
          <w:rFonts w:ascii="Arial" w:hAnsi="Arial" w:cs="Arial"/>
          <w:sz w:val="20"/>
          <w:szCs w:val="20"/>
        </w:rPr>
        <w:t xml:space="preserve"> </w:t>
      </w:r>
      <w:r w:rsidR="00283235" w:rsidRPr="00283235">
        <w:rPr>
          <w:rFonts w:ascii="Arial" w:hAnsi="Arial" w:cs="Arial"/>
          <w:sz w:val="20"/>
          <w:szCs w:val="20"/>
        </w:rPr>
        <w:t xml:space="preserve">Zakup półki dyskowej do macierzy </w:t>
      </w:r>
      <w:proofErr w:type="spellStart"/>
      <w:r w:rsidR="00283235" w:rsidRPr="00283235">
        <w:rPr>
          <w:rFonts w:ascii="Arial" w:hAnsi="Arial" w:cs="Arial"/>
          <w:sz w:val="20"/>
          <w:szCs w:val="20"/>
        </w:rPr>
        <w:t>NetApp</w:t>
      </w:r>
      <w:proofErr w:type="spellEnd"/>
      <w:r w:rsidR="00283235" w:rsidRPr="00283235">
        <w:rPr>
          <w:rFonts w:ascii="Arial" w:hAnsi="Arial" w:cs="Arial"/>
          <w:sz w:val="20"/>
          <w:szCs w:val="20"/>
        </w:rPr>
        <w:t xml:space="preserve"> wraz z montażem </w:t>
      </w:r>
      <w:r w:rsidR="00DC7FF3" w:rsidRPr="00283235">
        <w:rPr>
          <w:rFonts w:ascii="Arial" w:hAnsi="Arial" w:cs="Arial"/>
          <w:sz w:val="20"/>
          <w:szCs w:val="20"/>
        </w:rPr>
        <w:t xml:space="preserve">w tym </w:t>
      </w:r>
      <w:r w:rsidR="00A71756" w:rsidRPr="00283235">
        <w:rPr>
          <w:rFonts w:ascii="Arial" w:hAnsi="Arial" w:cs="Arial"/>
          <w:sz w:val="20"/>
          <w:szCs w:val="20"/>
        </w:rPr>
        <w:t>instalację i konfigurację sprzętu oraz oprogramowania</w:t>
      </w:r>
      <w:r w:rsidR="00DC7FF3" w:rsidRPr="00283235">
        <w:rPr>
          <w:rFonts w:ascii="Arial" w:hAnsi="Arial" w:cs="Arial"/>
          <w:sz w:val="20"/>
          <w:szCs w:val="20"/>
        </w:rPr>
        <w:t>.</w:t>
      </w:r>
    </w:p>
    <w:p w14:paraId="794ACB92" w14:textId="6438AEFB" w:rsidR="00711B9C" w:rsidRPr="00283235" w:rsidRDefault="00711B9C" w:rsidP="00703A45">
      <w:pPr>
        <w:pStyle w:val="Akapitzlist"/>
        <w:numPr>
          <w:ilvl w:val="0"/>
          <w:numId w:val="25"/>
        </w:numPr>
        <w:spacing w:before="10" w:after="20" w:line="276" w:lineRule="auto"/>
        <w:ind w:left="426" w:hanging="426"/>
        <w:jc w:val="both"/>
        <w:rPr>
          <w:rFonts w:ascii="Arial" w:hAnsi="Arial" w:cs="Arial"/>
          <w:b/>
          <w:sz w:val="20"/>
          <w:szCs w:val="20"/>
        </w:rPr>
      </w:pPr>
      <w:r w:rsidRPr="00DC7FF3">
        <w:rPr>
          <w:rFonts w:ascii="Arial" w:eastAsia="Calibri" w:hAnsi="Arial" w:cs="Arial"/>
          <w:sz w:val="20"/>
          <w:szCs w:val="20"/>
        </w:rPr>
        <w:t>Szczegółow</w:t>
      </w:r>
      <w:r w:rsidR="007A4341" w:rsidRPr="00DC7FF3">
        <w:rPr>
          <w:rFonts w:ascii="Arial" w:eastAsia="Calibri" w:hAnsi="Arial" w:cs="Arial"/>
          <w:sz w:val="20"/>
          <w:szCs w:val="20"/>
        </w:rPr>
        <w:t>y</w:t>
      </w:r>
      <w:r w:rsidRPr="00DC7FF3">
        <w:rPr>
          <w:rFonts w:ascii="Arial" w:eastAsia="Calibri" w:hAnsi="Arial" w:cs="Arial"/>
          <w:sz w:val="20"/>
          <w:szCs w:val="20"/>
        </w:rPr>
        <w:t xml:space="preserve"> </w:t>
      </w:r>
      <w:r w:rsidR="007A4341" w:rsidRPr="00DC7FF3">
        <w:rPr>
          <w:rFonts w:ascii="Arial" w:eastAsia="Calibri" w:hAnsi="Arial" w:cs="Arial"/>
          <w:sz w:val="20"/>
          <w:szCs w:val="20"/>
        </w:rPr>
        <w:t xml:space="preserve">opis przedmiotu zamówienia zawarty jest w załączniku nr </w:t>
      </w:r>
      <w:r w:rsidR="00F33303">
        <w:rPr>
          <w:rFonts w:ascii="Arial" w:eastAsia="Calibri" w:hAnsi="Arial" w:cs="Arial"/>
          <w:sz w:val="20"/>
          <w:szCs w:val="20"/>
        </w:rPr>
        <w:t>1</w:t>
      </w:r>
      <w:r w:rsidR="007A4341" w:rsidRPr="00DC7FF3">
        <w:rPr>
          <w:rFonts w:ascii="Arial" w:eastAsia="Calibri" w:hAnsi="Arial" w:cs="Arial"/>
          <w:sz w:val="20"/>
          <w:szCs w:val="20"/>
        </w:rPr>
        <w:t xml:space="preserve"> </w:t>
      </w:r>
      <w:r w:rsidR="00F33303">
        <w:rPr>
          <w:rFonts w:ascii="Arial" w:eastAsia="Calibri" w:hAnsi="Arial" w:cs="Arial"/>
          <w:sz w:val="20"/>
          <w:szCs w:val="20"/>
        </w:rPr>
        <w:t xml:space="preserve">Formularz oferty - </w:t>
      </w:r>
      <w:r w:rsidR="007A4341" w:rsidRPr="00DC7FF3">
        <w:rPr>
          <w:rFonts w:ascii="Arial" w:eastAsia="Calibri" w:hAnsi="Arial" w:cs="Arial"/>
          <w:sz w:val="20"/>
          <w:szCs w:val="20"/>
        </w:rPr>
        <w:t>Opis przedmiotu zamówienia</w:t>
      </w:r>
      <w:r w:rsidR="004F7A03" w:rsidRPr="00DC7FF3">
        <w:rPr>
          <w:rFonts w:ascii="Arial" w:eastAsia="Calibri" w:hAnsi="Arial" w:cs="Arial"/>
          <w:sz w:val="20"/>
          <w:szCs w:val="20"/>
        </w:rPr>
        <w:t>, s</w:t>
      </w:r>
      <w:r w:rsidR="00B53E7A" w:rsidRPr="00DC7FF3">
        <w:rPr>
          <w:rFonts w:ascii="Arial" w:eastAsia="Calibri" w:hAnsi="Arial" w:cs="Arial"/>
          <w:sz w:val="20"/>
          <w:szCs w:val="20"/>
        </w:rPr>
        <w:t xml:space="preserve">zczegółowe warunki realizacji zamówienia określa załącznik </w:t>
      </w:r>
      <w:r w:rsidRPr="00DC7FF3">
        <w:rPr>
          <w:rFonts w:ascii="Arial" w:eastAsia="Calibri" w:hAnsi="Arial" w:cs="Arial"/>
          <w:sz w:val="20"/>
          <w:szCs w:val="20"/>
        </w:rPr>
        <w:t xml:space="preserve">nr </w:t>
      </w:r>
      <w:r w:rsidR="00F33303">
        <w:rPr>
          <w:rFonts w:ascii="Arial" w:eastAsia="Calibri" w:hAnsi="Arial" w:cs="Arial"/>
          <w:sz w:val="20"/>
          <w:szCs w:val="20"/>
        </w:rPr>
        <w:t>3</w:t>
      </w:r>
      <w:r w:rsidRPr="00DC7FF3">
        <w:rPr>
          <w:rFonts w:ascii="Arial" w:eastAsia="Calibri" w:hAnsi="Arial" w:cs="Arial"/>
          <w:sz w:val="20"/>
          <w:szCs w:val="20"/>
        </w:rPr>
        <w:t xml:space="preserve">: </w:t>
      </w:r>
      <w:r w:rsidR="00730B08" w:rsidRPr="00DC7FF3">
        <w:rPr>
          <w:rFonts w:ascii="Arial" w:eastAsia="Calibri" w:hAnsi="Arial" w:cs="Arial"/>
          <w:sz w:val="20"/>
          <w:szCs w:val="20"/>
        </w:rPr>
        <w:t xml:space="preserve">Projektowane </w:t>
      </w:r>
      <w:r w:rsidR="00730B08" w:rsidRPr="00283235">
        <w:rPr>
          <w:rFonts w:ascii="Arial" w:eastAsia="Calibri" w:hAnsi="Arial" w:cs="Arial"/>
          <w:sz w:val="20"/>
          <w:szCs w:val="20"/>
        </w:rPr>
        <w:t>postanowienia umowy</w:t>
      </w:r>
      <w:bookmarkEnd w:id="1"/>
      <w:r w:rsidR="00AD6EF8" w:rsidRPr="00283235">
        <w:rPr>
          <w:rFonts w:ascii="Arial" w:eastAsia="Calibri" w:hAnsi="Arial" w:cs="Arial"/>
          <w:sz w:val="20"/>
          <w:szCs w:val="20"/>
        </w:rPr>
        <w:t>.</w:t>
      </w:r>
    </w:p>
    <w:p w14:paraId="39CB23D6" w14:textId="7065AE66" w:rsidR="008F1D08" w:rsidRPr="00283235" w:rsidRDefault="00711B9C" w:rsidP="00703A45">
      <w:pPr>
        <w:pStyle w:val="Akapitzlist"/>
        <w:numPr>
          <w:ilvl w:val="0"/>
          <w:numId w:val="25"/>
        </w:numPr>
        <w:spacing w:before="10" w:after="20" w:line="276" w:lineRule="auto"/>
        <w:ind w:left="426" w:hanging="426"/>
        <w:jc w:val="both"/>
        <w:rPr>
          <w:rFonts w:ascii="Arial" w:hAnsi="Arial" w:cs="Arial"/>
          <w:b/>
          <w:sz w:val="20"/>
          <w:szCs w:val="20"/>
        </w:rPr>
      </w:pPr>
      <w:r w:rsidRPr="00283235">
        <w:rPr>
          <w:rFonts w:ascii="Arial" w:hAnsi="Arial" w:cs="Arial"/>
          <w:sz w:val="20"/>
          <w:szCs w:val="20"/>
        </w:rPr>
        <w:t xml:space="preserve">Kod Wspólnego Słownika Zamówień (CPV): </w:t>
      </w:r>
      <w:r w:rsidR="00283235" w:rsidRPr="00283235">
        <w:rPr>
          <w:rFonts w:ascii="Arial" w:eastAsia="Times New Roman" w:hAnsi="Arial" w:cs="Arial"/>
          <w:b/>
          <w:bCs/>
          <w:sz w:val="20"/>
          <w:szCs w:val="20"/>
          <w:lang w:eastAsia="pl-PL"/>
        </w:rPr>
        <w:t>30233141-1</w:t>
      </w:r>
      <w:r w:rsidR="00283235" w:rsidRPr="00283235">
        <w:rPr>
          <w:rFonts w:ascii="Arial" w:eastAsia="Times New Roman" w:hAnsi="Arial" w:cs="Arial"/>
          <w:b/>
          <w:bCs/>
          <w:sz w:val="20"/>
          <w:szCs w:val="20"/>
          <w:lang w:eastAsia="pl-PL"/>
        </w:rPr>
        <w:tab/>
        <w:t>Nadmiarowa macierz niezależnych dysków (RAID)</w:t>
      </w:r>
    </w:p>
    <w:p w14:paraId="412AA7FA" w14:textId="1CDAB5E6" w:rsidR="007B046A" w:rsidRPr="004F7A03" w:rsidRDefault="007B046A" w:rsidP="00703A45">
      <w:pPr>
        <w:pStyle w:val="Akapitzlist"/>
        <w:numPr>
          <w:ilvl w:val="0"/>
          <w:numId w:val="25"/>
        </w:numPr>
        <w:spacing w:before="10" w:after="20" w:line="276" w:lineRule="auto"/>
        <w:ind w:left="426" w:hanging="426"/>
        <w:jc w:val="both"/>
        <w:rPr>
          <w:rFonts w:ascii="Arial" w:hAnsi="Arial" w:cs="Arial"/>
          <w:b/>
          <w:sz w:val="20"/>
          <w:szCs w:val="20"/>
        </w:rPr>
      </w:pPr>
      <w:r w:rsidRPr="004F7A03">
        <w:rPr>
          <w:rFonts w:ascii="Arial" w:hAnsi="Arial" w:cs="Arial"/>
          <w:sz w:val="20"/>
          <w:szCs w:val="20"/>
        </w:rPr>
        <w:t>Zamawiający nie przewiduje udzielenia zamówień do</w:t>
      </w:r>
      <w:r w:rsidR="00551088" w:rsidRPr="004F7A03">
        <w:rPr>
          <w:rFonts w:ascii="Arial" w:hAnsi="Arial" w:cs="Arial"/>
          <w:sz w:val="20"/>
          <w:szCs w:val="20"/>
        </w:rPr>
        <w:t>datkowych, o których mowa</w:t>
      </w:r>
      <w:r w:rsidRPr="004F7A03">
        <w:rPr>
          <w:rFonts w:ascii="Arial" w:hAnsi="Arial" w:cs="Arial"/>
          <w:sz w:val="20"/>
          <w:szCs w:val="20"/>
        </w:rPr>
        <w:t xml:space="preserve"> w art. 214 ust. 1 pkt 7 i pkt 8 ustawy </w:t>
      </w:r>
      <w:proofErr w:type="spellStart"/>
      <w:r w:rsidRPr="004F7A03">
        <w:rPr>
          <w:rFonts w:ascii="Arial" w:hAnsi="Arial" w:cs="Arial"/>
          <w:sz w:val="20"/>
          <w:szCs w:val="20"/>
        </w:rPr>
        <w:t>pzp</w:t>
      </w:r>
      <w:proofErr w:type="spellEnd"/>
      <w:r w:rsidRPr="004F7A03">
        <w:rPr>
          <w:rFonts w:ascii="Arial" w:hAnsi="Arial" w:cs="Arial"/>
          <w:sz w:val="20"/>
          <w:szCs w:val="20"/>
        </w:rPr>
        <w:t>.</w:t>
      </w:r>
    </w:p>
    <w:p w14:paraId="1C7AF67E" w14:textId="6D52C56B" w:rsidR="007B046A" w:rsidRPr="00DC7FF3" w:rsidRDefault="007B046A" w:rsidP="00703A45">
      <w:pPr>
        <w:pStyle w:val="Akapitzlist"/>
        <w:numPr>
          <w:ilvl w:val="0"/>
          <w:numId w:val="25"/>
        </w:numPr>
        <w:spacing w:before="10" w:after="20" w:line="276" w:lineRule="auto"/>
        <w:ind w:left="426" w:hanging="426"/>
        <w:jc w:val="both"/>
        <w:rPr>
          <w:rFonts w:ascii="Arial" w:hAnsi="Arial" w:cs="Arial"/>
          <w:b/>
          <w:sz w:val="20"/>
          <w:szCs w:val="20"/>
        </w:rPr>
      </w:pPr>
      <w:r w:rsidRPr="00DC7FF3">
        <w:rPr>
          <w:rFonts w:ascii="Arial" w:hAnsi="Arial" w:cs="Arial"/>
          <w:sz w:val="20"/>
          <w:szCs w:val="20"/>
        </w:rPr>
        <w:t>Zamawiający</w:t>
      </w:r>
      <w:r w:rsidR="00E83441" w:rsidRPr="00DC7FF3">
        <w:rPr>
          <w:rFonts w:ascii="Arial" w:hAnsi="Arial" w:cs="Arial"/>
          <w:sz w:val="20"/>
          <w:szCs w:val="20"/>
        </w:rPr>
        <w:t xml:space="preserve">, z uwagi na </w:t>
      </w:r>
      <w:r w:rsidR="00CE249A" w:rsidRPr="00DC7FF3">
        <w:rPr>
          <w:rFonts w:ascii="Arial" w:hAnsi="Arial" w:cs="Arial"/>
          <w:sz w:val="20"/>
          <w:szCs w:val="20"/>
        </w:rPr>
        <w:t>nie</w:t>
      </w:r>
      <w:r w:rsidR="00E83441" w:rsidRPr="00DC7FF3">
        <w:rPr>
          <w:rFonts w:ascii="Arial" w:hAnsi="Arial" w:cs="Arial"/>
          <w:sz w:val="20"/>
          <w:szCs w:val="20"/>
        </w:rPr>
        <w:t>podzielny przedmiot zamówienia,</w:t>
      </w:r>
      <w:r w:rsidRPr="00DC7FF3">
        <w:rPr>
          <w:rFonts w:ascii="Arial" w:hAnsi="Arial" w:cs="Arial"/>
          <w:sz w:val="20"/>
          <w:szCs w:val="20"/>
        </w:rPr>
        <w:t xml:space="preserve"> nie dopuszcza składania ofert częściowych.</w:t>
      </w:r>
      <w:r w:rsidR="00713517" w:rsidRPr="00DC7FF3">
        <w:rPr>
          <w:rFonts w:ascii="Arial" w:hAnsi="Arial" w:cs="Arial"/>
          <w:sz w:val="20"/>
          <w:szCs w:val="20"/>
        </w:rPr>
        <w:t xml:space="preserve"> Przedmiotowe zamówienie jest zamówieniem o zakresie realnym do wykonania przez wykonawcę z sektora małych i średnich przedsiębiorstw, a nawet przez mikro przedsiębiorcę, o którym mowa w art. 7 ust. 1 pkt. 1) ustawy z dnia 6 marca 2018r. Prawo przedsiębiorców (</w:t>
      </w:r>
      <w:proofErr w:type="spellStart"/>
      <w:r w:rsidR="00713517" w:rsidRPr="00DC7FF3">
        <w:rPr>
          <w:rFonts w:ascii="Arial" w:hAnsi="Arial" w:cs="Arial"/>
          <w:sz w:val="20"/>
          <w:szCs w:val="20"/>
        </w:rPr>
        <w:t>t.j</w:t>
      </w:r>
      <w:proofErr w:type="spellEnd"/>
      <w:r w:rsidR="00713517" w:rsidRPr="00DC7FF3">
        <w:rPr>
          <w:rFonts w:ascii="Arial" w:hAnsi="Arial" w:cs="Arial"/>
          <w:sz w:val="20"/>
          <w:szCs w:val="20"/>
        </w:rPr>
        <w:t>. Dz. U. z 2021r. poz. 162). Brak podziału na części nie ogranicza udziału firm z tego sektora, jak również nie wpływa na zmianę rynku wykonawców mogących ubiegać się o zamówienie. Przedmiot zamówienia –</w:t>
      </w:r>
      <w:r w:rsidR="00283235">
        <w:rPr>
          <w:rFonts w:ascii="Arial" w:hAnsi="Arial" w:cs="Arial"/>
          <w:sz w:val="20"/>
          <w:szCs w:val="20"/>
        </w:rPr>
        <w:t xml:space="preserve"> </w:t>
      </w:r>
      <w:r w:rsidR="00713517" w:rsidRPr="00DC7FF3">
        <w:rPr>
          <w:rFonts w:ascii="Arial" w:hAnsi="Arial" w:cs="Arial"/>
          <w:sz w:val="20"/>
          <w:szCs w:val="20"/>
        </w:rPr>
        <w:t>uzasadnia udzielenie zamówienia jednemu wykonawcy, który przyjmie na siebie odpowiedzialność za osiągniecie celu zamówienia i weźmie na siebie pełne ryzyko niepowodzenia jego realizacji. Wykonywanie przedmiotu zamówienia przez kilku wykonawców stanowiłoby również utrudnienie w korzystaniu</w:t>
      </w:r>
      <w:r w:rsidR="00404DF0">
        <w:rPr>
          <w:rFonts w:ascii="Arial" w:hAnsi="Arial" w:cs="Arial"/>
          <w:sz w:val="20"/>
          <w:szCs w:val="20"/>
        </w:rPr>
        <w:t xml:space="preserve">  </w:t>
      </w:r>
      <w:r w:rsidR="00713517" w:rsidRPr="00DC7FF3">
        <w:rPr>
          <w:rFonts w:ascii="Arial" w:hAnsi="Arial" w:cs="Arial"/>
          <w:sz w:val="20"/>
          <w:szCs w:val="20"/>
        </w:rPr>
        <w:t xml:space="preserve"> w uprawnień z tytułu rękojmi i gwarancji jakości. Ze względów organizacyjnych, logistycznych zamówienie powinno być wykonane przez jednego wykonawcę.</w:t>
      </w:r>
    </w:p>
    <w:p w14:paraId="344EFCFE" w14:textId="26160353" w:rsidR="007B046A" w:rsidRPr="004F7A03" w:rsidRDefault="007B046A" w:rsidP="00703A45">
      <w:pPr>
        <w:pStyle w:val="Akapitzlist"/>
        <w:numPr>
          <w:ilvl w:val="0"/>
          <w:numId w:val="25"/>
        </w:numPr>
        <w:spacing w:before="10" w:after="20" w:line="276" w:lineRule="auto"/>
        <w:ind w:left="426" w:hanging="426"/>
        <w:jc w:val="both"/>
        <w:rPr>
          <w:rFonts w:ascii="Arial" w:hAnsi="Arial" w:cs="Arial"/>
          <w:b/>
          <w:sz w:val="20"/>
          <w:szCs w:val="20"/>
        </w:rPr>
      </w:pPr>
      <w:r w:rsidRPr="004F7A03">
        <w:rPr>
          <w:rFonts w:ascii="Arial" w:hAnsi="Arial" w:cs="Arial"/>
          <w:sz w:val="20"/>
          <w:szCs w:val="20"/>
        </w:rPr>
        <w:t>Zamawiający nie dopuszcza składania ofert wariantowych.</w:t>
      </w:r>
    </w:p>
    <w:p w14:paraId="554C5F1C" w14:textId="5A454EAD" w:rsidR="007B046A" w:rsidRPr="004F7A03" w:rsidRDefault="00711B9C" w:rsidP="00703A45">
      <w:pPr>
        <w:pStyle w:val="Akapitzlist"/>
        <w:numPr>
          <w:ilvl w:val="0"/>
          <w:numId w:val="25"/>
        </w:numPr>
        <w:spacing w:before="10" w:after="20" w:line="276" w:lineRule="auto"/>
        <w:ind w:left="426" w:hanging="426"/>
        <w:jc w:val="both"/>
        <w:rPr>
          <w:rFonts w:ascii="Arial" w:hAnsi="Arial" w:cs="Arial"/>
          <w:b/>
          <w:sz w:val="20"/>
          <w:szCs w:val="20"/>
        </w:rPr>
      </w:pPr>
      <w:r w:rsidRPr="004F7A03">
        <w:rPr>
          <w:rFonts w:ascii="Arial" w:eastAsia="Calibri" w:hAnsi="Arial" w:cs="Arial"/>
          <w:b/>
          <w:sz w:val="20"/>
          <w:szCs w:val="20"/>
          <w:u w:val="single"/>
        </w:rPr>
        <w:t>Wykonawca zobowiązany jest zrealizować zamówienie na zasadach i warunkach opisanych w</w:t>
      </w:r>
      <w:r w:rsidR="00F55375" w:rsidRPr="004F7A03">
        <w:rPr>
          <w:rFonts w:ascii="Arial" w:eastAsia="Calibri" w:hAnsi="Arial" w:cs="Arial"/>
          <w:b/>
          <w:sz w:val="20"/>
          <w:szCs w:val="20"/>
          <w:u w:val="single"/>
        </w:rPr>
        <w:t xml:space="preserve"> niniejszym S</w:t>
      </w:r>
      <w:r w:rsidRPr="004F7A03">
        <w:rPr>
          <w:rFonts w:ascii="Arial" w:eastAsia="Calibri" w:hAnsi="Arial" w:cs="Arial"/>
          <w:b/>
          <w:sz w:val="20"/>
          <w:szCs w:val="20"/>
          <w:u w:val="single"/>
        </w:rPr>
        <w:t xml:space="preserve">WZ. </w:t>
      </w:r>
    </w:p>
    <w:p w14:paraId="5D4E8DC2" w14:textId="6556DE9D" w:rsidR="00CE249A" w:rsidRPr="00AC0E2F" w:rsidRDefault="00B53E7A" w:rsidP="00703A45">
      <w:pPr>
        <w:pStyle w:val="Akapitzlist"/>
        <w:numPr>
          <w:ilvl w:val="0"/>
          <w:numId w:val="25"/>
        </w:numPr>
        <w:spacing w:before="10" w:after="20" w:line="360" w:lineRule="auto"/>
        <w:ind w:left="426" w:hanging="426"/>
        <w:jc w:val="both"/>
        <w:rPr>
          <w:rFonts w:ascii="Arial" w:hAnsi="Arial" w:cs="Arial"/>
          <w:sz w:val="20"/>
          <w:szCs w:val="20"/>
        </w:rPr>
      </w:pPr>
      <w:r w:rsidRPr="00AC0E2F">
        <w:rPr>
          <w:rFonts w:ascii="Arial" w:hAnsi="Arial" w:cs="Arial"/>
          <w:sz w:val="20"/>
          <w:szCs w:val="20"/>
        </w:rPr>
        <w:t xml:space="preserve">Zamawiający </w:t>
      </w:r>
      <w:r w:rsidR="00AC0E2F" w:rsidRPr="00AC0E2F">
        <w:rPr>
          <w:rFonts w:ascii="Arial" w:hAnsi="Arial" w:cs="Arial"/>
          <w:sz w:val="20"/>
          <w:szCs w:val="20"/>
        </w:rPr>
        <w:t xml:space="preserve">nie </w:t>
      </w:r>
      <w:r w:rsidRPr="00AC0E2F">
        <w:rPr>
          <w:rFonts w:ascii="Arial" w:hAnsi="Arial" w:cs="Arial"/>
          <w:sz w:val="20"/>
          <w:szCs w:val="20"/>
        </w:rPr>
        <w:t xml:space="preserve">wymaga </w:t>
      </w:r>
      <w:r w:rsidR="00AC0E2F" w:rsidRPr="00AC0E2F">
        <w:rPr>
          <w:rFonts w:ascii="Arial" w:hAnsi="Arial" w:cs="Arial"/>
          <w:sz w:val="20"/>
          <w:szCs w:val="20"/>
        </w:rPr>
        <w:t>wizji lokalnej.</w:t>
      </w:r>
    </w:p>
    <w:p w14:paraId="425AF2CE" w14:textId="77777777" w:rsidR="004C343F" w:rsidRPr="001D4A54" w:rsidRDefault="004C343F" w:rsidP="001D4A54">
      <w:pPr>
        <w:pStyle w:val="Akapitzlist"/>
        <w:spacing w:line="360" w:lineRule="auto"/>
        <w:ind w:left="357"/>
        <w:rPr>
          <w:rFonts w:ascii="Arial" w:hAnsi="Arial" w:cs="Arial"/>
          <w:sz w:val="20"/>
          <w:szCs w:val="20"/>
        </w:rPr>
      </w:pPr>
    </w:p>
    <w:p w14:paraId="3442B636" w14:textId="77777777" w:rsidR="007B046A" w:rsidRPr="001D4A54" w:rsidRDefault="007B046A" w:rsidP="00703A45">
      <w:pPr>
        <w:pStyle w:val="Akapitzlist"/>
        <w:numPr>
          <w:ilvl w:val="0"/>
          <w:numId w:val="23"/>
        </w:numPr>
        <w:spacing w:line="360" w:lineRule="auto"/>
        <w:rPr>
          <w:rFonts w:ascii="Arial" w:hAnsi="Arial" w:cs="Arial"/>
          <w:b/>
          <w:sz w:val="20"/>
          <w:szCs w:val="20"/>
        </w:rPr>
      </w:pPr>
      <w:r w:rsidRPr="001D4A54">
        <w:rPr>
          <w:rFonts w:ascii="Arial" w:hAnsi="Arial" w:cs="Arial"/>
          <w:b/>
          <w:sz w:val="20"/>
          <w:szCs w:val="20"/>
        </w:rPr>
        <w:t>Termin wykonania zamówienia</w:t>
      </w:r>
    </w:p>
    <w:p w14:paraId="7E550410" w14:textId="17CC201D" w:rsidR="007B046A" w:rsidRPr="001D4A54" w:rsidRDefault="00BE7B1C" w:rsidP="002F10B3">
      <w:pPr>
        <w:spacing w:line="360" w:lineRule="auto"/>
        <w:rPr>
          <w:rFonts w:ascii="Arial" w:hAnsi="Arial" w:cs="Arial"/>
          <w:sz w:val="20"/>
          <w:szCs w:val="20"/>
        </w:rPr>
      </w:pPr>
      <w:r w:rsidRPr="001D4A54">
        <w:rPr>
          <w:rFonts w:ascii="Arial" w:hAnsi="Arial" w:cs="Arial"/>
          <w:sz w:val="20"/>
          <w:szCs w:val="20"/>
        </w:rPr>
        <w:t xml:space="preserve">Zamawiający wymaga realizacji zamówienia </w:t>
      </w:r>
      <w:r w:rsidRPr="00283235">
        <w:rPr>
          <w:rFonts w:ascii="Arial" w:hAnsi="Arial" w:cs="Arial"/>
          <w:sz w:val="20"/>
          <w:szCs w:val="20"/>
        </w:rPr>
        <w:t>w terminie</w:t>
      </w:r>
      <w:r w:rsidR="007B046A" w:rsidRPr="00283235">
        <w:rPr>
          <w:rFonts w:ascii="Arial" w:hAnsi="Arial" w:cs="Arial"/>
          <w:sz w:val="20"/>
          <w:szCs w:val="20"/>
        </w:rPr>
        <w:t xml:space="preserve"> </w:t>
      </w:r>
      <w:r w:rsidR="00283235" w:rsidRPr="00283235">
        <w:rPr>
          <w:rFonts w:ascii="Arial" w:hAnsi="Arial" w:cs="Arial"/>
          <w:sz w:val="20"/>
          <w:szCs w:val="20"/>
        </w:rPr>
        <w:t>7 dni</w:t>
      </w:r>
      <w:r w:rsidR="004C343F" w:rsidRPr="00283235">
        <w:rPr>
          <w:rFonts w:ascii="Arial" w:hAnsi="Arial" w:cs="Arial"/>
          <w:sz w:val="20"/>
          <w:szCs w:val="20"/>
        </w:rPr>
        <w:t xml:space="preserve"> od dnia </w:t>
      </w:r>
      <w:r w:rsidR="004C343F" w:rsidRPr="00DD1D2C">
        <w:rPr>
          <w:rFonts w:ascii="Arial" w:hAnsi="Arial" w:cs="Arial"/>
          <w:sz w:val="20"/>
          <w:szCs w:val="20"/>
        </w:rPr>
        <w:t xml:space="preserve">podpisania </w:t>
      </w:r>
      <w:r w:rsidR="004C343F">
        <w:rPr>
          <w:rFonts w:ascii="Arial" w:hAnsi="Arial" w:cs="Arial"/>
          <w:sz w:val="20"/>
          <w:szCs w:val="20"/>
        </w:rPr>
        <w:t>umowy</w:t>
      </w:r>
      <w:r w:rsidR="0096658F" w:rsidRPr="001D4A54">
        <w:rPr>
          <w:rFonts w:ascii="Arial" w:hAnsi="Arial" w:cs="Arial"/>
          <w:b/>
          <w:sz w:val="20"/>
          <w:szCs w:val="20"/>
        </w:rPr>
        <w:t>.</w:t>
      </w:r>
    </w:p>
    <w:p w14:paraId="1E89E0D6" w14:textId="77777777" w:rsidR="007B046A" w:rsidRPr="001D4A54" w:rsidRDefault="007B046A" w:rsidP="00703A45">
      <w:pPr>
        <w:numPr>
          <w:ilvl w:val="0"/>
          <w:numId w:val="23"/>
        </w:numPr>
        <w:spacing w:line="360" w:lineRule="auto"/>
        <w:contextualSpacing/>
        <w:rPr>
          <w:rFonts w:ascii="Arial" w:hAnsi="Arial" w:cs="Arial"/>
          <w:b/>
          <w:sz w:val="20"/>
          <w:szCs w:val="20"/>
        </w:rPr>
      </w:pPr>
      <w:r w:rsidRPr="001D4A54">
        <w:rPr>
          <w:rFonts w:ascii="Arial" w:hAnsi="Arial" w:cs="Arial"/>
          <w:b/>
          <w:sz w:val="20"/>
          <w:szCs w:val="20"/>
        </w:rPr>
        <w:t>Warunki udziału w postępowaniu</w:t>
      </w:r>
    </w:p>
    <w:p w14:paraId="2A833182" w14:textId="77777777" w:rsidR="007B046A" w:rsidRPr="001D4A54" w:rsidRDefault="007B046A" w:rsidP="00E618E6">
      <w:pPr>
        <w:pStyle w:val="Akapitzlist"/>
        <w:numPr>
          <w:ilvl w:val="0"/>
          <w:numId w:val="4"/>
        </w:numPr>
        <w:spacing w:line="360" w:lineRule="auto"/>
        <w:rPr>
          <w:rFonts w:ascii="Arial" w:hAnsi="Arial" w:cs="Arial"/>
          <w:sz w:val="20"/>
          <w:szCs w:val="20"/>
        </w:rPr>
      </w:pPr>
      <w:r w:rsidRPr="001D4A54">
        <w:rPr>
          <w:rFonts w:ascii="Arial" w:hAnsi="Arial" w:cs="Arial"/>
          <w:sz w:val="20"/>
          <w:szCs w:val="20"/>
        </w:rPr>
        <w:t>W celu oceny zdolności Wykonawcy do należytego wykonania zamówienia Zamawiający wymaga od Wykonawcy wykazania spełnienia następujących warunków udziału w postępowaniu:</w:t>
      </w:r>
    </w:p>
    <w:p w14:paraId="060F11CF" w14:textId="77777777" w:rsidR="007B046A" w:rsidRPr="001D4A54" w:rsidRDefault="007B046A" w:rsidP="00E618E6">
      <w:pPr>
        <w:pStyle w:val="Akapitzlist"/>
        <w:numPr>
          <w:ilvl w:val="1"/>
          <w:numId w:val="4"/>
        </w:numPr>
        <w:spacing w:line="360" w:lineRule="auto"/>
        <w:rPr>
          <w:rFonts w:ascii="Arial" w:hAnsi="Arial" w:cs="Arial"/>
          <w:sz w:val="20"/>
          <w:szCs w:val="20"/>
        </w:rPr>
      </w:pPr>
      <w:r w:rsidRPr="001D4A54">
        <w:rPr>
          <w:rFonts w:ascii="Arial" w:hAnsi="Arial" w:cs="Arial"/>
          <w:sz w:val="20"/>
          <w:szCs w:val="20"/>
        </w:rPr>
        <w:lastRenderedPageBreak/>
        <w:t>w zakresie zdolności do występowania w obrocie gospodarczym:</w:t>
      </w:r>
    </w:p>
    <w:p w14:paraId="0B2AF3EA" w14:textId="77777777" w:rsidR="007B046A" w:rsidRPr="001D4A54" w:rsidRDefault="007B046A" w:rsidP="002F10B3">
      <w:pPr>
        <w:pStyle w:val="Akapitzlist"/>
        <w:spacing w:line="360" w:lineRule="auto"/>
        <w:ind w:left="1080"/>
        <w:rPr>
          <w:rFonts w:ascii="Arial" w:hAnsi="Arial" w:cs="Arial"/>
          <w:sz w:val="20"/>
          <w:szCs w:val="20"/>
        </w:rPr>
      </w:pPr>
      <w:r w:rsidRPr="001D4A54">
        <w:rPr>
          <w:rFonts w:ascii="Arial" w:hAnsi="Arial" w:cs="Arial"/>
          <w:sz w:val="20"/>
          <w:szCs w:val="20"/>
        </w:rPr>
        <w:t>Zamawiający nie wskazuje warunku,</w:t>
      </w:r>
    </w:p>
    <w:p w14:paraId="09DC16F4" w14:textId="77777777" w:rsidR="007B046A" w:rsidRPr="001D4A54" w:rsidRDefault="007B046A" w:rsidP="00E618E6">
      <w:pPr>
        <w:pStyle w:val="Akapitzlist"/>
        <w:numPr>
          <w:ilvl w:val="1"/>
          <w:numId w:val="4"/>
        </w:numPr>
        <w:spacing w:line="360" w:lineRule="auto"/>
        <w:rPr>
          <w:rFonts w:ascii="Arial" w:hAnsi="Arial" w:cs="Arial"/>
          <w:sz w:val="20"/>
          <w:szCs w:val="20"/>
        </w:rPr>
      </w:pPr>
      <w:r w:rsidRPr="001D4A54">
        <w:rPr>
          <w:rFonts w:ascii="Arial" w:hAnsi="Arial" w:cs="Arial"/>
          <w:sz w:val="20"/>
          <w:szCs w:val="20"/>
        </w:rPr>
        <w:t>w zakresie uprawnień do prowadzenia określonej działalności gospodarczej lub zawodowej, o ile wynika to z odrębnych przepisów:</w:t>
      </w:r>
    </w:p>
    <w:p w14:paraId="75757E62" w14:textId="2A6D331E" w:rsidR="00B368DA" w:rsidRPr="00B368DA" w:rsidRDefault="007C4986" w:rsidP="00B368DA">
      <w:pPr>
        <w:pStyle w:val="Akapitzlist"/>
        <w:spacing w:line="360" w:lineRule="auto"/>
        <w:ind w:left="1080"/>
        <w:rPr>
          <w:rFonts w:ascii="Arial" w:hAnsi="Arial" w:cs="Arial"/>
          <w:b/>
          <w:sz w:val="20"/>
          <w:szCs w:val="20"/>
        </w:rPr>
      </w:pPr>
      <w:r w:rsidRPr="001D4A54">
        <w:rPr>
          <w:rFonts w:ascii="Arial" w:hAnsi="Arial" w:cs="Arial"/>
          <w:sz w:val="20"/>
          <w:szCs w:val="20"/>
        </w:rPr>
        <w:t>Zamawiający nie wskazuje warunku,</w:t>
      </w:r>
    </w:p>
    <w:p w14:paraId="6DAD6681" w14:textId="77777777" w:rsidR="007B046A" w:rsidRPr="001D4A54" w:rsidRDefault="007B046A" w:rsidP="00E618E6">
      <w:pPr>
        <w:pStyle w:val="Akapitzlist"/>
        <w:numPr>
          <w:ilvl w:val="1"/>
          <w:numId w:val="4"/>
        </w:numPr>
        <w:spacing w:line="360" w:lineRule="auto"/>
        <w:rPr>
          <w:rFonts w:ascii="Arial" w:hAnsi="Arial" w:cs="Arial"/>
          <w:sz w:val="20"/>
          <w:szCs w:val="20"/>
        </w:rPr>
      </w:pPr>
      <w:r w:rsidRPr="001D4A54">
        <w:rPr>
          <w:rFonts w:ascii="Arial" w:hAnsi="Arial" w:cs="Arial"/>
          <w:sz w:val="20"/>
          <w:szCs w:val="20"/>
        </w:rPr>
        <w:t>w zakresie sytuacji ekonomicznej lub finansowej:</w:t>
      </w:r>
    </w:p>
    <w:p w14:paraId="3042440C" w14:textId="77777777" w:rsidR="007B046A" w:rsidRPr="001D4A54" w:rsidRDefault="007B046A" w:rsidP="002F10B3">
      <w:pPr>
        <w:pStyle w:val="Akapitzlist"/>
        <w:spacing w:line="360" w:lineRule="auto"/>
        <w:ind w:left="1080"/>
        <w:rPr>
          <w:rFonts w:ascii="Arial" w:hAnsi="Arial" w:cs="Arial"/>
          <w:sz w:val="20"/>
          <w:szCs w:val="20"/>
        </w:rPr>
      </w:pPr>
      <w:r w:rsidRPr="001D4A54">
        <w:rPr>
          <w:rFonts w:ascii="Arial" w:hAnsi="Arial" w:cs="Arial"/>
          <w:sz w:val="20"/>
          <w:szCs w:val="20"/>
        </w:rPr>
        <w:t>Zamawiający nie wskazuje warunku,</w:t>
      </w:r>
    </w:p>
    <w:p w14:paraId="79394A76" w14:textId="77777777" w:rsidR="007B046A" w:rsidRPr="001D4A54" w:rsidRDefault="007B046A" w:rsidP="00E618E6">
      <w:pPr>
        <w:pStyle w:val="Akapitzlist"/>
        <w:numPr>
          <w:ilvl w:val="1"/>
          <w:numId w:val="4"/>
        </w:numPr>
        <w:spacing w:line="360" w:lineRule="auto"/>
        <w:rPr>
          <w:rFonts w:ascii="Arial" w:hAnsi="Arial" w:cs="Arial"/>
          <w:sz w:val="20"/>
          <w:szCs w:val="20"/>
        </w:rPr>
      </w:pPr>
      <w:r w:rsidRPr="001D4A54">
        <w:rPr>
          <w:rFonts w:ascii="Arial" w:hAnsi="Arial" w:cs="Arial"/>
          <w:sz w:val="20"/>
          <w:szCs w:val="20"/>
        </w:rPr>
        <w:t>w zakresie zdolności technicznej i zawodowej:</w:t>
      </w:r>
    </w:p>
    <w:p w14:paraId="25EA835C" w14:textId="2D3D37E1" w:rsidR="00BC146E" w:rsidRPr="001D4A54" w:rsidRDefault="007C4986" w:rsidP="00640591">
      <w:pPr>
        <w:pStyle w:val="Akapitzlist"/>
        <w:spacing w:line="360" w:lineRule="auto"/>
        <w:ind w:left="1080"/>
        <w:rPr>
          <w:rFonts w:ascii="Arial" w:hAnsi="Arial" w:cs="Arial"/>
          <w:sz w:val="20"/>
          <w:szCs w:val="20"/>
        </w:rPr>
      </w:pPr>
      <w:r w:rsidRPr="001D4A54">
        <w:rPr>
          <w:rFonts w:ascii="Arial" w:hAnsi="Arial" w:cs="Arial"/>
          <w:sz w:val="20"/>
          <w:szCs w:val="20"/>
        </w:rPr>
        <w:t>Zamawiający nie wskazuje warunku</w:t>
      </w:r>
      <w:r>
        <w:rPr>
          <w:rFonts w:ascii="Arial" w:hAnsi="Arial" w:cs="Arial"/>
          <w:sz w:val="20"/>
          <w:szCs w:val="20"/>
        </w:rPr>
        <w:t>.</w:t>
      </w:r>
    </w:p>
    <w:p w14:paraId="30BE28E1" w14:textId="4FD9710A" w:rsidR="00874432" w:rsidRPr="001D4A54" w:rsidRDefault="00874432" w:rsidP="00E618E6">
      <w:pPr>
        <w:pStyle w:val="Akapitzlist"/>
        <w:numPr>
          <w:ilvl w:val="0"/>
          <w:numId w:val="4"/>
        </w:numPr>
        <w:spacing w:line="360" w:lineRule="auto"/>
        <w:rPr>
          <w:rFonts w:ascii="Arial" w:hAnsi="Arial" w:cs="Arial"/>
          <w:sz w:val="20"/>
          <w:szCs w:val="20"/>
        </w:rPr>
      </w:pPr>
      <w:r w:rsidRPr="001D4A54">
        <w:rPr>
          <w:rFonts w:ascii="Arial" w:hAnsi="Arial" w:cs="Arial"/>
          <w:sz w:val="20"/>
          <w:szCs w:val="20"/>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0A330C05" w14:textId="77777777" w:rsidR="00874432" w:rsidRPr="001D4A54" w:rsidRDefault="00874432" w:rsidP="00E618E6">
      <w:pPr>
        <w:pStyle w:val="Akapitzlist"/>
        <w:numPr>
          <w:ilvl w:val="0"/>
          <w:numId w:val="4"/>
        </w:numPr>
        <w:spacing w:line="360" w:lineRule="auto"/>
        <w:rPr>
          <w:rFonts w:ascii="Arial" w:hAnsi="Arial" w:cs="Arial"/>
          <w:sz w:val="20"/>
          <w:szCs w:val="20"/>
        </w:rPr>
      </w:pPr>
      <w:r w:rsidRPr="001D4A54">
        <w:rPr>
          <w:rFonts w:ascii="Arial" w:hAnsi="Arial" w:cs="Arial"/>
          <w:sz w:val="20"/>
          <w:szCs w:val="20"/>
        </w:rPr>
        <w:t>W przypadku, o którym mowa w pkt 2, Wykonawcy wspólnie ubiegający się o udzielenie zamówienia składają w Formularzu ofertowym oświadczenie, z którego wynika, które roboty budowlane lub usługi wykonają poszczególni Wykonawcy.</w:t>
      </w:r>
    </w:p>
    <w:p w14:paraId="533C8D98" w14:textId="77777777" w:rsidR="00874432" w:rsidRPr="001D4A54" w:rsidRDefault="00874432" w:rsidP="00E618E6">
      <w:pPr>
        <w:pStyle w:val="Akapitzlist"/>
        <w:numPr>
          <w:ilvl w:val="0"/>
          <w:numId w:val="4"/>
        </w:numPr>
        <w:spacing w:after="0" w:line="360" w:lineRule="auto"/>
        <w:rPr>
          <w:rFonts w:ascii="Arial" w:hAnsi="Arial" w:cs="Arial"/>
          <w:sz w:val="20"/>
          <w:szCs w:val="20"/>
        </w:rPr>
      </w:pPr>
      <w:r w:rsidRPr="001D4A54">
        <w:rPr>
          <w:rFonts w:ascii="Arial" w:hAnsi="Arial" w:cs="Arial"/>
          <w:sz w:val="20"/>
          <w:szCs w:val="20"/>
        </w:rPr>
        <w:t xml:space="preserve">W przypadku Wykonawców wspólnie ubiegających się o udzielenie zamówienia zgodnie z art. 58 ustawy </w:t>
      </w:r>
      <w:proofErr w:type="spellStart"/>
      <w:r w:rsidRPr="001D4A54">
        <w:rPr>
          <w:rFonts w:ascii="Arial" w:hAnsi="Arial" w:cs="Arial"/>
          <w:sz w:val="20"/>
          <w:szCs w:val="20"/>
        </w:rPr>
        <w:t>Pzp</w:t>
      </w:r>
      <w:proofErr w:type="spellEnd"/>
      <w:r w:rsidRPr="001D4A54">
        <w:rPr>
          <w:rFonts w:ascii="Arial" w:hAnsi="Arial" w:cs="Arial"/>
          <w:sz w:val="20"/>
          <w:szCs w:val="20"/>
        </w:rPr>
        <w:t xml:space="preserve">: </w:t>
      </w:r>
    </w:p>
    <w:p w14:paraId="5510F1E2" w14:textId="77777777" w:rsidR="00874432" w:rsidRPr="001D4A54" w:rsidRDefault="00874432" w:rsidP="00DF6A1C">
      <w:pPr>
        <w:spacing w:after="0" w:line="360" w:lineRule="auto"/>
        <w:ind w:left="709"/>
        <w:rPr>
          <w:rFonts w:ascii="Arial" w:hAnsi="Arial" w:cs="Arial"/>
          <w:sz w:val="20"/>
          <w:szCs w:val="20"/>
        </w:rPr>
      </w:pPr>
      <w:r w:rsidRPr="001D4A54">
        <w:rPr>
          <w:rFonts w:ascii="Arial" w:hAnsi="Arial" w:cs="Arial"/>
          <w:sz w:val="20"/>
          <w:szCs w:val="20"/>
        </w:rPr>
        <w:t xml:space="preserve">12.1. wykazanie spełnienia warunków udziału, o których mowa w art. 112 ust. 2 ustawy </w:t>
      </w:r>
      <w:proofErr w:type="spellStart"/>
      <w:r w:rsidRPr="001D4A54">
        <w:rPr>
          <w:rFonts w:ascii="Arial" w:hAnsi="Arial" w:cs="Arial"/>
          <w:sz w:val="20"/>
          <w:szCs w:val="20"/>
        </w:rPr>
        <w:t>Pzp</w:t>
      </w:r>
      <w:proofErr w:type="spellEnd"/>
      <w:r w:rsidRPr="001D4A54">
        <w:rPr>
          <w:rFonts w:ascii="Arial" w:hAnsi="Arial" w:cs="Arial"/>
          <w:sz w:val="20"/>
          <w:szCs w:val="20"/>
        </w:rPr>
        <w:t xml:space="preserve"> następuje łącznie; </w:t>
      </w:r>
    </w:p>
    <w:p w14:paraId="061C5A00" w14:textId="6909F5DF" w:rsidR="007B046A" w:rsidRPr="001D4A54" w:rsidRDefault="00874432" w:rsidP="00DF6A1C">
      <w:pPr>
        <w:spacing w:after="0" w:line="360" w:lineRule="auto"/>
        <w:ind w:left="709"/>
        <w:rPr>
          <w:rFonts w:ascii="Arial" w:hAnsi="Arial" w:cs="Arial"/>
          <w:sz w:val="20"/>
          <w:szCs w:val="20"/>
        </w:rPr>
      </w:pPr>
      <w:r w:rsidRPr="001D4A54">
        <w:rPr>
          <w:rFonts w:ascii="Arial" w:hAnsi="Arial" w:cs="Arial"/>
          <w:sz w:val="20"/>
          <w:szCs w:val="20"/>
        </w:rPr>
        <w:t xml:space="preserve">12.2. </w:t>
      </w:r>
      <w:r w:rsidRPr="00730874">
        <w:rPr>
          <w:rFonts w:ascii="Arial" w:hAnsi="Arial" w:cs="Arial"/>
          <w:sz w:val="20"/>
          <w:szCs w:val="20"/>
          <w:u w:val="single"/>
        </w:rPr>
        <w:t>wykazanie braku podstaw do wykluczenia z postępowania o udzielenie zamówienia zgodnie z art. 108 oraz art.</w:t>
      </w:r>
      <w:r w:rsidR="00686DA1" w:rsidRPr="00730874">
        <w:rPr>
          <w:rFonts w:ascii="Arial" w:hAnsi="Arial" w:cs="Arial"/>
          <w:sz w:val="20"/>
          <w:szCs w:val="20"/>
          <w:u w:val="single"/>
        </w:rPr>
        <w:t xml:space="preserve"> 109 ust. 1 pkt 4, 8-10 ustawy </w:t>
      </w:r>
      <w:proofErr w:type="spellStart"/>
      <w:r w:rsidR="00686DA1" w:rsidRPr="00730874">
        <w:rPr>
          <w:rFonts w:ascii="Arial" w:hAnsi="Arial" w:cs="Arial"/>
          <w:sz w:val="20"/>
          <w:szCs w:val="20"/>
          <w:u w:val="single"/>
        </w:rPr>
        <w:t>p</w:t>
      </w:r>
      <w:r w:rsidRPr="00730874">
        <w:rPr>
          <w:rFonts w:ascii="Arial" w:hAnsi="Arial" w:cs="Arial"/>
          <w:sz w:val="20"/>
          <w:szCs w:val="20"/>
          <w:u w:val="single"/>
        </w:rPr>
        <w:t>zp</w:t>
      </w:r>
      <w:proofErr w:type="spellEnd"/>
      <w:r w:rsidRPr="00730874">
        <w:rPr>
          <w:rFonts w:ascii="Arial" w:hAnsi="Arial" w:cs="Arial"/>
          <w:sz w:val="20"/>
          <w:szCs w:val="20"/>
          <w:u w:val="single"/>
        </w:rPr>
        <w:t xml:space="preserve"> następuje przez każdego z Wykonawców oddzielnie (każdy z Wykonawców ma obowiązek składania dokumentów na żądanie Zamawiającego)</w:t>
      </w:r>
      <w:r w:rsidRPr="001D4A54">
        <w:rPr>
          <w:rFonts w:ascii="Arial" w:hAnsi="Arial" w:cs="Arial"/>
          <w:sz w:val="20"/>
          <w:szCs w:val="20"/>
        </w:rPr>
        <w:t>.</w:t>
      </w:r>
      <w:r w:rsidR="00272E04">
        <w:rPr>
          <w:rFonts w:ascii="Arial" w:hAnsi="Arial" w:cs="Arial"/>
          <w:sz w:val="20"/>
          <w:szCs w:val="20"/>
        </w:rPr>
        <w:t xml:space="preserve">w tym </w:t>
      </w:r>
      <w:r w:rsidR="00272E04" w:rsidRPr="00272E04">
        <w:rPr>
          <w:rFonts w:ascii="Arial" w:hAnsi="Arial" w:cs="Arial"/>
          <w:sz w:val="20"/>
          <w:szCs w:val="20"/>
        </w:rPr>
        <w:t>wykonawcy którzy nie podlegają wykluczeniu na podstawie art. 7 ust. 1ustawy z dnia 13 kwietnia 2022 r. o szczególnych rozwiązaniach w zakresie przeciwdziałania wspieraniu agresji na Ukrainę oraz służących ochronie bezpieczeństwa narodowego (Dz.U. 2022 r. poz. 835).</w:t>
      </w:r>
    </w:p>
    <w:p w14:paraId="1275EDE8" w14:textId="590B8CA0" w:rsidR="00CA551D" w:rsidRDefault="008F1D08" w:rsidP="00DF6A1C">
      <w:pPr>
        <w:spacing w:after="0" w:line="360" w:lineRule="auto"/>
        <w:ind w:left="709"/>
        <w:rPr>
          <w:rFonts w:ascii="Arial" w:hAnsi="Arial" w:cs="Arial"/>
          <w:sz w:val="20"/>
          <w:szCs w:val="20"/>
        </w:rPr>
      </w:pPr>
      <w:r w:rsidRPr="001D4A54">
        <w:rPr>
          <w:rFonts w:ascii="Arial" w:hAnsi="Arial" w:cs="Arial"/>
          <w:sz w:val="20"/>
          <w:szCs w:val="20"/>
        </w:rPr>
        <w:t xml:space="preserve">13. Zamawiający </w:t>
      </w:r>
      <w:r w:rsidR="00101EEE">
        <w:rPr>
          <w:rFonts w:ascii="Arial" w:hAnsi="Arial" w:cs="Arial"/>
          <w:sz w:val="20"/>
          <w:szCs w:val="20"/>
        </w:rPr>
        <w:t xml:space="preserve">nie </w:t>
      </w:r>
      <w:r w:rsidRPr="001D4A54">
        <w:rPr>
          <w:rFonts w:ascii="Arial" w:hAnsi="Arial" w:cs="Arial"/>
          <w:sz w:val="20"/>
          <w:szCs w:val="20"/>
        </w:rPr>
        <w:t xml:space="preserve">stawia </w:t>
      </w:r>
      <w:r w:rsidR="00B368DA" w:rsidRPr="001D4A54">
        <w:rPr>
          <w:rFonts w:ascii="Arial" w:hAnsi="Arial" w:cs="Arial"/>
          <w:sz w:val="20"/>
          <w:szCs w:val="20"/>
        </w:rPr>
        <w:t>wymog</w:t>
      </w:r>
      <w:r w:rsidR="00B368DA">
        <w:rPr>
          <w:rFonts w:ascii="Arial" w:hAnsi="Arial" w:cs="Arial"/>
          <w:sz w:val="20"/>
          <w:szCs w:val="20"/>
        </w:rPr>
        <w:t>u</w:t>
      </w:r>
      <w:r w:rsidRPr="001D4A54">
        <w:rPr>
          <w:rFonts w:ascii="Arial" w:hAnsi="Arial" w:cs="Arial"/>
          <w:sz w:val="20"/>
          <w:szCs w:val="20"/>
        </w:rPr>
        <w:t xml:space="preserve"> w zakresie złożenia przez wykonawcę</w:t>
      </w:r>
      <w:r w:rsidR="00CA551D" w:rsidRPr="001D4A54">
        <w:rPr>
          <w:rFonts w:ascii="Arial" w:hAnsi="Arial" w:cs="Arial"/>
          <w:sz w:val="20"/>
          <w:szCs w:val="20"/>
        </w:rPr>
        <w:t xml:space="preserve"> </w:t>
      </w:r>
      <w:r w:rsidRPr="001D4A54">
        <w:rPr>
          <w:rFonts w:ascii="Arial" w:hAnsi="Arial" w:cs="Arial"/>
          <w:sz w:val="20"/>
          <w:szCs w:val="20"/>
        </w:rPr>
        <w:t>przedmiotowych środków dowodowych</w:t>
      </w:r>
      <w:r w:rsidR="00101EEE">
        <w:rPr>
          <w:rFonts w:ascii="Arial" w:hAnsi="Arial" w:cs="Arial"/>
          <w:sz w:val="20"/>
          <w:szCs w:val="20"/>
        </w:rPr>
        <w:t>.</w:t>
      </w:r>
    </w:p>
    <w:p w14:paraId="3105D660" w14:textId="77777777" w:rsidR="007B046A" w:rsidRPr="001D4A54" w:rsidRDefault="007B046A" w:rsidP="00DF6A1C">
      <w:pPr>
        <w:pStyle w:val="Akapitzlist"/>
        <w:spacing w:line="360" w:lineRule="auto"/>
        <w:rPr>
          <w:rFonts w:ascii="Arial" w:hAnsi="Arial" w:cs="Arial"/>
          <w:sz w:val="20"/>
          <w:szCs w:val="20"/>
        </w:rPr>
      </w:pPr>
    </w:p>
    <w:p w14:paraId="7EE3EDF9" w14:textId="77777777" w:rsidR="002C432A" w:rsidRPr="001D4A54" w:rsidRDefault="002C432A" w:rsidP="00703A45">
      <w:pPr>
        <w:pStyle w:val="Akapitzlist"/>
        <w:numPr>
          <w:ilvl w:val="0"/>
          <w:numId w:val="23"/>
        </w:numPr>
        <w:spacing w:line="360" w:lineRule="auto"/>
        <w:rPr>
          <w:rFonts w:ascii="Arial" w:hAnsi="Arial" w:cs="Arial"/>
          <w:b/>
          <w:sz w:val="20"/>
          <w:szCs w:val="20"/>
        </w:rPr>
      </w:pPr>
      <w:r w:rsidRPr="001D4A54">
        <w:rPr>
          <w:rFonts w:ascii="Arial" w:hAnsi="Arial" w:cs="Arial"/>
          <w:b/>
          <w:sz w:val="20"/>
          <w:szCs w:val="20"/>
        </w:rPr>
        <w:t>Podstawy wykluczenia Wykonawców</w:t>
      </w:r>
    </w:p>
    <w:p w14:paraId="4D3634D4" w14:textId="1D70F626" w:rsidR="007B046A" w:rsidRPr="001D4A54" w:rsidRDefault="007B046A" w:rsidP="00E618E6">
      <w:pPr>
        <w:pStyle w:val="Akapitzlist"/>
        <w:numPr>
          <w:ilvl w:val="0"/>
          <w:numId w:val="5"/>
        </w:numPr>
        <w:spacing w:line="360" w:lineRule="auto"/>
        <w:rPr>
          <w:rFonts w:ascii="Arial" w:hAnsi="Arial" w:cs="Arial"/>
          <w:sz w:val="20"/>
          <w:szCs w:val="20"/>
        </w:rPr>
      </w:pPr>
      <w:r w:rsidRPr="001D4A54">
        <w:rPr>
          <w:rFonts w:ascii="Arial" w:hAnsi="Arial" w:cs="Arial"/>
          <w:sz w:val="20"/>
          <w:szCs w:val="20"/>
        </w:rPr>
        <w:t>Z postępowania o udzielenie zamówienia Zamawiający wykluczy w oparciu o obligatoryjne podstawy wykluczenia określone w art. 108 ust. 1</w:t>
      </w:r>
      <w:r w:rsidR="002C432A" w:rsidRPr="001D4A54">
        <w:rPr>
          <w:rFonts w:ascii="Arial" w:hAnsi="Arial" w:cs="Arial"/>
          <w:sz w:val="20"/>
          <w:szCs w:val="20"/>
        </w:rPr>
        <w:t xml:space="preserve"> pkt 1-6</w:t>
      </w:r>
      <w:r w:rsidRPr="001D4A54">
        <w:rPr>
          <w:rFonts w:ascii="Arial" w:hAnsi="Arial" w:cs="Arial"/>
          <w:sz w:val="20"/>
          <w:szCs w:val="20"/>
        </w:rPr>
        <w:t xml:space="preserve"> ustawy </w:t>
      </w:r>
      <w:proofErr w:type="spellStart"/>
      <w:r w:rsidRPr="001D4A54">
        <w:rPr>
          <w:rFonts w:ascii="Arial" w:hAnsi="Arial" w:cs="Arial"/>
          <w:sz w:val="20"/>
          <w:szCs w:val="20"/>
        </w:rPr>
        <w:t>pzp</w:t>
      </w:r>
      <w:proofErr w:type="spellEnd"/>
      <w:r w:rsidRPr="001D4A54">
        <w:rPr>
          <w:rFonts w:ascii="Arial" w:hAnsi="Arial" w:cs="Arial"/>
          <w:sz w:val="20"/>
          <w:szCs w:val="20"/>
        </w:rPr>
        <w:t xml:space="preserve">, z zastrzeżeniem art. 110 ust. 2 ustawy </w:t>
      </w:r>
      <w:proofErr w:type="spellStart"/>
      <w:r w:rsidRPr="001D4A54">
        <w:rPr>
          <w:rFonts w:ascii="Arial" w:hAnsi="Arial" w:cs="Arial"/>
          <w:sz w:val="20"/>
          <w:szCs w:val="20"/>
        </w:rPr>
        <w:t>pzp</w:t>
      </w:r>
      <w:proofErr w:type="spellEnd"/>
      <w:r w:rsidRPr="001D4A54">
        <w:rPr>
          <w:rFonts w:ascii="Arial" w:hAnsi="Arial" w:cs="Arial"/>
          <w:sz w:val="20"/>
          <w:szCs w:val="20"/>
        </w:rPr>
        <w:t>, Wykonawcę będącego:</w:t>
      </w:r>
    </w:p>
    <w:p w14:paraId="33957F42" w14:textId="77777777" w:rsidR="007B046A" w:rsidRPr="001D4A54" w:rsidRDefault="007B046A" w:rsidP="00E618E6">
      <w:pPr>
        <w:pStyle w:val="Akapitzlist"/>
        <w:numPr>
          <w:ilvl w:val="1"/>
          <w:numId w:val="5"/>
        </w:numPr>
        <w:spacing w:line="360" w:lineRule="auto"/>
        <w:rPr>
          <w:rFonts w:ascii="Arial" w:hAnsi="Arial" w:cs="Arial"/>
          <w:sz w:val="20"/>
          <w:szCs w:val="20"/>
        </w:rPr>
      </w:pPr>
      <w:r w:rsidRPr="001D4A54">
        <w:rPr>
          <w:rFonts w:ascii="Arial" w:hAnsi="Arial" w:cs="Arial"/>
          <w:sz w:val="20"/>
          <w:szCs w:val="20"/>
        </w:rPr>
        <w:t>osobą fizyczną, którego prawomocnie skazano za przestępstwo:</w:t>
      </w:r>
    </w:p>
    <w:p w14:paraId="093FE371" w14:textId="77777777" w:rsidR="007B046A" w:rsidRPr="001D4A54" w:rsidRDefault="007B046A" w:rsidP="00E618E6">
      <w:pPr>
        <w:pStyle w:val="Akapitzlist"/>
        <w:numPr>
          <w:ilvl w:val="2"/>
          <w:numId w:val="5"/>
        </w:numPr>
        <w:spacing w:line="360" w:lineRule="auto"/>
        <w:rPr>
          <w:rFonts w:ascii="Arial" w:hAnsi="Arial" w:cs="Arial"/>
          <w:sz w:val="20"/>
          <w:szCs w:val="20"/>
        </w:rPr>
      </w:pPr>
      <w:r w:rsidRPr="001D4A54">
        <w:rPr>
          <w:rFonts w:ascii="Arial" w:hAnsi="Arial" w:cs="Arial"/>
          <w:sz w:val="20"/>
          <w:szCs w:val="20"/>
        </w:rPr>
        <w:t>udziału w zorganizowanej grupie przestępczej albo związku mającym na celu popełnienie przestępstwa lub przestępstwa skarbowego, o którym mowa w art. 258 Kodeksu karnego,</w:t>
      </w:r>
    </w:p>
    <w:p w14:paraId="73051F12" w14:textId="77777777" w:rsidR="007B046A" w:rsidRPr="001D4A54" w:rsidRDefault="007B046A" w:rsidP="00E618E6">
      <w:pPr>
        <w:pStyle w:val="Akapitzlist"/>
        <w:numPr>
          <w:ilvl w:val="2"/>
          <w:numId w:val="5"/>
        </w:numPr>
        <w:spacing w:line="360" w:lineRule="auto"/>
        <w:rPr>
          <w:rFonts w:ascii="Arial" w:hAnsi="Arial" w:cs="Arial"/>
          <w:sz w:val="20"/>
          <w:szCs w:val="20"/>
        </w:rPr>
      </w:pPr>
      <w:r w:rsidRPr="001D4A54">
        <w:rPr>
          <w:rFonts w:ascii="Arial" w:hAnsi="Arial" w:cs="Arial"/>
          <w:sz w:val="20"/>
          <w:szCs w:val="20"/>
        </w:rPr>
        <w:t>handlu ludźmi, o którym mowa w art. 189a Kodeksu karnego,</w:t>
      </w:r>
    </w:p>
    <w:p w14:paraId="2685D826" w14:textId="77777777" w:rsidR="007B046A" w:rsidRPr="001D4A54" w:rsidRDefault="007B046A" w:rsidP="00E618E6">
      <w:pPr>
        <w:pStyle w:val="Akapitzlist"/>
        <w:numPr>
          <w:ilvl w:val="2"/>
          <w:numId w:val="5"/>
        </w:numPr>
        <w:spacing w:line="360" w:lineRule="auto"/>
        <w:rPr>
          <w:rFonts w:ascii="Arial" w:hAnsi="Arial" w:cs="Arial"/>
          <w:sz w:val="20"/>
          <w:szCs w:val="20"/>
        </w:rPr>
      </w:pPr>
      <w:r w:rsidRPr="001D4A54">
        <w:rPr>
          <w:rFonts w:ascii="Arial" w:hAnsi="Arial" w:cs="Arial"/>
          <w:sz w:val="20"/>
          <w:szCs w:val="20"/>
        </w:rPr>
        <w:lastRenderedPageBreak/>
        <w:t xml:space="preserve">o którym mowa w art. 228–230a, art. 250a Kodeksu karnego lub w art. 46 lub art. 48 ustawy z dnia 25 czerwca 2010 r. o sporcie, </w:t>
      </w:r>
    </w:p>
    <w:p w14:paraId="77C1DEC7" w14:textId="77777777" w:rsidR="007B046A" w:rsidRPr="001D4A54" w:rsidRDefault="007B046A" w:rsidP="00E618E6">
      <w:pPr>
        <w:pStyle w:val="Akapitzlist"/>
        <w:numPr>
          <w:ilvl w:val="2"/>
          <w:numId w:val="5"/>
        </w:numPr>
        <w:spacing w:line="360" w:lineRule="auto"/>
        <w:rPr>
          <w:rFonts w:ascii="Arial" w:hAnsi="Arial" w:cs="Arial"/>
          <w:sz w:val="20"/>
          <w:szCs w:val="20"/>
        </w:rPr>
      </w:pPr>
      <w:r w:rsidRPr="001D4A54">
        <w:rPr>
          <w:rFonts w:ascii="Arial" w:hAnsi="Arial" w:cs="Arial"/>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38C623D" w14:textId="77777777" w:rsidR="007B046A" w:rsidRPr="001D4A54" w:rsidRDefault="007B046A" w:rsidP="00E618E6">
      <w:pPr>
        <w:pStyle w:val="Akapitzlist"/>
        <w:numPr>
          <w:ilvl w:val="2"/>
          <w:numId w:val="5"/>
        </w:numPr>
        <w:spacing w:line="360" w:lineRule="auto"/>
        <w:rPr>
          <w:rFonts w:ascii="Arial" w:hAnsi="Arial" w:cs="Arial"/>
          <w:sz w:val="20"/>
          <w:szCs w:val="20"/>
        </w:rPr>
      </w:pPr>
      <w:r w:rsidRPr="001D4A54">
        <w:rPr>
          <w:rFonts w:ascii="Arial" w:hAnsi="Arial" w:cs="Arial"/>
          <w:sz w:val="20"/>
          <w:szCs w:val="20"/>
        </w:rPr>
        <w:t>o charakterze terrorystycznym, o którym mowa w art. 115 § 20 Kodeksu karnego, lub mające na celu popełnienie tego przestępstwa,</w:t>
      </w:r>
    </w:p>
    <w:p w14:paraId="1BA1B85F" w14:textId="77777777" w:rsidR="007B046A" w:rsidRPr="001D4A54" w:rsidRDefault="007B046A" w:rsidP="00E618E6">
      <w:pPr>
        <w:pStyle w:val="Akapitzlist"/>
        <w:numPr>
          <w:ilvl w:val="2"/>
          <w:numId w:val="5"/>
        </w:numPr>
        <w:spacing w:line="360" w:lineRule="auto"/>
        <w:rPr>
          <w:rFonts w:ascii="Arial" w:hAnsi="Arial" w:cs="Arial"/>
          <w:sz w:val="20"/>
          <w:szCs w:val="20"/>
        </w:rPr>
      </w:pPr>
      <w:r w:rsidRPr="001D4A54">
        <w:rPr>
          <w:rFonts w:ascii="Arial" w:hAnsi="Arial" w:cs="Arial"/>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62AD1CE" w14:textId="77777777" w:rsidR="007B046A" w:rsidRPr="001D4A54" w:rsidRDefault="007B046A" w:rsidP="00E618E6">
      <w:pPr>
        <w:pStyle w:val="Akapitzlist"/>
        <w:numPr>
          <w:ilvl w:val="2"/>
          <w:numId w:val="5"/>
        </w:numPr>
        <w:spacing w:line="360" w:lineRule="auto"/>
        <w:rPr>
          <w:rFonts w:ascii="Arial" w:hAnsi="Arial" w:cs="Arial"/>
          <w:sz w:val="20"/>
          <w:szCs w:val="20"/>
        </w:rPr>
      </w:pPr>
      <w:r w:rsidRPr="001D4A54">
        <w:rPr>
          <w:rFonts w:ascii="Arial" w:hAnsi="Arial" w:cs="Arial"/>
          <w:sz w:val="20"/>
          <w:szCs w:val="20"/>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53BF95A4" w14:textId="77777777" w:rsidR="007B046A" w:rsidRPr="001D4A54" w:rsidRDefault="007B046A" w:rsidP="00E618E6">
      <w:pPr>
        <w:pStyle w:val="Akapitzlist"/>
        <w:numPr>
          <w:ilvl w:val="2"/>
          <w:numId w:val="5"/>
        </w:numPr>
        <w:spacing w:line="360" w:lineRule="auto"/>
        <w:rPr>
          <w:rFonts w:ascii="Arial" w:hAnsi="Arial" w:cs="Arial"/>
          <w:sz w:val="20"/>
          <w:szCs w:val="20"/>
        </w:rPr>
      </w:pPr>
      <w:r w:rsidRPr="001D4A54">
        <w:rPr>
          <w:rFonts w:ascii="Arial" w:hAnsi="Arial" w:cs="Arial"/>
          <w:sz w:val="20"/>
          <w:szCs w:val="20"/>
        </w:rPr>
        <w:t xml:space="preserve">o którym mowa w art. 9 ust. 1 i 3 lub art. 10 ustawy z dnia 15 czerwca 2012 r. o skutkach powierzania wykonywania pracy cudzoziemcom przebywającym wbrew przepisom na terytorium Rzeczypospolitej Polskiej </w:t>
      </w:r>
    </w:p>
    <w:p w14:paraId="77DC8B31" w14:textId="77777777" w:rsidR="007B046A" w:rsidRPr="001D4A54" w:rsidRDefault="007B046A" w:rsidP="00DF6A1C">
      <w:pPr>
        <w:pStyle w:val="Akapitzlist"/>
        <w:spacing w:line="360" w:lineRule="auto"/>
        <w:ind w:left="1776"/>
        <w:rPr>
          <w:rFonts w:ascii="Arial" w:hAnsi="Arial" w:cs="Arial"/>
          <w:sz w:val="20"/>
          <w:szCs w:val="20"/>
        </w:rPr>
      </w:pPr>
      <w:r w:rsidRPr="001D4A54">
        <w:rPr>
          <w:rFonts w:ascii="Arial" w:hAnsi="Arial" w:cs="Arial"/>
          <w:sz w:val="20"/>
          <w:szCs w:val="20"/>
        </w:rPr>
        <w:t>– lub za odpowiedni czyn zabroniony określony w przepisach prawa obcego;</w:t>
      </w:r>
    </w:p>
    <w:p w14:paraId="62D4D61A" w14:textId="77777777" w:rsidR="007B046A" w:rsidRPr="001D4A54" w:rsidRDefault="007B046A" w:rsidP="00E618E6">
      <w:pPr>
        <w:pStyle w:val="Akapitzlist"/>
        <w:numPr>
          <w:ilvl w:val="1"/>
          <w:numId w:val="5"/>
        </w:numPr>
        <w:spacing w:line="360" w:lineRule="auto"/>
        <w:rPr>
          <w:rFonts w:ascii="Arial" w:hAnsi="Arial" w:cs="Arial"/>
          <w:sz w:val="20"/>
          <w:szCs w:val="20"/>
        </w:rPr>
      </w:pPr>
      <w:r w:rsidRPr="001D4A54">
        <w:rPr>
          <w:rFonts w:ascii="Arial" w:hAnsi="Arial" w:cs="Arial"/>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A2694AA" w14:textId="77777777" w:rsidR="007B046A" w:rsidRPr="001D4A54" w:rsidRDefault="007B046A" w:rsidP="00E618E6">
      <w:pPr>
        <w:pStyle w:val="Akapitzlist"/>
        <w:numPr>
          <w:ilvl w:val="1"/>
          <w:numId w:val="5"/>
        </w:numPr>
        <w:spacing w:line="360" w:lineRule="auto"/>
        <w:rPr>
          <w:rFonts w:ascii="Arial" w:hAnsi="Arial" w:cs="Arial"/>
          <w:sz w:val="20"/>
          <w:szCs w:val="20"/>
        </w:rPr>
      </w:pPr>
      <w:r w:rsidRPr="001D4A54">
        <w:rPr>
          <w:rFonts w:ascii="Arial" w:hAnsi="Arial" w:cs="Arial"/>
          <w:sz w:val="20"/>
          <w:szCs w:val="20"/>
        </w:rPr>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552202D7" w14:textId="77777777" w:rsidR="007B046A" w:rsidRPr="001D4A54" w:rsidRDefault="007B046A" w:rsidP="00E618E6">
      <w:pPr>
        <w:pStyle w:val="Akapitzlist"/>
        <w:numPr>
          <w:ilvl w:val="1"/>
          <w:numId w:val="5"/>
        </w:numPr>
        <w:spacing w:line="360" w:lineRule="auto"/>
        <w:rPr>
          <w:rFonts w:ascii="Arial" w:hAnsi="Arial" w:cs="Arial"/>
          <w:sz w:val="20"/>
          <w:szCs w:val="20"/>
        </w:rPr>
      </w:pPr>
      <w:r w:rsidRPr="001D4A54">
        <w:rPr>
          <w:rFonts w:ascii="Arial" w:hAnsi="Arial" w:cs="Arial"/>
          <w:sz w:val="20"/>
          <w:szCs w:val="20"/>
        </w:rPr>
        <w:t>wobec którego prawomocnie orzeczono zakaz ubiegania się o zamówienia publiczne;</w:t>
      </w:r>
    </w:p>
    <w:p w14:paraId="14D3DE15" w14:textId="77777777" w:rsidR="007B046A" w:rsidRPr="001D4A54" w:rsidRDefault="007B046A" w:rsidP="00E618E6">
      <w:pPr>
        <w:pStyle w:val="Akapitzlist"/>
        <w:numPr>
          <w:ilvl w:val="1"/>
          <w:numId w:val="5"/>
        </w:numPr>
        <w:spacing w:line="360" w:lineRule="auto"/>
        <w:rPr>
          <w:rFonts w:ascii="Arial" w:hAnsi="Arial" w:cs="Arial"/>
          <w:sz w:val="20"/>
          <w:szCs w:val="20"/>
        </w:rPr>
      </w:pPr>
      <w:r w:rsidRPr="001D4A54">
        <w:rPr>
          <w:rFonts w:ascii="Arial" w:hAnsi="Arial" w:cs="Arial"/>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EFB754B" w14:textId="1EBBC09C" w:rsidR="007B046A" w:rsidRDefault="007B046A" w:rsidP="00E618E6">
      <w:pPr>
        <w:pStyle w:val="Akapitzlist"/>
        <w:numPr>
          <w:ilvl w:val="1"/>
          <w:numId w:val="5"/>
        </w:numPr>
        <w:spacing w:line="360" w:lineRule="auto"/>
        <w:rPr>
          <w:rFonts w:ascii="Arial" w:hAnsi="Arial" w:cs="Arial"/>
          <w:sz w:val="20"/>
          <w:szCs w:val="20"/>
        </w:rPr>
      </w:pPr>
      <w:r w:rsidRPr="001D4A54">
        <w:rPr>
          <w:rFonts w:ascii="Arial" w:hAnsi="Arial" w:cs="Arial"/>
          <w:sz w:val="20"/>
          <w:szCs w:val="20"/>
        </w:rPr>
        <w:t xml:space="preserve">jeżeli, w przypadkach, o których mowa w art. 85 ust. 1 </w:t>
      </w:r>
      <w:proofErr w:type="spellStart"/>
      <w:r w:rsidRPr="001D4A54">
        <w:rPr>
          <w:rFonts w:ascii="Arial" w:hAnsi="Arial" w:cs="Arial"/>
          <w:sz w:val="20"/>
          <w:szCs w:val="20"/>
        </w:rPr>
        <w:t>pzp</w:t>
      </w:r>
      <w:proofErr w:type="spellEnd"/>
      <w:r w:rsidRPr="001D4A54">
        <w:rPr>
          <w:rFonts w:ascii="Arial" w:hAnsi="Arial" w:cs="Arial"/>
          <w:sz w:val="20"/>
          <w:szCs w:val="20"/>
        </w:rPr>
        <w:t xml:space="preserve">, doszło do zakłócenia konkurencji wynikającego z wcześniejszego zaangażowania tego Wykonawcy lub podmiotu, który należy z Wykonawcą do tej samej grupy kapitałowej w rozumieniu ustawy </w:t>
      </w:r>
      <w:r w:rsidRPr="001D4A54">
        <w:rPr>
          <w:rFonts w:ascii="Arial" w:hAnsi="Arial" w:cs="Arial"/>
          <w:sz w:val="20"/>
          <w:szCs w:val="20"/>
        </w:rPr>
        <w:lastRenderedPageBreak/>
        <w:t>z dnia 16 lutego 2007 r. o ochronie konkurencji i konsumentów, chyba że spowodowane tym zakłócenie konkurencji może być wyeliminowane w inny sposób niż przez wykluczenie Wykonawcy z udziału w postępowaniu o udzielenie zamówienia;</w:t>
      </w:r>
    </w:p>
    <w:p w14:paraId="23D8E648" w14:textId="6D07C4A5" w:rsidR="00713517" w:rsidRPr="00E879A8" w:rsidRDefault="009C0D80" w:rsidP="00E618E6">
      <w:pPr>
        <w:pStyle w:val="Akapitzlist"/>
        <w:numPr>
          <w:ilvl w:val="1"/>
          <w:numId w:val="5"/>
        </w:numPr>
        <w:spacing w:line="360" w:lineRule="auto"/>
        <w:rPr>
          <w:rFonts w:ascii="Arial" w:hAnsi="Arial" w:cs="Arial"/>
          <w:sz w:val="20"/>
          <w:szCs w:val="20"/>
        </w:rPr>
      </w:pPr>
      <w:r w:rsidRPr="00E879A8">
        <w:rPr>
          <w:rFonts w:ascii="Arial" w:hAnsi="Arial" w:cs="Arial"/>
          <w:sz w:val="20"/>
          <w:szCs w:val="20"/>
        </w:rPr>
        <w:t>Na podstawie art. 7 ust. 1 ustawy z dnia 13 kwietnia 2022 r. o szczególnych rozwiązaniach w zakresie przeciwdziałania wspieraniu agresji na Ukrainę oraz służących ochronie bezpieczeństwa narodowego (Dz.U. 2022 r. poz. 835), zwanej dalej "ustawą o szczególnych rozwiązaniach w zakresie przeciwdziałania wspieraniu agresji na Ukrainę " z postępowania o udzielenie zamówienia publicznego wyklucza się:</w:t>
      </w:r>
    </w:p>
    <w:p w14:paraId="2F3D7AA8" w14:textId="77777777" w:rsidR="009C0D80" w:rsidRPr="00E879A8" w:rsidRDefault="009C0D80" w:rsidP="009C0D80">
      <w:pPr>
        <w:pStyle w:val="Akapitzlist"/>
        <w:spacing w:line="360" w:lineRule="auto"/>
        <w:ind w:left="1068"/>
        <w:rPr>
          <w:rFonts w:ascii="Arial" w:hAnsi="Arial" w:cs="Arial"/>
          <w:sz w:val="20"/>
          <w:szCs w:val="20"/>
        </w:rPr>
      </w:pPr>
      <w:r w:rsidRPr="00E879A8">
        <w:rPr>
          <w:rFonts w:ascii="Arial" w:hAnsi="Arial" w:cs="Arial"/>
          <w:sz w:val="20"/>
          <w:szCs w:val="20"/>
        </w:rPr>
        <w:t xml:space="preserve">1.7.1 wykonawcę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 </w:t>
      </w:r>
    </w:p>
    <w:p w14:paraId="4AD379FE" w14:textId="77777777" w:rsidR="009C0D80" w:rsidRPr="00E879A8" w:rsidRDefault="009C0D80" w:rsidP="009C0D80">
      <w:pPr>
        <w:pStyle w:val="Akapitzlist"/>
        <w:spacing w:line="360" w:lineRule="auto"/>
        <w:ind w:left="1068"/>
        <w:rPr>
          <w:rFonts w:ascii="Arial" w:hAnsi="Arial" w:cs="Arial"/>
          <w:sz w:val="20"/>
          <w:szCs w:val="20"/>
        </w:rPr>
      </w:pPr>
      <w:r w:rsidRPr="00E879A8">
        <w:rPr>
          <w:rFonts w:ascii="Arial" w:hAnsi="Arial" w:cs="Arial"/>
          <w:sz w:val="20"/>
          <w:szCs w:val="20"/>
        </w:rPr>
        <w:t xml:space="preserve">1.7.2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 </w:t>
      </w:r>
    </w:p>
    <w:p w14:paraId="5E0FDFC2" w14:textId="0ACCAF1A" w:rsidR="009C0D80" w:rsidRPr="00E879A8" w:rsidRDefault="009C0D80" w:rsidP="00E879A8">
      <w:pPr>
        <w:pStyle w:val="Akapitzlist"/>
        <w:spacing w:line="360" w:lineRule="auto"/>
        <w:ind w:left="1068"/>
        <w:rPr>
          <w:rFonts w:ascii="Arial" w:hAnsi="Arial" w:cs="Arial"/>
          <w:sz w:val="20"/>
          <w:szCs w:val="20"/>
        </w:rPr>
      </w:pPr>
      <w:r w:rsidRPr="00E879A8">
        <w:rPr>
          <w:rFonts w:ascii="Arial" w:hAnsi="Arial" w:cs="Arial"/>
          <w:sz w:val="20"/>
          <w:szCs w:val="20"/>
        </w:rPr>
        <w:t>1.7.3 wykonawcę , którego jednostką dominującą w rozumieniu art. 3 ust. 1 pkt 37 ustawy z dnia 29 września 1994 r. o rachunkowości (Dz. U. z 2021 r. poz. 217, 25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w:t>
      </w:r>
    </w:p>
    <w:p w14:paraId="143C9F83" w14:textId="4BCB8073" w:rsidR="009C0D80" w:rsidRPr="00E879A8" w:rsidRDefault="009C0D80" w:rsidP="009C0D80">
      <w:pPr>
        <w:pStyle w:val="Akapitzlist"/>
        <w:spacing w:line="360" w:lineRule="auto"/>
        <w:ind w:left="1068"/>
        <w:rPr>
          <w:rFonts w:ascii="Arial" w:hAnsi="Arial" w:cs="Arial"/>
          <w:sz w:val="20"/>
          <w:szCs w:val="20"/>
        </w:rPr>
      </w:pPr>
      <w:r w:rsidRPr="00E879A8">
        <w:rPr>
          <w:rFonts w:ascii="Arial" w:hAnsi="Arial" w:cs="Arial"/>
          <w:sz w:val="20"/>
          <w:szCs w:val="20"/>
        </w:rPr>
        <w:t>1.7.4 Osoba lub podmiot podlegające wykluczeniu na podstawie okoliczności określonych w pkt.1.7, które w okresie tego wykluczenia ubiegają się o udzielenie zamówienia publicznego lub biorą udział w postępowaniu o udzielenie zamówienia publicznego, podlegają karze pieniężnej. Karę pieniężną w wysokości do 20 000 000 zł, o której mowa w zdaniu poprzedzającym, nakłada Prezes Urzędu Zamówień Publicznych, w drodze decyzji.</w:t>
      </w:r>
    </w:p>
    <w:p w14:paraId="2FCF716C" w14:textId="0CE61FDD" w:rsidR="007B046A" w:rsidRPr="001D4A54" w:rsidRDefault="002C432A" w:rsidP="00E618E6">
      <w:pPr>
        <w:pStyle w:val="Akapitzlist"/>
        <w:numPr>
          <w:ilvl w:val="0"/>
          <w:numId w:val="5"/>
        </w:numPr>
        <w:spacing w:line="360" w:lineRule="auto"/>
        <w:rPr>
          <w:rFonts w:ascii="Arial" w:hAnsi="Arial" w:cs="Arial"/>
          <w:sz w:val="20"/>
          <w:szCs w:val="20"/>
        </w:rPr>
      </w:pPr>
      <w:r w:rsidRPr="001D4A54">
        <w:rPr>
          <w:rFonts w:ascii="Arial" w:hAnsi="Arial" w:cs="Arial"/>
          <w:sz w:val="20"/>
          <w:szCs w:val="20"/>
        </w:rPr>
        <w:t xml:space="preserve">Z postępowania o udzielenie zamówienia Zamawiający wykluczy w oparciu o fakultatywne podstawy wykluczenia określone </w:t>
      </w:r>
      <w:r w:rsidR="007B046A" w:rsidRPr="001D4A54">
        <w:rPr>
          <w:rFonts w:ascii="Arial" w:hAnsi="Arial" w:cs="Arial"/>
          <w:sz w:val="20"/>
          <w:szCs w:val="20"/>
        </w:rPr>
        <w:t xml:space="preserve">w art. 109 ust. 1 pkt 4, 8-10 ustawy </w:t>
      </w:r>
      <w:proofErr w:type="spellStart"/>
      <w:r w:rsidR="007B046A" w:rsidRPr="001D4A54">
        <w:rPr>
          <w:rFonts w:ascii="Arial" w:hAnsi="Arial" w:cs="Arial"/>
          <w:sz w:val="20"/>
          <w:szCs w:val="20"/>
        </w:rPr>
        <w:t>pzp</w:t>
      </w:r>
      <w:proofErr w:type="spellEnd"/>
      <w:r w:rsidR="007B046A" w:rsidRPr="001D4A54">
        <w:rPr>
          <w:rFonts w:ascii="Arial" w:hAnsi="Arial" w:cs="Arial"/>
          <w:sz w:val="20"/>
          <w:szCs w:val="20"/>
        </w:rPr>
        <w:t>, Wykonawcę:</w:t>
      </w:r>
    </w:p>
    <w:p w14:paraId="443F1865" w14:textId="77777777" w:rsidR="007B046A" w:rsidRPr="001D4A54" w:rsidRDefault="007B046A" w:rsidP="00E618E6">
      <w:pPr>
        <w:pStyle w:val="Akapitzlist"/>
        <w:numPr>
          <w:ilvl w:val="1"/>
          <w:numId w:val="5"/>
        </w:numPr>
        <w:spacing w:line="360" w:lineRule="auto"/>
        <w:rPr>
          <w:rFonts w:ascii="Arial" w:hAnsi="Arial" w:cs="Arial"/>
          <w:sz w:val="20"/>
          <w:szCs w:val="20"/>
        </w:rPr>
      </w:pPr>
      <w:r w:rsidRPr="001D4A54">
        <w:rPr>
          <w:rFonts w:ascii="Arial" w:hAnsi="Arial" w:cs="Arial"/>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397C491" w14:textId="77777777" w:rsidR="007B046A" w:rsidRPr="001D4A54" w:rsidRDefault="007B046A" w:rsidP="00E618E6">
      <w:pPr>
        <w:pStyle w:val="Akapitzlist"/>
        <w:numPr>
          <w:ilvl w:val="1"/>
          <w:numId w:val="5"/>
        </w:numPr>
        <w:spacing w:line="360" w:lineRule="auto"/>
        <w:rPr>
          <w:rFonts w:ascii="Arial" w:hAnsi="Arial" w:cs="Arial"/>
          <w:sz w:val="20"/>
          <w:szCs w:val="20"/>
        </w:rPr>
      </w:pPr>
      <w:r w:rsidRPr="001D4A54">
        <w:rPr>
          <w:rFonts w:ascii="Arial" w:hAnsi="Arial" w:cs="Arial"/>
          <w:sz w:val="20"/>
          <w:szCs w:val="20"/>
        </w:rPr>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05CBB67" w14:textId="77777777" w:rsidR="007B046A" w:rsidRPr="001D4A54" w:rsidRDefault="007B046A" w:rsidP="00E618E6">
      <w:pPr>
        <w:pStyle w:val="Akapitzlist"/>
        <w:numPr>
          <w:ilvl w:val="1"/>
          <w:numId w:val="5"/>
        </w:numPr>
        <w:spacing w:line="360" w:lineRule="auto"/>
        <w:rPr>
          <w:rFonts w:ascii="Arial" w:hAnsi="Arial" w:cs="Arial"/>
          <w:sz w:val="20"/>
          <w:szCs w:val="20"/>
        </w:rPr>
      </w:pPr>
      <w:r w:rsidRPr="001D4A54">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708E3841" w14:textId="77777777" w:rsidR="007B046A" w:rsidRPr="001D4A54" w:rsidRDefault="007B046A" w:rsidP="00E618E6">
      <w:pPr>
        <w:pStyle w:val="Akapitzlist"/>
        <w:numPr>
          <w:ilvl w:val="1"/>
          <w:numId w:val="5"/>
        </w:numPr>
        <w:spacing w:line="360" w:lineRule="auto"/>
        <w:rPr>
          <w:rFonts w:ascii="Arial" w:hAnsi="Arial" w:cs="Arial"/>
          <w:sz w:val="20"/>
          <w:szCs w:val="20"/>
        </w:rPr>
      </w:pPr>
      <w:r w:rsidRPr="001D4A54">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1B110DA7" w14:textId="77777777" w:rsidR="007B046A" w:rsidRPr="001D4A54" w:rsidRDefault="007B046A" w:rsidP="00E618E6">
      <w:pPr>
        <w:pStyle w:val="Akapitzlist"/>
        <w:numPr>
          <w:ilvl w:val="0"/>
          <w:numId w:val="5"/>
        </w:numPr>
        <w:spacing w:line="360" w:lineRule="auto"/>
        <w:rPr>
          <w:rFonts w:ascii="Arial" w:hAnsi="Arial" w:cs="Arial"/>
          <w:sz w:val="20"/>
          <w:szCs w:val="20"/>
        </w:rPr>
      </w:pPr>
      <w:r w:rsidRPr="001D4A54">
        <w:rPr>
          <w:rFonts w:ascii="Arial" w:hAnsi="Arial" w:cs="Arial"/>
          <w:sz w:val="20"/>
          <w:szCs w:val="20"/>
        </w:rPr>
        <w:t>Wykonawca może zostać wykluczony przez Zamawiającego na każdym etapie postępowania o udzielenie zamówienia.</w:t>
      </w:r>
    </w:p>
    <w:p w14:paraId="1B53A4A2" w14:textId="77777777" w:rsidR="007B046A" w:rsidRPr="001D4A54" w:rsidRDefault="007B046A" w:rsidP="00703A45">
      <w:pPr>
        <w:numPr>
          <w:ilvl w:val="0"/>
          <w:numId w:val="23"/>
        </w:numPr>
        <w:spacing w:line="360" w:lineRule="auto"/>
        <w:contextualSpacing/>
        <w:rPr>
          <w:rFonts w:ascii="Arial" w:hAnsi="Arial" w:cs="Arial"/>
          <w:b/>
          <w:sz w:val="20"/>
          <w:szCs w:val="20"/>
        </w:rPr>
      </w:pPr>
      <w:r w:rsidRPr="001D4A54">
        <w:rPr>
          <w:rFonts w:ascii="Arial" w:hAnsi="Arial" w:cs="Arial"/>
          <w:b/>
          <w:sz w:val="20"/>
          <w:szCs w:val="20"/>
        </w:rPr>
        <w:t>Podmiotowe środki dowodowe jakie są zobowiązani złożyć Wykonawcy w celu wykazania braku podstaw wykluczenia z postępowania i potwierdzenia spełnienia warunków udziału w postępowaniu</w:t>
      </w:r>
    </w:p>
    <w:p w14:paraId="72DF9E82" w14:textId="77777777" w:rsidR="00D90D61" w:rsidRPr="001D4A54" w:rsidRDefault="00D90D61" w:rsidP="00E618E6">
      <w:pPr>
        <w:pStyle w:val="Akapitzlist"/>
        <w:numPr>
          <w:ilvl w:val="0"/>
          <w:numId w:val="6"/>
        </w:numPr>
        <w:spacing w:line="360" w:lineRule="auto"/>
        <w:rPr>
          <w:rFonts w:ascii="Arial" w:hAnsi="Arial" w:cs="Arial"/>
          <w:sz w:val="20"/>
          <w:szCs w:val="20"/>
        </w:rPr>
      </w:pPr>
      <w:r w:rsidRPr="001D4A54">
        <w:rPr>
          <w:rFonts w:ascii="Arial" w:hAnsi="Arial" w:cs="Arial"/>
          <w:sz w:val="20"/>
          <w:szCs w:val="20"/>
        </w:rPr>
        <w:t xml:space="preserve">Wykonawca wraz z ofertą zobowiązany jest złożyć oświadczenie aktualne na dzień składania ofert, że nie podlega wykluczeniu z postępowania w zakresie podstaw wykluczenia określonych w art. 108 ust. 1 pkt </w:t>
      </w:r>
      <w:r w:rsidRPr="0049562D">
        <w:rPr>
          <w:rFonts w:ascii="Arial" w:hAnsi="Arial" w:cs="Arial"/>
          <w:sz w:val="20"/>
          <w:szCs w:val="20"/>
        </w:rPr>
        <w:t>1-6 i art. 109 ust. 1 pkt 4 i 8-10</w:t>
      </w:r>
      <w:r w:rsidRPr="001D4A54">
        <w:rPr>
          <w:rFonts w:ascii="Arial" w:hAnsi="Arial" w:cs="Arial"/>
          <w:sz w:val="20"/>
          <w:szCs w:val="20"/>
        </w:rPr>
        <w:t xml:space="preserve"> ustawy </w:t>
      </w:r>
      <w:proofErr w:type="spellStart"/>
      <w:r w:rsidRPr="001D4A54">
        <w:rPr>
          <w:rFonts w:ascii="Arial" w:hAnsi="Arial" w:cs="Arial"/>
          <w:sz w:val="20"/>
          <w:szCs w:val="20"/>
        </w:rPr>
        <w:t>pzp</w:t>
      </w:r>
      <w:proofErr w:type="spellEnd"/>
      <w:r w:rsidRPr="001D4A54">
        <w:rPr>
          <w:rFonts w:ascii="Arial" w:hAnsi="Arial" w:cs="Arial"/>
          <w:sz w:val="20"/>
          <w:szCs w:val="20"/>
        </w:rPr>
        <w:t xml:space="preserve"> oraz spełnia warunki udziału w postępowaniu określone przez Zamawiającego w rozdziale V niniejszej SWZ. Wzór oświadczenia stanowi załącznik nr 2 do SWZ.</w:t>
      </w:r>
    </w:p>
    <w:p w14:paraId="07D0E242" w14:textId="77777777" w:rsidR="00D90D61" w:rsidRPr="001D4A54" w:rsidRDefault="00D90D61" w:rsidP="00E618E6">
      <w:pPr>
        <w:pStyle w:val="Akapitzlist"/>
        <w:numPr>
          <w:ilvl w:val="0"/>
          <w:numId w:val="6"/>
        </w:numPr>
        <w:spacing w:line="360" w:lineRule="auto"/>
        <w:rPr>
          <w:rFonts w:ascii="Arial" w:hAnsi="Arial" w:cs="Arial"/>
          <w:sz w:val="20"/>
          <w:szCs w:val="20"/>
        </w:rPr>
      </w:pPr>
      <w:r w:rsidRPr="001D4A54">
        <w:rPr>
          <w:rFonts w:ascii="Arial" w:hAnsi="Arial" w:cs="Arial"/>
          <w:sz w:val="20"/>
          <w:szCs w:val="20"/>
        </w:rPr>
        <w:t>W przypadku wspólnego ubiegania się o zamówienie przez Wykonawców, oświadczenie, o którym mowa w pkt 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7384A95B" w14:textId="77777777" w:rsidR="00D90D61" w:rsidRPr="001D4A54" w:rsidRDefault="00D90D61" w:rsidP="00E618E6">
      <w:pPr>
        <w:pStyle w:val="Akapitzlist"/>
        <w:numPr>
          <w:ilvl w:val="0"/>
          <w:numId w:val="6"/>
        </w:numPr>
        <w:spacing w:line="360" w:lineRule="auto"/>
        <w:rPr>
          <w:rFonts w:ascii="Arial" w:hAnsi="Arial" w:cs="Arial"/>
          <w:sz w:val="20"/>
          <w:szCs w:val="20"/>
        </w:rPr>
      </w:pPr>
      <w:r w:rsidRPr="001D4A54">
        <w:rPr>
          <w:rFonts w:ascii="Arial" w:hAnsi="Arial" w:cs="Arial"/>
          <w:sz w:val="20"/>
          <w:szCs w:val="20"/>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7AC51A09" w14:textId="561DB363" w:rsidR="007B046A" w:rsidRPr="001D4A54" w:rsidRDefault="007B046A" w:rsidP="007C4986">
      <w:pPr>
        <w:pStyle w:val="Akapitzlist"/>
        <w:spacing w:line="360" w:lineRule="auto"/>
        <w:rPr>
          <w:rFonts w:ascii="Arial" w:hAnsi="Arial" w:cs="Arial"/>
          <w:sz w:val="20"/>
          <w:szCs w:val="20"/>
        </w:rPr>
      </w:pPr>
    </w:p>
    <w:p w14:paraId="7684CC85" w14:textId="77777777" w:rsidR="007B046A" w:rsidRPr="001D4A54" w:rsidRDefault="007B046A" w:rsidP="00DF6A1C">
      <w:pPr>
        <w:pStyle w:val="Akapitzlist"/>
        <w:spacing w:line="360" w:lineRule="auto"/>
        <w:rPr>
          <w:rFonts w:ascii="Arial" w:hAnsi="Arial" w:cs="Arial"/>
          <w:sz w:val="20"/>
          <w:szCs w:val="20"/>
        </w:rPr>
      </w:pPr>
    </w:p>
    <w:p w14:paraId="5FA6F0E4" w14:textId="77777777" w:rsidR="007B046A" w:rsidRPr="001D4A54" w:rsidRDefault="007B046A" w:rsidP="00703A45">
      <w:pPr>
        <w:pStyle w:val="Akapitzlist"/>
        <w:numPr>
          <w:ilvl w:val="0"/>
          <w:numId w:val="23"/>
        </w:numPr>
        <w:spacing w:line="360" w:lineRule="auto"/>
        <w:rPr>
          <w:rFonts w:ascii="Arial" w:hAnsi="Arial" w:cs="Arial"/>
          <w:b/>
          <w:sz w:val="20"/>
          <w:szCs w:val="20"/>
        </w:rPr>
      </w:pPr>
      <w:r w:rsidRPr="001D4A54">
        <w:rPr>
          <w:rFonts w:ascii="Arial" w:hAnsi="Arial" w:cs="Arial"/>
          <w:b/>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22744E4B" w14:textId="77777777" w:rsidR="007B046A" w:rsidRPr="001D4A54" w:rsidRDefault="007B046A" w:rsidP="00DF6A1C">
      <w:pPr>
        <w:pStyle w:val="Akapitzlist"/>
        <w:spacing w:line="360" w:lineRule="auto"/>
        <w:rPr>
          <w:rFonts w:ascii="Arial" w:hAnsi="Arial" w:cs="Arial"/>
          <w:b/>
          <w:sz w:val="20"/>
          <w:szCs w:val="20"/>
        </w:rPr>
      </w:pPr>
    </w:p>
    <w:p w14:paraId="62EC6990" w14:textId="77777777" w:rsidR="007B046A" w:rsidRPr="00777258" w:rsidRDefault="007B046A" w:rsidP="00E618E6">
      <w:pPr>
        <w:pStyle w:val="Akapitzlist"/>
        <w:numPr>
          <w:ilvl w:val="0"/>
          <w:numId w:val="7"/>
        </w:numPr>
        <w:spacing w:line="360" w:lineRule="auto"/>
        <w:rPr>
          <w:rFonts w:ascii="Arial" w:hAnsi="Arial" w:cs="Arial"/>
          <w:b/>
          <w:sz w:val="20"/>
          <w:szCs w:val="20"/>
        </w:rPr>
      </w:pPr>
      <w:r w:rsidRPr="00777258">
        <w:rPr>
          <w:rFonts w:ascii="Arial" w:hAnsi="Arial" w:cs="Arial"/>
          <w:sz w:val="20"/>
          <w:szCs w:val="20"/>
        </w:rPr>
        <w:lastRenderedPageBreak/>
        <w:t xml:space="preserve">Komunikacja między Zamawiającym a Wykonawcami w szczególności składanie oświadczeń, wniosków, zawiadomień, (w tym przekazywanie dokumentów składanych na żądanie Zamawiającego) oraz przekazywanie informacji odbywa się elektronicznie za pośrednictwem </w:t>
      </w:r>
      <w:r w:rsidRPr="00777258">
        <w:rPr>
          <w:rFonts w:ascii="Arial" w:hAnsi="Arial" w:cs="Arial"/>
          <w:bCs/>
          <w:sz w:val="20"/>
          <w:szCs w:val="20"/>
        </w:rPr>
        <w:t xml:space="preserve">dedykowanego formularza dostępnego na </w:t>
      </w:r>
      <w:proofErr w:type="spellStart"/>
      <w:r w:rsidRPr="00777258">
        <w:rPr>
          <w:rFonts w:ascii="Arial" w:hAnsi="Arial" w:cs="Arial"/>
          <w:bCs/>
          <w:sz w:val="20"/>
          <w:szCs w:val="20"/>
        </w:rPr>
        <w:t>ePUAP</w:t>
      </w:r>
      <w:proofErr w:type="spellEnd"/>
      <w:r w:rsidRPr="00777258">
        <w:rPr>
          <w:rFonts w:ascii="Arial" w:hAnsi="Arial" w:cs="Arial"/>
          <w:bCs/>
          <w:sz w:val="20"/>
          <w:szCs w:val="20"/>
        </w:rPr>
        <w:t xml:space="preserve"> oraz udostępnionego przez </w:t>
      </w:r>
      <w:proofErr w:type="spellStart"/>
      <w:r w:rsidRPr="00777258">
        <w:rPr>
          <w:rFonts w:ascii="Arial" w:hAnsi="Arial" w:cs="Arial"/>
          <w:bCs/>
          <w:sz w:val="20"/>
          <w:szCs w:val="20"/>
        </w:rPr>
        <w:t>miniPortal</w:t>
      </w:r>
      <w:proofErr w:type="spellEnd"/>
      <w:r w:rsidRPr="00777258">
        <w:rPr>
          <w:rFonts w:ascii="Arial" w:hAnsi="Arial" w:cs="Arial"/>
          <w:bCs/>
          <w:sz w:val="20"/>
          <w:szCs w:val="20"/>
        </w:rPr>
        <w:t xml:space="preserve"> -  </w:t>
      </w:r>
      <w:r w:rsidRPr="00777258">
        <w:rPr>
          <w:rFonts w:ascii="Arial" w:hAnsi="Arial" w:cs="Arial"/>
          <w:bCs/>
          <w:i/>
          <w:sz w:val="20"/>
          <w:szCs w:val="20"/>
        </w:rPr>
        <w:t>Formularz do komunikacji:</w:t>
      </w:r>
    </w:p>
    <w:p w14:paraId="229A9CBF" w14:textId="77777777" w:rsidR="007B046A" w:rsidRPr="00777258" w:rsidRDefault="00E40AA1" w:rsidP="00DF6A1C">
      <w:pPr>
        <w:pStyle w:val="Akapitzlist"/>
        <w:spacing w:line="360" w:lineRule="auto"/>
        <w:rPr>
          <w:rFonts w:ascii="Arial" w:hAnsi="Arial" w:cs="Arial"/>
          <w:sz w:val="20"/>
          <w:szCs w:val="20"/>
        </w:rPr>
      </w:pPr>
      <w:hyperlink r:id="rId9" w:history="1">
        <w:r w:rsidR="007B046A" w:rsidRPr="00777258">
          <w:rPr>
            <w:rStyle w:val="Hipercze"/>
            <w:rFonts w:ascii="Arial" w:hAnsi="Arial" w:cs="Arial"/>
            <w:color w:val="auto"/>
            <w:sz w:val="20"/>
            <w:szCs w:val="20"/>
          </w:rPr>
          <w:t>https://miniportal.uzp.gov.pl</w:t>
        </w:r>
      </w:hyperlink>
    </w:p>
    <w:p w14:paraId="5107CACF" w14:textId="77777777" w:rsidR="00253903" w:rsidRPr="00777258" w:rsidRDefault="00253903" w:rsidP="00DF6A1C">
      <w:pPr>
        <w:pStyle w:val="Akapitzlist"/>
        <w:spacing w:line="360" w:lineRule="auto"/>
        <w:rPr>
          <w:rFonts w:ascii="Arial" w:hAnsi="Arial" w:cs="Arial"/>
          <w:sz w:val="20"/>
          <w:szCs w:val="20"/>
        </w:rPr>
      </w:pPr>
      <w:r w:rsidRPr="00777258">
        <w:rPr>
          <w:rFonts w:ascii="Arial" w:hAnsi="Arial" w:cs="Arial"/>
          <w:sz w:val="20"/>
          <w:szCs w:val="20"/>
        </w:rPr>
        <w:t>https://ePUaP: /AAN_PL/skrytka</w:t>
      </w:r>
    </w:p>
    <w:p w14:paraId="5023D380" w14:textId="0577691A" w:rsidR="007B046A" w:rsidRPr="00777258" w:rsidRDefault="007B046A" w:rsidP="00DF6A1C">
      <w:pPr>
        <w:pStyle w:val="Akapitzlist"/>
        <w:spacing w:line="360" w:lineRule="auto"/>
        <w:rPr>
          <w:rFonts w:ascii="Arial" w:hAnsi="Arial" w:cs="Arial"/>
          <w:sz w:val="20"/>
          <w:szCs w:val="20"/>
        </w:rPr>
      </w:pPr>
      <w:r w:rsidRPr="00777258">
        <w:rPr>
          <w:rFonts w:ascii="Arial" w:hAnsi="Arial" w:cs="Arial"/>
          <w:sz w:val="20"/>
          <w:szCs w:val="20"/>
        </w:rPr>
        <w:t xml:space="preserve">lub poczty elektronicznej na adres: </w:t>
      </w:r>
      <w:r w:rsidR="008A6BA5" w:rsidRPr="00777258">
        <w:rPr>
          <w:rFonts w:ascii="Arial" w:hAnsi="Arial" w:cs="Arial"/>
          <w:sz w:val="20"/>
          <w:szCs w:val="20"/>
        </w:rPr>
        <w:t>zp@aan.gov.pl</w:t>
      </w:r>
      <w:r w:rsidR="008A6BA5" w:rsidRPr="00777258" w:rsidDel="008A6BA5">
        <w:t xml:space="preserve"> </w:t>
      </w:r>
    </w:p>
    <w:p w14:paraId="0975AD52" w14:textId="77777777" w:rsidR="007B046A" w:rsidRPr="00777258" w:rsidRDefault="007B046A" w:rsidP="00DF6A1C">
      <w:pPr>
        <w:pStyle w:val="Akapitzlist"/>
        <w:spacing w:line="360" w:lineRule="auto"/>
        <w:rPr>
          <w:rFonts w:ascii="Arial" w:hAnsi="Arial" w:cs="Arial"/>
          <w:b/>
          <w:sz w:val="20"/>
          <w:szCs w:val="20"/>
        </w:rPr>
      </w:pPr>
      <w:r w:rsidRPr="00777258">
        <w:rPr>
          <w:rFonts w:ascii="Arial" w:hAnsi="Arial" w:cs="Arial"/>
          <w:sz w:val="20"/>
          <w:szCs w:val="20"/>
        </w:rPr>
        <w:t>Korespondencja przesyłana za pomocą Formularza do komunikacji nie może być szyfrowana.</w:t>
      </w:r>
    </w:p>
    <w:p w14:paraId="0286D1C6" w14:textId="77777777" w:rsidR="007B046A" w:rsidRPr="00777258" w:rsidRDefault="007B046A" w:rsidP="00E618E6">
      <w:pPr>
        <w:pStyle w:val="Akapitzlist"/>
        <w:numPr>
          <w:ilvl w:val="0"/>
          <w:numId w:val="7"/>
        </w:numPr>
        <w:spacing w:line="360" w:lineRule="auto"/>
        <w:rPr>
          <w:rFonts w:ascii="Arial" w:hAnsi="Arial" w:cs="Arial"/>
          <w:b/>
          <w:sz w:val="20"/>
          <w:szCs w:val="20"/>
        </w:rPr>
      </w:pPr>
      <w:r w:rsidRPr="00777258">
        <w:rPr>
          <w:rFonts w:ascii="Arial" w:hAnsi="Arial" w:cs="Arial"/>
          <w:sz w:val="20"/>
          <w:szCs w:val="20"/>
          <w:u w:val="single"/>
        </w:rPr>
        <w:t xml:space="preserve">Oferta Wykonawcy wraz z załącznikami przekazywana jest </w:t>
      </w:r>
      <w:r w:rsidRPr="00777258">
        <w:rPr>
          <w:rFonts w:ascii="Arial" w:hAnsi="Arial" w:cs="Arial"/>
          <w:b/>
          <w:sz w:val="20"/>
          <w:szCs w:val="20"/>
          <w:u w:val="single"/>
        </w:rPr>
        <w:t xml:space="preserve">tylko przy użyciu </w:t>
      </w:r>
      <w:proofErr w:type="spellStart"/>
      <w:r w:rsidRPr="00777258">
        <w:rPr>
          <w:rFonts w:ascii="Arial" w:hAnsi="Arial" w:cs="Arial"/>
          <w:b/>
          <w:sz w:val="20"/>
          <w:szCs w:val="20"/>
          <w:u w:val="single"/>
        </w:rPr>
        <w:t>ePUAPu</w:t>
      </w:r>
      <w:proofErr w:type="spellEnd"/>
      <w:r w:rsidRPr="00777258">
        <w:rPr>
          <w:rFonts w:ascii="Arial" w:hAnsi="Arial" w:cs="Arial"/>
          <w:sz w:val="20"/>
          <w:szCs w:val="20"/>
          <w:u w:val="single"/>
        </w:rPr>
        <w:t xml:space="preserve"> za pośrednictwem dedykowanego </w:t>
      </w:r>
      <w:r w:rsidRPr="00777258">
        <w:rPr>
          <w:rFonts w:ascii="Arial" w:hAnsi="Arial" w:cs="Arial"/>
          <w:i/>
          <w:sz w:val="20"/>
          <w:szCs w:val="20"/>
          <w:u w:val="single"/>
        </w:rPr>
        <w:t>Formularza do złożenia, zmiany, wycofania oferty lub wniosku.</w:t>
      </w:r>
    </w:p>
    <w:p w14:paraId="092A4823" w14:textId="77777777" w:rsidR="007B046A" w:rsidRPr="00777258" w:rsidRDefault="007B046A" w:rsidP="00E618E6">
      <w:pPr>
        <w:pStyle w:val="Akapitzlist"/>
        <w:numPr>
          <w:ilvl w:val="0"/>
          <w:numId w:val="7"/>
        </w:numPr>
        <w:spacing w:line="360" w:lineRule="auto"/>
        <w:rPr>
          <w:rFonts w:ascii="Arial" w:hAnsi="Arial" w:cs="Arial"/>
          <w:sz w:val="20"/>
          <w:szCs w:val="20"/>
        </w:rPr>
      </w:pPr>
      <w:r w:rsidRPr="00777258">
        <w:rPr>
          <w:rFonts w:ascii="Arial" w:hAnsi="Arial" w:cs="Arial"/>
          <w:bCs/>
          <w:sz w:val="20"/>
          <w:szCs w:val="20"/>
        </w:rPr>
        <w:t xml:space="preserve">Wykonawca posiadający konto na </w:t>
      </w:r>
      <w:proofErr w:type="spellStart"/>
      <w:r w:rsidRPr="00777258">
        <w:rPr>
          <w:rFonts w:ascii="Arial" w:hAnsi="Arial" w:cs="Arial"/>
          <w:bCs/>
          <w:sz w:val="20"/>
          <w:szCs w:val="20"/>
        </w:rPr>
        <w:t>ePUAP</w:t>
      </w:r>
      <w:proofErr w:type="spellEnd"/>
      <w:r w:rsidRPr="00777258">
        <w:rPr>
          <w:rFonts w:ascii="Arial" w:hAnsi="Arial" w:cs="Arial"/>
          <w:bCs/>
          <w:sz w:val="20"/>
          <w:szCs w:val="20"/>
        </w:rPr>
        <w:t xml:space="preserve"> ma dostęp do formularzy: złożenia, zmiany, wycofania oferty lub wniosku oraz do formularza do komunikacji.</w:t>
      </w:r>
    </w:p>
    <w:p w14:paraId="361E2AD4" w14:textId="77777777" w:rsidR="007B046A" w:rsidRPr="00777258" w:rsidRDefault="007B046A" w:rsidP="00E618E6">
      <w:pPr>
        <w:pStyle w:val="Akapitzlist"/>
        <w:numPr>
          <w:ilvl w:val="0"/>
          <w:numId w:val="7"/>
        </w:numPr>
        <w:spacing w:after="0" w:line="360" w:lineRule="auto"/>
        <w:rPr>
          <w:rStyle w:val="Hipercze"/>
          <w:rFonts w:ascii="Arial" w:hAnsi="Arial" w:cs="Arial"/>
          <w:b/>
          <w:color w:val="auto"/>
          <w:sz w:val="20"/>
          <w:szCs w:val="20"/>
        </w:rPr>
      </w:pPr>
      <w:r w:rsidRPr="00777258">
        <w:rPr>
          <w:rFonts w:ascii="Arial" w:hAnsi="Arial" w:cs="Arial"/>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777258">
        <w:rPr>
          <w:rFonts w:ascii="Arial" w:hAnsi="Arial" w:cs="Arial"/>
          <w:sz w:val="20"/>
          <w:szCs w:val="20"/>
        </w:rPr>
        <w:t>miniPortalu</w:t>
      </w:r>
      <w:proofErr w:type="spellEnd"/>
      <w:r w:rsidRPr="00777258">
        <w:rPr>
          <w:rFonts w:ascii="Arial" w:hAnsi="Arial" w:cs="Arial"/>
          <w:sz w:val="20"/>
          <w:szCs w:val="20"/>
        </w:rPr>
        <w:t xml:space="preserve"> oraz Regulaminie </w:t>
      </w:r>
      <w:proofErr w:type="spellStart"/>
      <w:r w:rsidRPr="00777258">
        <w:rPr>
          <w:rFonts w:ascii="Arial" w:hAnsi="Arial" w:cs="Arial"/>
          <w:sz w:val="20"/>
          <w:szCs w:val="20"/>
        </w:rPr>
        <w:t>ePUAP</w:t>
      </w:r>
      <w:proofErr w:type="spellEnd"/>
      <w:r w:rsidRPr="00777258">
        <w:rPr>
          <w:rFonts w:ascii="Arial" w:hAnsi="Arial" w:cs="Arial"/>
          <w:sz w:val="20"/>
          <w:szCs w:val="20"/>
        </w:rPr>
        <w:t xml:space="preserve"> </w:t>
      </w:r>
    </w:p>
    <w:p w14:paraId="3E5DD5C2" w14:textId="77777777" w:rsidR="007B046A" w:rsidRPr="00777258" w:rsidRDefault="00E40AA1" w:rsidP="00DF6A1C">
      <w:pPr>
        <w:spacing w:after="0" w:line="360" w:lineRule="auto"/>
        <w:ind w:firstLine="708"/>
        <w:rPr>
          <w:rFonts w:ascii="Arial" w:hAnsi="Arial" w:cs="Arial"/>
          <w:sz w:val="20"/>
          <w:szCs w:val="20"/>
        </w:rPr>
      </w:pPr>
      <w:hyperlink r:id="rId10" w:history="1">
        <w:r w:rsidR="007B046A" w:rsidRPr="00777258">
          <w:rPr>
            <w:rStyle w:val="Hipercze"/>
            <w:rFonts w:ascii="Arial" w:hAnsi="Arial" w:cs="Arial"/>
            <w:color w:val="auto"/>
            <w:sz w:val="20"/>
            <w:szCs w:val="20"/>
          </w:rPr>
          <w:t>https://miniportal.uzp.gov.pl/WarunkiUslugi</w:t>
        </w:r>
      </w:hyperlink>
    </w:p>
    <w:p w14:paraId="30DE3A5C" w14:textId="77777777" w:rsidR="007B046A" w:rsidRPr="00777258" w:rsidRDefault="00E40AA1" w:rsidP="00DF6A1C">
      <w:pPr>
        <w:spacing w:after="0" w:line="360" w:lineRule="auto"/>
        <w:ind w:firstLine="708"/>
        <w:rPr>
          <w:rFonts w:ascii="Arial" w:hAnsi="Arial" w:cs="Arial"/>
          <w:sz w:val="20"/>
          <w:szCs w:val="20"/>
        </w:rPr>
      </w:pPr>
      <w:hyperlink r:id="rId11" w:history="1">
        <w:r w:rsidR="007B046A" w:rsidRPr="00777258">
          <w:rPr>
            <w:rStyle w:val="Hipercze"/>
            <w:rFonts w:ascii="Arial" w:hAnsi="Arial" w:cs="Arial"/>
            <w:color w:val="auto"/>
            <w:sz w:val="20"/>
            <w:szCs w:val="20"/>
          </w:rPr>
          <w:t>https://miniportal.uzp.gov.pl/Instrukcja_uzytkownika_miniPortal-ePUAP.pdf</w:t>
        </w:r>
      </w:hyperlink>
    </w:p>
    <w:p w14:paraId="5871AED1" w14:textId="77777777" w:rsidR="007B046A" w:rsidRPr="00777258" w:rsidRDefault="00E40AA1" w:rsidP="00DF6A1C">
      <w:pPr>
        <w:spacing w:after="0" w:line="360" w:lineRule="auto"/>
        <w:ind w:firstLine="708"/>
        <w:rPr>
          <w:rFonts w:ascii="Arial" w:hAnsi="Arial" w:cs="Arial"/>
          <w:sz w:val="20"/>
          <w:szCs w:val="20"/>
        </w:rPr>
      </w:pPr>
      <w:hyperlink r:id="rId12" w:history="1">
        <w:r w:rsidR="007B046A" w:rsidRPr="00777258">
          <w:rPr>
            <w:rStyle w:val="Hipercze"/>
            <w:rFonts w:ascii="Arial" w:hAnsi="Arial" w:cs="Arial"/>
            <w:color w:val="auto"/>
            <w:sz w:val="20"/>
            <w:szCs w:val="20"/>
          </w:rPr>
          <w:t>https://epuap.gov.pl/wps/portal/strefa-klienta/regulamin</w:t>
        </w:r>
      </w:hyperlink>
      <w:r w:rsidR="007B046A" w:rsidRPr="00777258">
        <w:rPr>
          <w:rFonts w:ascii="Arial" w:hAnsi="Arial" w:cs="Arial"/>
          <w:sz w:val="20"/>
          <w:szCs w:val="20"/>
        </w:rPr>
        <w:t xml:space="preserve"> </w:t>
      </w:r>
    </w:p>
    <w:p w14:paraId="1C4C6823" w14:textId="77777777" w:rsidR="007B046A" w:rsidRPr="00777258" w:rsidRDefault="007B046A" w:rsidP="00DF6A1C">
      <w:pPr>
        <w:spacing w:after="0" w:line="360" w:lineRule="auto"/>
        <w:ind w:left="708"/>
        <w:rPr>
          <w:rFonts w:ascii="Arial" w:hAnsi="Arial" w:cs="Arial"/>
          <w:sz w:val="20"/>
          <w:szCs w:val="20"/>
        </w:rPr>
      </w:pPr>
      <w:r w:rsidRPr="00777258">
        <w:rPr>
          <w:rFonts w:ascii="Arial" w:hAnsi="Arial" w:cs="Arial"/>
          <w:sz w:val="20"/>
          <w:szCs w:val="20"/>
        </w:rPr>
        <w:t>Wykonawca zainteresowany złożeniem oferty w postaci elektronicznej winien zapoznać się z aktualnymi wytycznymi technicznymi zawartymi w ww. regulaminach.</w:t>
      </w:r>
    </w:p>
    <w:p w14:paraId="3A43C2E2" w14:textId="77777777" w:rsidR="007B046A" w:rsidRPr="00777258" w:rsidRDefault="007B046A" w:rsidP="00E618E6">
      <w:pPr>
        <w:pStyle w:val="Akapitzlist"/>
        <w:numPr>
          <w:ilvl w:val="0"/>
          <w:numId w:val="8"/>
        </w:numPr>
        <w:spacing w:line="360" w:lineRule="auto"/>
        <w:rPr>
          <w:rFonts w:ascii="Arial" w:hAnsi="Arial" w:cs="Arial"/>
          <w:sz w:val="20"/>
          <w:szCs w:val="20"/>
        </w:rPr>
      </w:pPr>
      <w:r w:rsidRPr="00777258">
        <w:rPr>
          <w:rFonts w:ascii="Arial" w:hAnsi="Arial" w:cs="Arial"/>
          <w:sz w:val="20"/>
          <w:szCs w:val="20"/>
        </w:rPr>
        <w:t>Maksymalny rozmiar plików przesyłanych za pośrednictwem dedykowanych formularzy do: złożenia, zmiany, wycofania oferty lub wniosku oraz do komunikacji wynosi 150 MB.</w:t>
      </w:r>
    </w:p>
    <w:p w14:paraId="54982C78" w14:textId="77777777" w:rsidR="007B046A" w:rsidRPr="00777258" w:rsidRDefault="007B046A" w:rsidP="00E618E6">
      <w:pPr>
        <w:pStyle w:val="Akapitzlist"/>
        <w:numPr>
          <w:ilvl w:val="0"/>
          <w:numId w:val="8"/>
        </w:numPr>
        <w:spacing w:line="360" w:lineRule="auto"/>
        <w:rPr>
          <w:rFonts w:ascii="Arial" w:hAnsi="Arial" w:cs="Arial"/>
          <w:sz w:val="20"/>
          <w:szCs w:val="20"/>
        </w:rPr>
      </w:pPr>
      <w:r w:rsidRPr="00777258">
        <w:rPr>
          <w:rFonts w:ascii="Arial" w:hAnsi="Arial" w:cs="Arial"/>
          <w:sz w:val="20"/>
          <w:szCs w:val="20"/>
          <w:shd w:val="clear" w:color="auto" w:fill="FFFFFF"/>
        </w:rPr>
        <w:t xml:space="preserve">Oferty, oświadczenia, o których mowa w </w:t>
      </w:r>
      <w:hyperlink r:id="rId13" w:anchor="/document/18903829?unitId=art(125)ust(1)&amp;cm=DOCUMENT" w:history="1">
        <w:r w:rsidRPr="00777258">
          <w:rPr>
            <w:rFonts w:ascii="Arial" w:hAnsi="Arial" w:cs="Arial"/>
            <w:sz w:val="20"/>
            <w:szCs w:val="20"/>
            <w:shd w:val="clear" w:color="auto" w:fill="FFFFFF"/>
          </w:rPr>
          <w:t>art. 125 ust. 1</w:t>
        </w:r>
      </w:hyperlink>
      <w:r w:rsidRPr="00777258">
        <w:rPr>
          <w:rFonts w:ascii="Arial" w:hAnsi="Arial" w:cs="Arial"/>
          <w:sz w:val="20"/>
          <w:szCs w:val="20"/>
          <w:shd w:val="clear" w:color="auto" w:fill="FFFFFF"/>
        </w:rPr>
        <w:t xml:space="preserve"> ustawy </w:t>
      </w:r>
      <w:proofErr w:type="spellStart"/>
      <w:r w:rsidRPr="00777258">
        <w:rPr>
          <w:rFonts w:ascii="Arial" w:hAnsi="Arial" w:cs="Arial"/>
          <w:sz w:val="20"/>
          <w:szCs w:val="20"/>
          <w:shd w:val="clear" w:color="auto" w:fill="FFFFFF"/>
        </w:rPr>
        <w:t>pzp</w:t>
      </w:r>
      <w:proofErr w:type="spellEnd"/>
      <w:r w:rsidRPr="00777258">
        <w:rPr>
          <w:rFonts w:ascii="Arial" w:hAnsi="Arial" w:cs="Arial"/>
          <w:sz w:val="20"/>
          <w:szCs w:val="20"/>
          <w:shd w:val="clear" w:color="auto" w:fill="FFFFFF"/>
        </w:rPr>
        <w:t xml:space="preserve">, podmiotowe środki dowodowe, w tym oświadczenie, o którym mowa w </w:t>
      </w:r>
      <w:hyperlink r:id="rId14" w:anchor="/document/18903829?unitId=art(117)ust(4)&amp;cm=DOCUMENT" w:history="1">
        <w:r w:rsidRPr="00777258">
          <w:rPr>
            <w:rFonts w:ascii="Arial" w:hAnsi="Arial" w:cs="Arial"/>
            <w:sz w:val="20"/>
            <w:szCs w:val="20"/>
            <w:shd w:val="clear" w:color="auto" w:fill="FFFFFF"/>
          </w:rPr>
          <w:t>art. 117 ust. 4</w:t>
        </w:r>
      </w:hyperlink>
      <w:r w:rsidRPr="00777258">
        <w:rPr>
          <w:rFonts w:ascii="Arial" w:hAnsi="Arial" w:cs="Arial"/>
          <w:sz w:val="20"/>
          <w:szCs w:val="20"/>
          <w:shd w:val="clear" w:color="auto" w:fill="FFFFFF"/>
        </w:rPr>
        <w:t xml:space="preserve"> ustawy </w:t>
      </w:r>
      <w:proofErr w:type="spellStart"/>
      <w:r w:rsidRPr="00777258">
        <w:rPr>
          <w:rFonts w:ascii="Arial" w:hAnsi="Arial" w:cs="Arial"/>
          <w:sz w:val="20"/>
          <w:szCs w:val="20"/>
          <w:shd w:val="clear" w:color="auto" w:fill="FFFFFF"/>
        </w:rPr>
        <w:t>pzp</w:t>
      </w:r>
      <w:proofErr w:type="spellEnd"/>
      <w:r w:rsidRPr="00777258">
        <w:rPr>
          <w:rFonts w:ascii="Arial" w:hAnsi="Arial" w:cs="Arial"/>
          <w:sz w:val="20"/>
          <w:szCs w:val="20"/>
          <w:shd w:val="clear" w:color="auto" w:fill="FFFFFF"/>
        </w:rPr>
        <w:t xml:space="preserve">, oraz zobowiązanie podmiotu udostępniającego zasoby, o którym mowa w </w:t>
      </w:r>
      <w:hyperlink r:id="rId15" w:anchor="/document/18903829?unitId=art(118)ust(3)&amp;cm=DOCUMENT" w:history="1">
        <w:r w:rsidRPr="00777258">
          <w:rPr>
            <w:rFonts w:ascii="Arial" w:hAnsi="Arial" w:cs="Arial"/>
            <w:sz w:val="20"/>
            <w:szCs w:val="20"/>
            <w:shd w:val="clear" w:color="auto" w:fill="FFFFFF"/>
          </w:rPr>
          <w:t>art. 118 ust. 3</w:t>
        </w:r>
      </w:hyperlink>
      <w:r w:rsidRPr="00777258">
        <w:rPr>
          <w:rFonts w:ascii="Arial" w:hAnsi="Arial" w:cs="Arial"/>
          <w:sz w:val="20"/>
          <w:szCs w:val="20"/>
          <w:shd w:val="clear" w:color="auto" w:fill="FFFFFF"/>
        </w:rPr>
        <w:t xml:space="preserve"> ustawy </w:t>
      </w:r>
      <w:proofErr w:type="spellStart"/>
      <w:r w:rsidRPr="00777258">
        <w:rPr>
          <w:rFonts w:ascii="Arial" w:hAnsi="Arial" w:cs="Arial"/>
          <w:sz w:val="20"/>
          <w:szCs w:val="20"/>
          <w:shd w:val="clear" w:color="auto" w:fill="FFFFFF"/>
        </w:rPr>
        <w:t>pzp</w:t>
      </w:r>
      <w:proofErr w:type="spellEnd"/>
      <w:r w:rsidRPr="00777258">
        <w:rPr>
          <w:rFonts w:ascii="Arial" w:hAnsi="Arial" w:cs="Arial"/>
          <w:sz w:val="20"/>
          <w:szCs w:val="20"/>
          <w:shd w:val="clear" w:color="auto" w:fill="FFFFFF"/>
        </w:rPr>
        <w:t xml:space="preserve">, przedmiotowe środki dowodowe, pełnomocnictwo, dokumenty, o których mowa w </w:t>
      </w:r>
      <w:hyperlink r:id="rId16" w:anchor="/document/18903829?unitId=art(94)ust(2)&amp;cm=DOCUMENT" w:history="1">
        <w:r w:rsidRPr="00777258">
          <w:rPr>
            <w:rFonts w:ascii="Arial" w:hAnsi="Arial" w:cs="Arial"/>
            <w:sz w:val="20"/>
            <w:szCs w:val="20"/>
            <w:shd w:val="clear" w:color="auto" w:fill="FFFFFF"/>
          </w:rPr>
          <w:t>art. 94 ust. 2</w:t>
        </w:r>
      </w:hyperlink>
      <w:r w:rsidRPr="00777258">
        <w:rPr>
          <w:rFonts w:ascii="Arial" w:hAnsi="Arial" w:cs="Arial"/>
          <w:sz w:val="20"/>
          <w:szCs w:val="20"/>
          <w:shd w:val="clear" w:color="auto" w:fill="FFFFFF"/>
        </w:rPr>
        <w:t xml:space="preserve"> ustawy </w:t>
      </w:r>
      <w:proofErr w:type="spellStart"/>
      <w:r w:rsidRPr="00777258">
        <w:rPr>
          <w:rFonts w:ascii="Arial" w:hAnsi="Arial" w:cs="Arial"/>
          <w:sz w:val="20"/>
          <w:szCs w:val="20"/>
          <w:shd w:val="clear" w:color="auto" w:fill="FFFFFF"/>
        </w:rPr>
        <w:t>pzp</w:t>
      </w:r>
      <w:proofErr w:type="spellEnd"/>
      <w:r w:rsidRPr="00777258">
        <w:rPr>
          <w:rFonts w:ascii="Arial" w:hAnsi="Arial" w:cs="Arial"/>
          <w:sz w:val="20"/>
          <w:szCs w:val="20"/>
          <w:shd w:val="clear" w:color="auto" w:fill="FFFFFF"/>
        </w:rPr>
        <w:t xml:space="preserve">, sporządza się w postaci elektronicznej w formatach danych: </w:t>
      </w:r>
      <w:r w:rsidRPr="00777258">
        <w:rPr>
          <w:rFonts w:ascii="Arial" w:hAnsi="Arial" w:cs="Arial"/>
          <w:sz w:val="20"/>
          <w:szCs w:val="20"/>
        </w:rPr>
        <w:t>.txt, .rtf, .pdf, .</w:t>
      </w:r>
      <w:proofErr w:type="spellStart"/>
      <w:r w:rsidRPr="00777258">
        <w:rPr>
          <w:rFonts w:ascii="Arial" w:hAnsi="Arial" w:cs="Arial"/>
          <w:sz w:val="20"/>
          <w:szCs w:val="20"/>
        </w:rPr>
        <w:t>doc</w:t>
      </w:r>
      <w:proofErr w:type="spellEnd"/>
      <w:r w:rsidRPr="00777258">
        <w:rPr>
          <w:rFonts w:ascii="Arial" w:hAnsi="Arial" w:cs="Arial"/>
          <w:sz w:val="20"/>
          <w:szCs w:val="20"/>
        </w:rPr>
        <w:t>, .</w:t>
      </w:r>
      <w:proofErr w:type="spellStart"/>
      <w:r w:rsidRPr="00777258">
        <w:rPr>
          <w:rFonts w:ascii="Arial" w:hAnsi="Arial" w:cs="Arial"/>
          <w:sz w:val="20"/>
          <w:szCs w:val="20"/>
        </w:rPr>
        <w:t>docx</w:t>
      </w:r>
      <w:proofErr w:type="spellEnd"/>
      <w:r w:rsidRPr="00777258">
        <w:rPr>
          <w:rFonts w:ascii="Arial" w:hAnsi="Arial" w:cs="Arial"/>
          <w:sz w:val="20"/>
          <w:szCs w:val="20"/>
        </w:rPr>
        <w:t>, .</w:t>
      </w:r>
      <w:proofErr w:type="spellStart"/>
      <w:r w:rsidRPr="00777258">
        <w:rPr>
          <w:rFonts w:ascii="Arial" w:hAnsi="Arial" w:cs="Arial"/>
          <w:sz w:val="20"/>
          <w:szCs w:val="20"/>
        </w:rPr>
        <w:t>odt</w:t>
      </w:r>
      <w:proofErr w:type="spellEnd"/>
      <w:r w:rsidRPr="00777258">
        <w:rPr>
          <w:rFonts w:ascii="Arial" w:hAnsi="Arial" w:cs="Arial"/>
          <w:sz w:val="20"/>
          <w:szCs w:val="20"/>
        </w:rPr>
        <w:t xml:space="preserve"> i przekazuje przy użyciu środków komunikacji elektronicznej określonych dla danych dokumentów odpowiednio w pkt 1 lub 2.</w:t>
      </w:r>
    </w:p>
    <w:p w14:paraId="6CEEE5A9" w14:textId="77777777" w:rsidR="007B046A" w:rsidRPr="00777258" w:rsidRDefault="007B046A" w:rsidP="00E618E6">
      <w:pPr>
        <w:pStyle w:val="Akapitzlist"/>
        <w:numPr>
          <w:ilvl w:val="0"/>
          <w:numId w:val="8"/>
        </w:numPr>
        <w:spacing w:line="360" w:lineRule="auto"/>
        <w:rPr>
          <w:rFonts w:ascii="Arial" w:hAnsi="Arial" w:cs="Arial"/>
          <w:sz w:val="20"/>
          <w:szCs w:val="20"/>
        </w:rPr>
      </w:pPr>
      <w:r w:rsidRPr="00777258">
        <w:rPr>
          <w:rFonts w:ascii="Arial" w:hAnsi="Arial" w:cs="Arial"/>
          <w:sz w:val="20"/>
          <w:szCs w:val="20"/>
          <w:shd w:val="clear" w:color="auto" w:fill="FFFFFF"/>
        </w:rPr>
        <w:t>Informacje, oświadczenia lub dokumenty, inne niż określone w pkt 6, przekazywane w postępowaniu, sporządza się w postaci elektronicznej, w formatach danych określonych w punkcie powyżej lub jako tekst wpisany bezpośrednio do wiadomości przekazywanej przy użyciu środków komunikacji elektronicznej określonych w pkt 1.</w:t>
      </w:r>
    </w:p>
    <w:p w14:paraId="23ED7E15" w14:textId="77777777" w:rsidR="007B046A" w:rsidRPr="001D4A54" w:rsidRDefault="007B046A" w:rsidP="00E618E6">
      <w:pPr>
        <w:pStyle w:val="Akapitzlist"/>
        <w:numPr>
          <w:ilvl w:val="0"/>
          <w:numId w:val="8"/>
        </w:numPr>
        <w:spacing w:line="360" w:lineRule="auto"/>
        <w:rPr>
          <w:rFonts w:ascii="Arial" w:hAnsi="Arial" w:cs="Arial"/>
          <w:sz w:val="20"/>
          <w:szCs w:val="20"/>
        </w:rPr>
      </w:pPr>
      <w:r w:rsidRPr="001D4A54">
        <w:rPr>
          <w:rFonts w:ascii="Arial" w:hAnsi="Arial" w:cs="Arial"/>
          <w:sz w:val="20"/>
          <w:szCs w:val="20"/>
        </w:rPr>
        <w:t xml:space="preserve">Do kontaktu z Wykonawcami uprawnione są następujące osoby: </w:t>
      </w:r>
    </w:p>
    <w:p w14:paraId="2BC4B79F" w14:textId="66F73302" w:rsidR="004E3213" w:rsidRDefault="004E3213" w:rsidP="00DF6A1C">
      <w:pPr>
        <w:spacing w:line="360" w:lineRule="auto"/>
        <w:ind w:left="1080"/>
        <w:rPr>
          <w:rFonts w:ascii="Arial" w:hAnsi="Arial" w:cs="Arial"/>
          <w:sz w:val="20"/>
          <w:szCs w:val="20"/>
        </w:rPr>
      </w:pPr>
    </w:p>
    <w:p w14:paraId="40D8026D" w14:textId="322602F4" w:rsidR="00AD5238" w:rsidRDefault="00AD5238" w:rsidP="00DF6A1C">
      <w:pPr>
        <w:spacing w:line="360" w:lineRule="auto"/>
        <w:ind w:left="1080"/>
        <w:rPr>
          <w:rFonts w:ascii="Arial" w:hAnsi="Arial" w:cs="Arial"/>
          <w:sz w:val="20"/>
          <w:szCs w:val="20"/>
        </w:rPr>
      </w:pPr>
      <w:r>
        <w:rPr>
          <w:rFonts w:ascii="Arial" w:hAnsi="Arial" w:cs="Arial"/>
          <w:sz w:val="20"/>
          <w:szCs w:val="20"/>
        </w:rPr>
        <w:t>Andrzej Augustynowicz</w:t>
      </w:r>
    </w:p>
    <w:p w14:paraId="4CE13454" w14:textId="48DC272F" w:rsidR="004E3213" w:rsidRDefault="004E3213" w:rsidP="00DF6A1C">
      <w:pPr>
        <w:spacing w:line="360" w:lineRule="auto"/>
        <w:ind w:left="1080"/>
        <w:rPr>
          <w:rFonts w:ascii="Arial" w:hAnsi="Arial" w:cs="Arial"/>
          <w:sz w:val="20"/>
          <w:szCs w:val="20"/>
        </w:rPr>
      </w:pPr>
      <w:r>
        <w:rPr>
          <w:rFonts w:ascii="Arial" w:hAnsi="Arial" w:cs="Arial"/>
          <w:sz w:val="20"/>
          <w:szCs w:val="20"/>
        </w:rPr>
        <w:t>Łukasz Jarząbek</w:t>
      </w:r>
    </w:p>
    <w:p w14:paraId="709418F2" w14:textId="49C87F34" w:rsidR="007B046A" w:rsidRPr="00777258" w:rsidRDefault="007B046A" w:rsidP="00DF6A1C">
      <w:pPr>
        <w:spacing w:line="360" w:lineRule="auto"/>
        <w:ind w:left="1080"/>
        <w:rPr>
          <w:rFonts w:ascii="Arial" w:hAnsi="Arial" w:cs="Arial"/>
          <w:sz w:val="20"/>
          <w:szCs w:val="20"/>
          <w:lang w:val="it-IT"/>
        </w:rPr>
      </w:pPr>
      <w:r w:rsidRPr="00777258">
        <w:rPr>
          <w:rFonts w:ascii="Arial" w:hAnsi="Arial" w:cs="Arial"/>
          <w:sz w:val="20"/>
          <w:szCs w:val="20"/>
          <w:lang w:val="it-IT"/>
        </w:rPr>
        <w:t>e-mail</w:t>
      </w:r>
      <w:r w:rsidR="00C1458C" w:rsidRPr="00777258">
        <w:rPr>
          <w:rFonts w:ascii="Arial" w:hAnsi="Arial" w:cs="Arial"/>
          <w:sz w:val="20"/>
          <w:szCs w:val="20"/>
          <w:lang w:val="it-IT"/>
        </w:rPr>
        <w:t xml:space="preserve">: zp@aan.gov.pl </w:t>
      </w:r>
    </w:p>
    <w:p w14:paraId="7C8DED81" w14:textId="77777777" w:rsidR="00660F57" w:rsidRPr="001D4A54" w:rsidRDefault="00660F57" w:rsidP="00660F57">
      <w:pPr>
        <w:spacing w:line="360" w:lineRule="auto"/>
        <w:rPr>
          <w:rFonts w:ascii="Arial" w:hAnsi="Arial" w:cs="Arial"/>
          <w:i/>
          <w:sz w:val="16"/>
          <w:szCs w:val="16"/>
        </w:rPr>
      </w:pPr>
      <w:r w:rsidRPr="001D4A54">
        <w:rPr>
          <w:rFonts w:ascii="Arial" w:hAnsi="Arial" w:cs="Arial"/>
          <w:i/>
          <w:sz w:val="16"/>
          <w:szCs w:val="16"/>
        </w:rPr>
        <w:lastRenderedPageBreak/>
        <w:t xml:space="preserve">* Tylko do udzielania informacji ogólnych. </w:t>
      </w:r>
    </w:p>
    <w:p w14:paraId="6BDD55C9" w14:textId="77777777" w:rsidR="007B046A" w:rsidRPr="001D4A54" w:rsidRDefault="007B046A" w:rsidP="00703A45">
      <w:pPr>
        <w:numPr>
          <w:ilvl w:val="0"/>
          <w:numId w:val="23"/>
        </w:numPr>
        <w:spacing w:line="360" w:lineRule="auto"/>
        <w:contextualSpacing/>
        <w:rPr>
          <w:rFonts w:ascii="Arial" w:hAnsi="Arial" w:cs="Arial"/>
          <w:b/>
          <w:sz w:val="20"/>
          <w:szCs w:val="20"/>
        </w:rPr>
      </w:pPr>
      <w:r w:rsidRPr="001D4A54">
        <w:rPr>
          <w:rFonts w:ascii="Arial" w:hAnsi="Arial" w:cs="Arial"/>
          <w:b/>
          <w:sz w:val="20"/>
          <w:szCs w:val="20"/>
        </w:rPr>
        <w:t>Opis sposobu przygotowania ofert oraz wymagania formalne dotyczące składanych oświadczeń i dokumentów</w:t>
      </w:r>
    </w:p>
    <w:p w14:paraId="2530FDD3" w14:textId="77777777" w:rsidR="007B046A" w:rsidRPr="001D4A54" w:rsidRDefault="007B046A" w:rsidP="00DF6A1C">
      <w:pPr>
        <w:spacing w:line="360" w:lineRule="auto"/>
        <w:ind w:left="720"/>
        <w:contextualSpacing/>
        <w:rPr>
          <w:rFonts w:ascii="Arial" w:hAnsi="Arial" w:cs="Arial"/>
          <w:b/>
          <w:sz w:val="20"/>
          <w:szCs w:val="20"/>
        </w:rPr>
      </w:pPr>
    </w:p>
    <w:p w14:paraId="63866097" w14:textId="77777777" w:rsidR="007B046A" w:rsidRPr="00777258" w:rsidRDefault="007B046A" w:rsidP="00E618E6">
      <w:pPr>
        <w:numPr>
          <w:ilvl w:val="0"/>
          <w:numId w:val="3"/>
        </w:numPr>
        <w:spacing w:line="360" w:lineRule="auto"/>
        <w:contextualSpacing/>
        <w:rPr>
          <w:rFonts w:ascii="Arial" w:hAnsi="Arial" w:cs="Arial"/>
          <w:sz w:val="20"/>
          <w:szCs w:val="20"/>
        </w:rPr>
      </w:pPr>
      <w:r w:rsidRPr="00777258">
        <w:rPr>
          <w:rFonts w:ascii="Arial" w:hAnsi="Arial" w:cs="Arial"/>
          <w:sz w:val="20"/>
          <w:szCs w:val="20"/>
        </w:rPr>
        <w:t xml:space="preserve">Wykonawca składa ofertę za pośrednictwem </w:t>
      </w:r>
      <w:r w:rsidRPr="00777258">
        <w:rPr>
          <w:rFonts w:ascii="Arial" w:hAnsi="Arial" w:cs="Arial"/>
          <w:i/>
          <w:iCs/>
          <w:sz w:val="20"/>
          <w:szCs w:val="20"/>
        </w:rPr>
        <w:t>Formularza do złożenia, zmiany, wycofania oferty lub wniosku</w:t>
      </w:r>
      <w:r w:rsidRPr="00777258">
        <w:rPr>
          <w:rFonts w:ascii="Arial" w:hAnsi="Arial" w:cs="Arial"/>
          <w:sz w:val="20"/>
          <w:szCs w:val="20"/>
        </w:rPr>
        <w:t xml:space="preserve"> dostępnego na </w:t>
      </w:r>
      <w:proofErr w:type="spellStart"/>
      <w:r w:rsidRPr="00777258">
        <w:rPr>
          <w:rFonts w:ascii="Arial" w:hAnsi="Arial" w:cs="Arial"/>
          <w:sz w:val="20"/>
          <w:szCs w:val="20"/>
        </w:rPr>
        <w:t>ePUAP</w:t>
      </w:r>
      <w:proofErr w:type="spellEnd"/>
      <w:r w:rsidRPr="00777258">
        <w:rPr>
          <w:rFonts w:ascii="Arial" w:hAnsi="Arial" w:cs="Arial"/>
          <w:sz w:val="20"/>
          <w:szCs w:val="20"/>
        </w:rPr>
        <w:t xml:space="preserve"> i udostępnionego również na </w:t>
      </w:r>
      <w:proofErr w:type="spellStart"/>
      <w:r w:rsidRPr="00777258">
        <w:rPr>
          <w:rFonts w:ascii="Arial" w:hAnsi="Arial" w:cs="Arial"/>
          <w:sz w:val="20"/>
          <w:szCs w:val="20"/>
        </w:rPr>
        <w:t>miniPortalu</w:t>
      </w:r>
      <w:proofErr w:type="spellEnd"/>
      <w:r w:rsidRPr="00777258">
        <w:rPr>
          <w:rFonts w:ascii="Arial" w:hAnsi="Arial" w:cs="Arial"/>
          <w:sz w:val="20"/>
          <w:szCs w:val="20"/>
        </w:rPr>
        <w:t xml:space="preserve">. Formularz do zaszyfrowania oferty przez Wykonawcę jest dostępny dla Wykonawców na </w:t>
      </w:r>
      <w:proofErr w:type="spellStart"/>
      <w:r w:rsidRPr="00777258">
        <w:rPr>
          <w:rFonts w:ascii="Arial" w:hAnsi="Arial" w:cs="Arial"/>
          <w:sz w:val="20"/>
          <w:szCs w:val="20"/>
        </w:rPr>
        <w:t>miniPortalu</w:t>
      </w:r>
      <w:proofErr w:type="spellEnd"/>
      <w:r w:rsidRPr="00777258">
        <w:rPr>
          <w:rFonts w:ascii="Arial" w:hAnsi="Arial" w:cs="Arial"/>
          <w:sz w:val="20"/>
          <w:szCs w:val="20"/>
        </w:rPr>
        <w:t xml:space="preserve">, w szczegółach danego postępowania. W formularzu oferty Wykonawca zobowiązany jest podać adres poczty elektronicznej oraz skrzynki </w:t>
      </w:r>
      <w:proofErr w:type="spellStart"/>
      <w:r w:rsidRPr="00777258">
        <w:rPr>
          <w:rFonts w:ascii="Arial" w:hAnsi="Arial" w:cs="Arial"/>
          <w:sz w:val="20"/>
          <w:szCs w:val="20"/>
        </w:rPr>
        <w:t>ePUAP</w:t>
      </w:r>
      <w:proofErr w:type="spellEnd"/>
      <w:r w:rsidRPr="00777258">
        <w:rPr>
          <w:rFonts w:ascii="Arial" w:hAnsi="Arial" w:cs="Arial"/>
          <w:sz w:val="20"/>
          <w:szCs w:val="20"/>
        </w:rPr>
        <w:t>, przy pomocy których prowadzona będzie korespondencja związana z postępowaniem.</w:t>
      </w:r>
    </w:p>
    <w:p w14:paraId="35347200" w14:textId="77777777" w:rsidR="007B046A" w:rsidRPr="00777258" w:rsidRDefault="007B046A" w:rsidP="00E618E6">
      <w:pPr>
        <w:numPr>
          <w:ilvl w:val="0"/>
          <w:numId w:val="3"/>
        </w:numPr>
        <w:spacing w:after="0" w:line="360" w:lineRule="auto"/>
        <w:rPr>
          <w:rFonts w:ascii="Arial" w:hAnsi="Arial" w:cs="Arial"/>
          <w:sz w:val="20"/>
          <w:szCs w:val="20"/>
        </w:rPr>
      </w:pPr>
      <w:r w:rsidRPr="00777258">
        <w:rPr>
          <w:rFonts w:ascii="Arial" w:hAnsi="Arial" w:cs="Arial"/>
          <w:sz w:val="20"/>
          <w:szCs w:val="20"/>
        </w:rPr>
        <w:t>Oferta musi być sporządzona w języku polskim, w postaci elektronicznej w formacie danych: .txt, .rtf, .pdf, .</w:t>
      </w:r>
      <w:proofErr w:type="spellStart"/>
      <w:r w:rsidRPr="00777258">
        <w:rPr>
          <w:rFonts w:ascii="Arial" w:hAnsi="Arial" w:cs="Arial"/>
          <w:sz w:val="20"/>
          <w:szCs w:val="20"/>
        </w:rPr>
        <w:t>doc</w:t>
      </w:r>
      <w:proofErr w:type="spellEnd"/>
      <w:r w:rsidRPr="00777258">
        <w:rPr>
          <w:rFonts w:ascii="Arial" w:hAnsi="Arial" w:cs="Arial"/>
          <w:sz w:val="20"/>
          <w:szCs w:val="20"/>
        </w:rPr>
        <w:t>, .</w:t>
      </w:r>
      <w:proofErr w:type="spellStart"/>
      <w:r w:rsidRPr="00777258">
        <w:rPr>
          <w:rFonts w:ascii="Arial" w:hAnsi="Arial" w:cs="Arial"/>
          <w:sz w:val="20"/>
          <w:szCs w:val="20"/>
        </w:rPr>
        <w:t>docx</w:t>
      </w:r>
      <w:proofErr w:type="spellEnd"/>
      <w:r w:rsidRPr="00777258">
        <w:rPr>
          <w:rFonts w:ascii="Arial" w:hAnsi="Arial" w:cs="Arial"/>
          <w:sz w:val="20"/>
          <w:szCs w:val="20"/>
        </w:rPr>
        <w:t>, .</w:t>
      </w:r>
      <w:proofErr w:type="spellStart"/>
      <w:r w:rsidRPr="00777258">
        <w:rPr>
          <w:rFonts w:ascii="Arial" w:hAnsi="Arial" w:cs="Arial"/>
          <w:sz w:val="20"/>
          <w:szCs w:val="20"/>
        </w:rPr>
        <w:t>odt</w:t>
      </w:r>
      <w:proofErr w:type="spellEnd"/>
      <w:r w:rsidRPr="00777258">
        <w:rPr>
          <w:rFonts w:ascii="Arial" w:hAnsi="Arial" w:cs="Arial"/>
          <w:sz w:val="20"/>
          <w:szCs w:val="20"/>
        </w:rPr>
        <w:t xml:space="preserve"> i opatrzona kwalifikowanym podpisem elektronicznym, podpisem zaufanym lub podpisem osobistym. Sposób zaszyfrowania oferty opisany został w Instrukcji użytkownika dostępnej na </w:t>
      </w:r>
      <w:proofErr w:type="spellStart"/>
      <w:r w:rsidRPr="00777258">
        <w:rPr>
          <w:rFonts w:ascii="Arial" w:hAnsi="Arial" w:cs="Arial"/>
          <w:sz w:val="20"/>
          <w:szCs w:val="20"/>
        </w:rPr>
        <w:t>miniPortalu</w:t>
      </w:r>
      <w:proofErr w:type="spellEnd"/>
      <w:r w:rsidRPr="00777258">
        <w:rPr>
          <w:rFonts w:ascii="Arial" w:hAnsi="Arial" w:cs="Arial"/>
          <w:sz w:val="20"/>
          <w:szCs w:val="20"/>
        </w:rPr>
        <w:t xml:space="preserve">. </w:t>
      </w:r>
      <w:r w:rsidRPr="00777258">
        <w:rPr>
          <w:rFonts w:ascii="Arial" w:hAnsi="Arial" w:cs="Arial"/>
          <w:sz w:val="20"/>
          <w:szCs w:val="20"/>
          <w:lang w:eastAsia="x-none"/>
        </w:rPr>
        <w:t xml:space="preserve">Zamawiający zaleca </w:t>
      </w:r>
      <w:r w:rsidRPr="00777258">
        <w:rPr>
          <w:rFonts w:ascii="Arial" w:hAnsi="Arial" w:cs="Arial"/>
          <w:sz w:val="20"/>
          <w:szCs w:val="20"/>
        </w:rPr>
        <w:t>formaty archiwów .zip, .7z, .</w:t>
      </w:r>
      <w:proofErr w:type="spellStart"/>
      <w:r w:rsidRPr="00777258">
        <w:rPr>
          <w:rFonts w:ascii="Arial" w:hAnsi="Arial" w:cs="Arial"/>
          <w:sz w:val="20"/>
          <w:szCs w:val="20"/>
        </w:rPr>
        <w:t>rar</w:t>
      </w:r>
      <w:proofErr w:type="spellEnd"/>
      <w:r w:rsidRPr="00777258">
        <w:rPr>
          <w:rFonts w:ascii="Arial" w:hAnsi="Arial" w:cs="Arial"/>
          <w:sz w:val="20"/>
          <w:szCs w:val="20"/>
        </w:rPr>
        <w:t xml:space="preserve"> i inne, pod warunkiem możliwości ich otwarcia programem 7 Zip</w:t>
      </w:r>
    </w:p>
    <w:p w14:paraId="3806281E" w14:textId="77777777" w:rsidR="007B046A" w:rsidRPr="00777258" w:rsidRDefault="007B046A" w:rsidP="00E618E6">
      <w:pPr>
        <w:numPr>
          <w:ilvl w:val="0"/>
          <w:numId w:val="3"/>
        </w:numPr>
        <w:spacing w:line="360" w:lineRule="auto"/>
        <w:contextualSpacing/>
        <w:rPr>
          <w:rFonts w:ascii="Arial" w:hAnsi="Arial" w:cs="Arial"/>
          <w:sz w:val="20"/>
          <w:szCs w:val="20"/>
        </w:rPr>
      </w:pPr>
      <w:r w:rsidRPr="00777258">
        <w:rPr>
          <w:rFonts w:ascii="Arial" w:hAnsi="Arial" w:cs="Arial"/>
          <w:sz w:val="20"/>
          <w:szCs w:val="20"/>
        </w:rPr>
        <w:t>Do przygotowania oferty konieczne jest posiadanie przez osobę upoważnioną do reprezentowania Wykonawcy kwalifikowanego podpisu elektronicznego, podpisu osobistego lub podpisu zaufanego.</w:t>
      </w:r>
    </w:p>
    <w:p w14:paraId="5F3DD0A0" w14:textId="77777777" w:rsidR="007B046A" w:rsidRPr="001D4A54" w:rsidRDefault="007B046A" w:rsidP="00DF6A1C">
      <w:pPr>
        <w:spacing w:line="360" w:lineRule="auto"/>
        <w:ind w:left="643"/>
        <w:contextualSpacing/>
        <w:rPr>
          <w:rFonts w:ascii="Arial" w:hAnsi="Arial" w:cs="Arial"/>
          <w:sz w:val="20"/>
          <w:szCs w:val="20"/>
        </w:rPr>
      </w:pPr>
    </w:p>
    <w:p w14:paraId="61798023" w14:textId="77777777" w:rsidR="007B046A" w:rsidRPr="001D4A54" w:rsidRDefault="007B046A" w:rsidP="00E618E6">
      <w:pPr>
        <w:numPr>
          <w:ilvl w:val="0"/>
          <w:numId w:val="3"/>
        </w:numPr>
        <w:spacing w:line="360" w:lineRule="auto"/>
        <w:ind w:left="644"/>
        <w:contextualSpacing/>
        <w:rPr>
          <w:rFonts w:ascii="Arial" w:hAnsi="Arial" w:cs="Arial"/>
          <w:b/>
          <w:sz w:val="20"/>
          <w:szCs w:val="20"/>
        </w:rPr>
      </w:pPr>
      <w:r w:rsidRPr="001D4A54">
        <w:rPr>
          <w:rFonts w:ascii="Arial" w:hAnsi="Arial" w:cs="Arial"/>
          <w:b/>
          <w:sz w:val="20"/>
          <w:szCs w:val="20"/>
        </w:rPr>
        <w:t>Oferta musi zawierać:</w:t>
      </w:r>
    </w:p>
    <w:p w14:paraId="0D359BC7" w14:textId="77777777" w:rsidR="007B046A" w:rsidRPr="001D4A54" w:rsidRDefault="007B046A" w:rsidP="00E618E6">
      <w:pPr>
        <w:pStyle w:val="Akapitzlist"/>
        <w:numPr>
          <w:ilvl w:val="1"/>
          <w:numId w:val="3"/>
        </w:numPr>
        <w:spacing w:line="360" w:lineRule="auto"/>
        <w:rPr>
          <w:rFonts w:ascii="Arial" w:hAnsi="Arial" w:cs="Arial"/>
          <w:sz w:val="20"/>
          <w:szCs w:val="20"/>
        </w:rPr>
      </w:pPr>
      <w:r w:rsidRPr="001D4A54">
        <w:rPr>
          <w:rFonts w:ascii="Arial" w:hAnsi="Arial" w:cs="Arial"/>
          <w:b/>
          <w:bCs/>
          <w:sz w:val="20"/>
          <w:szCs w:val="20"/>
        </w:rPr>
        <w:t>wypełniony</w:t>
      </w:r>
      <w:r w:rsidRPr="001D4A54">
        <w:rPr>
          <w:rFonts w:ascii="Arial" w:hAnsi="Arial" w:cs="Arial"/>
          <w:bCs/>
          <w:sz w:val="20"/>
          <w:szCs w:val="20"/>
        </w:rPr>
        <w:t xml:space="preserve"> </w:t>
      </w:r>
      <w:r w:rsidRPr="001D4A54">
        <w:rPr>
          <w:rFonts w:ascii="Arial" w:hAnsi="Arial" w:cs="Arial"/>
          <w:b/>
          <w:bCs/>
          <w:sz w:val="20"/>
          <w:szCs w:val="20"/>
        </w:rPr>
        <w:t>Formularz oferty</w:t>
      </w:r>
      <w:r w:rsidRPr="001D4A54">
        <w:rPr>
          <w:rFonts w:ascii="Arial" w:hAnsi="Arial" w:cs="Arial"/>
          <w:bCs/>
          <w:sz w:val="20"/>
          <w:szCs w:val="20"/>
        </w:rPr>
        <w:t xml:space="preserve"> podpisany kwalifikowanym podpisem elektronicznym</w:t>
      </w:r>
      <w:r w:rsidRPr="001D4A54">
        <w:rPr>
          <w:rFonts w:ascii="Arial" w:hAnsi="Arial" w:cs="Arial"/>
          <w:sz w:val="20"/>
          <w:szCs w:val="20"/>
        </w:rPr>
        <w:t xml:space="preserve"> lub podpisem zaufanym lub podpisem osobistym zawierający wszelkie informacje zawarte we wzorze stanowiącym załącznik nr </w:t>
      </w:r>
      <w:r w:rsidR="003155A3" w:rsidRPr="001D4A54">
        <w:rPr>
          <w:rFonts w:ascii="Arial" w:hAnsi="Arial" w:cs="Arial"/>
          <w:sz w:val="20"/>
          <w:szCs w:val="20"/>
        </w:rPr>
        <w:t>1</w:t>
      </w:r>
      <w:r w:rsidRPr="001D4A54">
        <w:rPr>
          <w:rFonts w:ascii="Arial" w:hAnsi="Arial" w:cs="Arial"/>
          <w:sz w:val="20"/>
          <w:szCs w:val="20"/>
        </w:rPr>
        <w:t xml:space="preserve"> do SWZ;</w:t>
      </w:r>
    </w:p>
    <w:p w14:paraId="2FF61C6C" w14:textId="31BA9107" w:rsidR="000B04F1" w:rsidRPr="001D4A54" w:rsidRDefault="007B046A" w:rsidP="00E618E6">
      <w:pPr>
        <w:pStyle w:val="Akapitzlist"/>
        <w:numPr>
          <w:ilvl w:val="1"/>
          <w:numId w:val="3"/>
        </w:numPr>
        <w:spacing w:line="360" w:lineRule="auto"/>
        <w:rPr>
          <w:rFonts w:ascii="Arial" w:hAnsi="Arial" w:cs="Arial"/>
          <w:b/>
          <w:bCs/>
          <w:sz w:val="20"/>
          <w:szCs w:val="20"/>
        </w:rPr>
      </w:pPr>
      <w:r w:rsidRPr="001D4A54">
        <w:rPr>
          <w:rFonts w:ascii="Arial" w:eastAsia="Times New Roman" w:hAnsi="Arial" w:cs="Arial"/>
          <w:b/>
          <w:bCs/>
          <w:sz w:val="20"/>
          <w:szCs w:val="20"/>
        </w:rPr>
        <w:t>oświadczenie o spełnianiu warunków udziału w postępowaniu i niepodleganiu wykluczeniu z postępowania</w:t>
      </w:r>
      <w:r w:rsidRPr="001D4A54">
        <w:rPr>
          <w:rFonts w:ascii="Arial" w:eastAsia="Times New Roman" w:hAnsi="Arial" w:cs="Arial"/>
          <w:b/>
          <w:sz w:val="20"/>
          <w:szCs w:val="20"/>
        </w:rPr>
        <w:t xml:space="preserve"> </w:t>
      </w:r>
      <w:r w:rsidRPr="001D4A54">
        <w:rPr>
          <w:rFonts w:ascii="Arial" w:eastAsia="Times New Roman" w:hAnsi="Arial" w:cs="Arial"/>
          <w:sz w:val="20"/>
          <w:szCs w:val="20"/>
        </w:rPr>
        <w:t xml:space="preserve">- sporządzone według wzoru stanowiącego załącznik nr </w:t>
      </w:r>
      <w:r w:rsidR="003155A3" w:rsidRPr="001D4A54">
        <w:rPr>
          <w:rFonts w:ascii="Arial" w:eastAsia="Times New Roman" w:hAnsi="Arial" w:cs="Arial"/>
          <w:sz w:val="20"/>
          <w:szCs w:val="20"/>
        </w:rPr>
        <w:t>2</w:t>
      </w:r>
      <w:r w:rsidRPr="001D4A54">
        <w:rPr>
          <w:rFonts w:ascii="Arial" w:eastAsia="Times New Roman" w:hAnsi="Arial" w:cs="Arial"/>
          <w:sz w:val="20"/>
          <w:szCs w:val="20"/>
        </w:rPr>
        <w:t xml:space="preserve"> do SWZ i podpisane kwalifikowanym podpisem elektronicznym, podpisem zaufanym lub podpisem osobistym; W przypadku Wykonawców występujących wspólnie oświadczenie składa każdy z Wykonawców w zakresie w jakim wykazuje spełnienie warunków udziału w postępowaniu i niepodleganie wykluczeniu. </w:t>
      </w:r>
    </w:p>
    <w:p w14:paraId="3F3B297F" w14:textId="77777777" w:rsidR="007B046A" w:rsidRPr="001D4A54" w:rsidRDefault="007B046A" w:rsidP="00E618E6">
      <w:pPr>
        <w:pStyle w:val="Akapitzlist"/>
        <w:numPr>
          <w:ilvl w:val="1"/>
          <w:numId w:val="3"/>
        </w:numPr>
        <w:spacing w:line="360" w:lineRule="auto"/>
        <w:rPr>
          <w:rFonts w:ascii="Arial" w:hAnsi="Arial" w:cs="Arial"/>
          <w:sz w:val="20"/>
          <w:szCs w:val="20"/>
        </w:rPr>
      </w:pPr>
      <w:r w:rsidRPr="001D4A54">
        <w:rPr>
          <w:rFonts w:ascii="Arial" w:hAnsi="Arial" w:cs="Arial"/>
          <w:b/>
          <w:sz w:val="20"/>
          <w:szCs w:val="20"/>
        </w:rPr>
        <w:t>Pełnomocnictwo</w:t>
      </w:r>
      <w:r w:rsidRPr="001D4A54">
        <w:rPr>
          <w:rFonts w:ascii="Arial" w:hAnsi="Arial" w:cs="Arial"/>
          <w:sz w:val="20"/>
          <w:szCs w:val="20"/>
        </w:rPr>
        <w:t xml:space="preserve"> upoważniające do złożenia oferty, o ile ofertę składa pełnomocnik;</w:t>
      </w:r>
    </w:p>
    <w:p w14:paraId="5BB3B571" w14:textId="77777777" w:rsidR="007B046A" w:rsidRPr="001D4A54" w:rsidRDefault="007B046A" w:rsidP="00E618E6">
      <w:pPr>
        <w:pStyle w:val="Akapitzlist"/>
        <w:numPr>
          <w:ilvl w:val="1"/>
          <w:numId w:val="3"/>
        </w:numPr>
        <w:spacing w:line="360" w:lineRule="auto"/>
        <w:rPr>
          <w:rFonts w:ascii="Arial" w:hAnsi="Arial" w:cs="Arial"/>
          <w:sz w:val="20"/>
          <w:szCs w:val="20"/>
        </w:rPr>
      </w:pPr>
      <w:r w:rsidRPr="001D4A54">
        <w:rPr>
          <w:rFonts w:ascii="Arial" w:hAnsi="Arial" w:cs="Arial"/>
          <w:b/>
          <w:sz w:val="20"/>
          <w:szCs w:val="20"/>
        </w:rPr>
        <w:t>Pełnomocnictwo</w:t>
      </w:r>
      <w:r w:rsidRPr="001D4A54">
        <w:rPr>
          <w:rFonts w:ascii="Arial" w:hAnsi="Arial" w:cs="Arial"/>
          <w:sz w:val="20"/>
          <w:szCs w:val="20"/>
        </w:rPr>
        <w:t xml:space="preserve"> dla pełnomocnika do reprezentowania w postępowaniu Wykonawców wspólnie ubiegających się o udzielenie zamówienia – dotyczy ofert składanych przez wykonawców wspólnie ubiegających się o udzielenie zamówienia;</w:t>
      </w:r>
    </w:p>
    <w:p w14:paraId="184494C2" w14:textId="77777777" w:rsidR="007B046A" w:rsidRPr="001D4A54" w:rsidRDefault="007B046A" w:rsidP="00E618E6">
      <w:pPr>
        <w:pStyle w:val="Akapitzlist"/>
        <w:numPr>
          <w:ilvl w:val="1"/>
          <w:numId w:val="3"/>
        </w:numPr>
        <w:spacing w:line="360" w:lineRule="auto"/>
        <w:rPr>
          <w:rFonts w:ascii="Arial" w:hAnsi="Arial" w:cs="Arial"/>
          <w:sz w:val="20"/>
          <w:szCs w:val="20"/>
        </w:rPr>
      </w:pPr>
      <w:r w:rsidRPr="001D4A54">
        <w:rPr>
          <w:rFonts w:ascii="Arial" w:hAnsi="Arial" w:cs="Arial"/>
          <w:b/>
          <w:sz w:val="20"/>
          <w:szCs w:val="20"/>
        </w:rPr>
        <w:t>Oświadczenie</w:t>
      </w:r>
      <w:r w:rsidRPr="001D4A54">
        <w:rPr>
          <w:rFonts w:ascii="Arial" w:hAnsi="Arial" w:cs="Arial"/>
          <w:sz w:val="20"/>
          <w:szCs w:val="20"/>
        </w:rPr>
        <w:t xml:space="preserve"> podmiotu udostępniającego zasoby dotyczące udostępnienia zasobów</w:t>
      </w:r>
    </w:p>
    <w:p w14:paraId="1A0B8EC0" w14:textId="77777777" w:rsidR="007B046A" w:rsidRPr="001D4A54" w:rsidRDefault="007B046A" w:rsidP="00E618E6">
      <w:pPr>
        <w:numPr>
          <w:ilvl w:val="0"/>
          <w:numId w:val="3"/>
        </w:numPr>
        <w:spacing w:after="0" w:line="360" w:lineRule="auto"/>
        <w:ind w:left="644"/>
        <w:contextualSpacing/>
        <w:rPr>
          <w:rFonts w:ascii="Arial" w:hAnsi="Arial" w:cs="Arial"/>
          <w:b/>
          <w:sz w:val="20"/>
          <w:szCs w:val="20"/>
        </w:rPr>
      </w:pPr>
      <w:r w:rsidRPr="001D4A54">
        <w:rPr>
          <w:rFonts w:ascii="Arial" w:hAnsi="Arial" w:cs="Arial"/>
          <w:b/>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w:t>
      </w:r>
      <w:r w:rsidRPr="001D4A54">
        <w:rPr>
          <w:rFonts w:ascii="Arial" w:hAnsi="Arial" w:cs="Arial"/>
          <w:b/>
          <w:sz w:val="20"/>
          <w:szCs w:val="20"/>
        </w:rPr>
        <w:lastRenderedPageBreak/>
        <w:t xml:space="preserve">skompresowane do jednego pliku archiwum (ZIP). Wykonawca zobowiązany jest, wraz z przekazaniem tych informacji, wykazać spełnienie przesłanek określonych w art. 11 ust. 2 ustawy z dnia 16 kwietnia 1993 r. o zwalczaniu nieuczciwej konkurencji. W odniesieniu do </w:t>
      </w:r>
      <w:r w:rsidRPr="001D4A54">
        <w:rPr>
          <w:rFonts w:ascii="Arial" w:hAnsi="Arial" w:cs="Arial"/>
          <w:b/>
          <w:sz w:val="20"/>
          <w:szCs w:val="20"/>
          <w:u w:val="single"/>
        </w:rPr>
        <w:t>każdej z zastrzeżonych informacji</w:t>
      </w:r>
      <w:r w:rsidRPr="001D4A54">
        <w:rPr>
          <w:rFonts w:ascii="Arial" w:hAnsi="Arial" w:cs="Arial"/>
          <w:b/>
          <w:sz w:val="20"/>
          <w:szCs w:val="20"/>
        </w:rPr>
        <w:t xml:space="preserve"> Wykonawca jest zobowiązany wykazać, że:</w:t>
      </w:r>
    </w:p>
    <w:p w14:paraId="48701F09" w14:textId="77777777" w:rsidR="007B046A" w:rsidRPr="001D4A54" w:rsidRDefault="007B046A" w:rsidP="00E618E6">
      <w:pPr>
        <w:numPr>
          <w:ilvl w:val="0"/>
          <w:numId w:val="19"/>
        </w:numPr>
        <w:spacing w:after="0" w:line="360" w:lineRule="auto"/>
        <w:contextualSpacing/>
        <w:rPr>
          <w:rFonts w:ascii="Arial" w:hAnsi="Arial" w:cs="Arial"/>
          <w:b/>
          <w:sz w:val="20"/>
          <w:szCs w:val="20"/>
        </w:rPr>
      </w:pPr>
      <w:r w:rsidRPr="001D4A54">
        <w:rPr>
          <w:rFonts w:ascii="Arial" w:hAnsi="Arial" w:cs="Arial"/>
          <w:b/>
          <w:sz w:val="20"/>
          <w:szCs w:val="20"/>
        </w:rPr>
        <w:t xml:space="preserve">informacja ma charakter techniczny, technologiczny, organizacyjny przedsiębiorstwa lub inny posiadający wartość gospodarczą, </w:t>
      </w:r>
    </w:p>
    <w:p w14:paraId="10637A75" w14:textId="77777777" w:rsidR="007B046A" w:rsidRPr="001D4A54" w:rsidRDefault="007B046A" w:rsidP="00E618E6">
      <w:pPr>
        <w:numPr>
          <w:ilvl w:val="0"/>
          <w:numId w:val="19"/>
        </w:numPr>
        <w:spacing w:after="0" w:line="360" w:lineRule="auto"/>
        <w:contextualSpacing/>
        <w:rPr>
          <w:rFonts w:ascii="Arial" w:hAnsi="Arial" w:cs="Arial"/>
          <w:b/>
          <w:sz w:val="20"/>
          <w:szCs w:val="20"/>
        </w:rPr>
      </w:pPr>
      <w:r w:rsidRPr="001D4A54">
        <w:rPr>
          <w:rFonts w:ascii="Arial" w:hAnsi="Arial" w:cs="Arial"/>
          <w:b/>
          <w:sz w:val="20"/>
          <w:szCs w:val="20"/>
        </w:rPr>
        <w:t>informacja jako całość lub w szczególnym zestawieniu i zbiorze ich elementów nie jest powszechnie znana osobom zwykle zajmującym się tym rodzajem informacji albo nie jest łatwo dostępna dla takich osób,</w:t>
      </w:r>
    </w:p>
    <w:p w14:paraId="535D9A58" w14:textId="77777777" w:rsidR="007B046A" w:rsidRPr="001D4A54" w:rsidRDefault="007B046A" w:rsidP="00E618E6">
      <w:pPr>
        <w:numPr>
          <w:ilvl w:val="0"/>
          <w:numId w:val="19"/>
        </w:numPr>
        <w:spacing w:after="0" w:line="360" w:lineRule="auto"/>
        <w:contextualSpacing/>
        <w:rPr>
          <w:rFonts w:ascii="Arial" w:hAnsi="Arial" w:cs="Arial"/>
          <w:b/>
          <w:sz w:val="20"/>
          <w:szCs w:val="20"/>
        </w:rPr>
      </w:pPr>
      <w:r w:rsidRPr="001D4A54">
        <w:rPr>
          <w:rFonts w:ascii="Arial" w:hAnsi="Arial" w:cs="Arial"/>
          <w:b/>
          <w:sz w:val="20"/>
          <w:szCs w:val="20"/>
        </w:rPr>
        <w:t>jest uprawniony do korzystania z informacji lub rozporządzania nimi podjął, przy zachowaniu należytej staranności, działania w celu utrzymania ich w poufności.</w:t>
      </w:r>
    </w:p>
    <w:p w14:paraId="48F6F284" w14:textId="77777777" w:rsidR="007B046A" w:rsidRPr="001D4A54" w:rsidRDefault="007B046A" w:rsidP="00E618E6">
      <w:pPr>
        <w:pStyle w:val="Akapitzlist"/>
        <w:numPr>
          <w:ilvl w:val="0"/>
          <w:numId w:val="3"/>
        </w:numPr>
        <w:spacing w:after="0" w:line="360" w:lineRule="auto"/>
        <w:rPr>
          <w:rFonts w:ascii="Arial" w:hAnsi="Arial" w:cs="Arial"/>
          <w:sz w:val="20"/>
          <w:szCs w:val="20"/>
        </w:rPr>
      </w:pPr>
      <w:r w:rsidRPr="001D4A54">
        <w:rPr>
          <w:rFonts w:ascii="Arial" w:hAnsi="Arial" w:cs="Arial"/>
          <w:sz w:val="20"/>
          <w:szCs w:val="20"/>
        </w:rPr>
        <w:t xml:space="preserve">Zamawiający oceni, czy zastrzeżone przez Wykonawcę informacje stanowią tajemnicę przedsiębiorstwa (w rozumieniu przepisów o zwalczaniu nieuczciwej konkurencji, lub są jawne na podstawie przepisów ustawy </w:t>
      </w:r>
      <w:proofErr w:type="spellStart"/>
      <w:r w:rsidRPr="001D4A54">
        <w:rPr>
          <w:rFonts w:ascii="Arial" w:hAnsi="Arial" w:cs="Arial"/>
          <w:sz w:val="20"/>
          <w:szCs w:val="20"/>
        </w:rPr>
        <w:t>pzp</w:t>
      </w:r>
      <w:proofErr w:type="spellEnd"/>
      <w:r w:rsidRPr="001D4A54">
        <w:rPr>
          <w:rFonts w:ascii="Arial" w:hAnsi="Arial" w:cs="Arial"/>
          <w:sz w:val="20"/>
          <w:szCs w:val="20"/>
        </w:rPr>
        <w:t xml:space="preserve"> lub odrębnych przepisów) w oparciu o konkretny stan faktyczny. 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w:t>
      </w:r>
    </w:p>
    <w:p w14:paraId="44C295E8" w14:textId="77777777" w:rsidR="007B046A" w:rsidRPr="001D4A54" w:rsidRDefault="007B046A" w:rsidP="00E618E6">
      <w:pPr>
        <w:pStyle w:val="Akapitzlist"/>
        <w:numPr>
          <w:ilvl w:val="0"/>
          <w:numId w:val="3"/>
        </w:numPr>
        <w:spacing w:after="0" w:line="360" w:lineRule="auto"/>
        <w:rPr>
          <w:rFonts w:ascii="Arial" w:hAnsi="Arial" w:cs="Arial"/>
          <w:sz w:val="20"/>
          <w:szCs w:val="20"/>
        </w:rPr>
      </w:pPr>
      <w:r w:rsidRPr="001D4A54">
        <w:rPr>
          <w:rFonts w:ascii="Arial" w:hAnsi="Arial" w:cs="Arial"/>
          <w:sz w:val="20"/>
          <w:szCs w:val="20"/>
        </w:rPr>
        <w:t xml:space="preserve">Do przygotowania oferty zaleca się wykorzystanie Formularza Oferty, którego wzór stanowi Załącznik nr </w:t>
      </w:r>
      <w:r w:rsidR="003155A3" w:rsidRPr="001D4A54">
        <w:rPr>
          <w:rFonts w:ascii="Arial" w:hAnsi="Arial" w:cs="Arial"/>
          <w:sz w:val="20"/>
          <w:szCs w:val="20"/>
        </w:rPr>
        <w:t>1</w:t>
      </w:r>
      <w:r w:rsidRPr="001D4A54">
        <w:rPr>
          <w:rFonts w:ascii="Arial" w:hAnsi="Arial" w:cs="Arial"/>
          <w:sz w:val="20"/>
          <w:szCs w:val="20"/>
        </w:rPr>
        <w:t xml:space="preserve"> do SWZ. W przypadku, gdy Wykonawca nie korzysta z przygotowanego przez Zamawiającego wzoru, w treści oferty należy zamieścić wszystkie informacje wymagane w Formularzu Ofertowym.  </w:t>
      </w:r>
    </w:p>
    <w:p w14:paraId="77FDCAF5" w14:textId="77777777" w:rsidR="007B046A" w:rsidRPr="001D4A54" w:rsidRDefault="007B046A" w:rsidP="00E618E6">
      <w:pPr>
        <w:pStyle w:val="Akapitzlist"/>
        <w:numPr>
          <w:ilvl w:val="0"/>
          <w:numId w:val="3"/>
        </w:numPr>
        <w:spacing w:after="0" w:line="360" w:lineRule="auto"/>
        <w:rPr>
          <w:rFonts w:ascii="Arial" w:hAnsi="Arial" w:cs="Arial"/>
          <w:sz w:val="20"/>
          <w:szCs w:val="20"/>
        </w:rPr>
      </w:pPr>
      <w:r w:rsidRPr="001D4A54">
        <w:rPr>
          <w:rFonts w:ascii="Arial" w:hAnsi="Arial" w:cs="Arial"/>
          <w:sz w:val="20"/>
          <w:szCs w:val="20"/>
        </w:rPr>
        <w:t xml:space="preserve">Oferta oraz oświadczenie o spełnieniu warunków udziału w postępowaniu i niepodleganiu wykluczeniu muszą być złożone w </w:t>
      </w:r>
      <w:r w:rsidR="00430109" w:rsidRPr="001D4A54">
        <w:rPr>
          <w:rFonts w:ascii="Arial" w:hAnsi="Arial" w:cs="Arial"/>
          <w:sz w:val="20"/>
          <w:szCs w:val="20"/>
        </w:rPr>
        <w:t>formie elektronicznej lub postaci elektronicznej opatrzonej podpisem zaufanym lub podpisem osobistym)</w:t>
      </w:r>
      <w:r w:rsidRPr="001D4A54">
        <w:rPr>
          <w:rFonts w:ascii="Arial" w:hAnsi="Arial" w:cs="Arial"/>
          <w:sz w:val="20"/>
          <w:szCs w:val="20"/>
        </w:rPr>
        <w:t>.</w:t>
      </w:r>
    </w:p>
    <w:p w14:paraId="5E600580" w14:textId="77777777" w:rsidR="007B046A" w:rsidRPr="001D4A54" w:rsidRDefault="007B046A" w:rsidP="00E618E6">
      <w:pPr>
        <w:pStyle w:val="Akapitzlist"/>
        <w:numPr>
          <w:ilvl w:val="0"/>
          <w:numId w:val="3"/>
        </w:numPr>
        <w:spacing w:after="0" w:line="360" w:lineRule="auto"/>
        <w:ind w:left="641" w:hanging="357"/>
        <w:rPr>
          <w:rFonts w:ascii="Arial" w:hAnsi="Arial" w:cs="Arial"/>
          <w:sz w:val="20"/>
          <w:szCs w:val="20"/>
        </w:rPr>
      </w:pPr>
      <w:r w:rsidRPr="001D4A54">
        <w:rPr>
          <w:rFonts w:ascii="Arial" w:hAnsi="Arial" w:cs="Arial"/>
          <w:sz w:val="20"/>
          <w:szCs w:val="20"/>
        </w:rPr>
        <w:t xml:space="preserve">Zamawiający zaleca ponumerowanie stron oferty. </w:t>
      </w:r>
    </w:p>
    <w:p w14:paraId="24BFD9F1" w14:textId="77777777" w:rsidR="007B046A" w:rsidRPr="001D4A54" w:rsidRDefault="007B046A" w:rsidP="00E618E6">
      <w:pPr>
        <w:pStyle w:val="Akapitzlist"/>
        <w:numPr>
          <w:ilvl w:val="0"/>
          <w:numId w:val="3"/>
        </w:numPr>
        <w:spacing w:line="360" w:lineRule="auto"/>
        <w:rPr>
          <w:rFonts w:ascii="Arial" w:hAnsi="Arial" w:cs="Arial"/>
          <w:sz w:val="20"/>
          <w:szCs w:val="20"/>
        </w:rPr>
      </w:pPr>
      <w:r w:rsidRPr="001D4A54">
        <w:rPr>
          <w:rFonts w:ascii="Arial" w:hAnsi="Arial" w:cs="Arial"/>
          <w:sz w:val="20"/>
          <w:szCs w:val="20"/>
        </w:rPr>
        <w:t>Pełnomocnictwo do złożenia oferty musi być złożone w oryginale w takiej samej formie, jak składana oferta (</w:t>
      </w:r>
      <w:proofErr w:type="spellStart"/>
      <w:r w:rsidRPr="001D4A54">
        <w:rPr>
          <w:rFonts w:ascii="Arial" w:hAnsi="Arial" w:cs="Arial"/>
          <w:sz w:val="20"/>
          <w:szCs w:val="20"/>
        </w:rPr>
        <w:t>t.j</w:t>
      </w:r>
      <w:proofErr w:type="spellEnd"/>
      <w:r w:rsidRPr="001D4A54">
        <w:rPr>
          <w:rFonts w:ascii="Arial" w:hAnsi="Arial" w:cs="Arial"/>
          <w:sz w:val="20"/>
          <w:szCs w:val="2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przez notariusza,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F18AF3D" w14:textId="77777777" w:rsidR="007B046A" w:rsidRPr="001D4A54" w:rsidRDefault="007B046A" w:rsidP="00E618E6">
      <w:pPr>
        <w:pStyle w:val="Akapitzlist"/>
        <w:numPr>
          <w:ilvl w:val="0"/>
          <w:numId w:val="3"/>
        </w:numPr>
        <w:spacing w:line="360" w:lineRule="auto"/>
        <w:rPr>
          <w:rFonts w:ascii="Arial" w:hAnsi="Arial" w:cs="Arial"/>
          <w:sz w:val="20"/>
          <w:szCs w:val="20"/>
        </w:rPr>
      </w:pPr>
      <w:r w:rsidRPr="001D4A54">
        <w:rPr>
          <w:rFonts w:ascii="Arial" w:hAnsi="Arial" w:cs="Arial"/>
          <w:sz w:val="20"/>
          <w:szCs w:val="20"/>
        </w:rPr>
        <w:t>Jeżeli Wykonawca nie złoży przedmiotowych środków dowodowych lub złożone przedmiotowe środki dowodowe będą niekompletne, Zamawiający wezwie do ich złożenia lub uzupełnienia w wyznaczonym terminie.</w:t>
      </w:r>
    </w:p>
    <w:p w14:paraId="2107BC4F" w14:textId="77777777" w:rsidR="007B046A" w:rsidRPr="001D4A54" w:rsidRDefault="00B3717B" w:rsidP="00E618E6">
      <w:pPr>
        <w:pStyle w:val="Akapitzlist"/>
        <w:numPr>
          <w:ilvl w:val="0"/>
          <w:numId w:val="3"/>
        </w:numPr>
        <w:spacing w:line="360" w:lineRule="auto"/>
        <w:rPr>
          <w:rFonts w:ascii="Arial" w:hAnsi="Arial" w:cs="Arial"/>
          <w:sz w:val="20"/>
          <w:szCs w:val="20"/>
        </w:rPr>
      </w:pPr>
      <w:r w:rsidRPr="001D4A54">
        <w:rPr>
          <w:rFonts w:ascii="Arial" w:hAnsi="Arial" w:cs="Arial"/>
          <w:sz w:val="20"/>
          <w:szCs w:val="20"/>
        </w:rPr>
        <w:t>Postanowień ust. 11</w:t>
      </w:r>
      <w:r w:rsidR="007B046A" w:rsidRPr="001D4A54">
        <w:rPr>
          <w:rFonts w:ascii="Arial" w:hAnsi="Arial" w:cs="Arial"/>
          <w:sz w:val="20"/>
          <w:szCs w:val="20"/>
        </w:rPr>
        <w:t xml:space="preserve"> nie stosuje się, jeżeli przedmiotowy środek dowodowy służy potwierdzaniu zgodności z cechami lub kryteriami określonymi w opisie kryteriów oceny ofert </w:t>
      </w:r>
      <w:r w:rsidR="007B046A" w:rsidRPr="001D4A54">
        <w:rPr>
          <w:rFonts w:ascii="Arial" w:hAnsi="Arial" w:cs="Arial"/>
          <w:sz w:val="20"/>
          <w:szCs w:val="20"/>
        </w:rPr>
        <w:lastRenderedPageBreak/>
        <w:t>lub, pomimo złożenia przedmiotowego środka dowodowego, oferta podlega odrzuceniu albo zachodzą przesłanki unieważnienia postępowania.</w:t>
      </w:r>
    </w:p>
    <w:p w14:paraId="40CFF3FF" w14:textId="77777777" w:rsidR="007B046A" w:rsidRPr="001D4A54" w:rsidRDefault="007B046A" w:rsidP="00E618E6">
      <w:pPr>
        <w:pStyle w:val="Akapitzlist"/>
        <w:numPr>
          <w:ilvl w:val="0"/>
          <w:numId w:val="3"/>
        </w:numPr>
        <w:spacing w:after="0" w:line="360" w:lineRule="auto"/>
        <w:ind w:hanging="357"/>
        <w:rPr>
          <w:rFonts w:ascii="Arial" w:hAnsi="Arial" w:cs="Arial"/>
          <w:sz w:val="20"/>
          <w:szCs w:val="20"/>
        </w:rPr>
      </w:pPr>
      <w:r w:rsidRPr="001D4A54">
        <w:rPr>
          <w:rFonts w:ascii="Arial" w:hAnsi="Arial" w:cs="Arial"/>
          <w:sz w:val="20"/>
          <w:szCs w:val="20"/>
        </w:rPr>
        <w:t xml:space="preserve">Podmiotowe środki dowodowe oraz inne dokumenty lub oświadczenia, sporządzone w języku obcym Wykonawca przekazuje wraz z tłumaczeniem na język polski. </w:t>
      </w:r>
    </w:p>
    <w:p w14:paraId="04D05A8D" w14:textId="77777777" w:rsidR="007B046A" w:rsidRPr="001D4A54" w:rsidRDefault="007B046A" w:rsidP="00E618E6">
      <w:pPr>
        <w:numPr>
          <w:ilvl w:val="0"/>
          <w:numId w:val="3"/>
        </w:numPr>
        <w:spacing w:after="0" w:line="360" w:lineRule="auto"/>
        <w:ind w:left="644" w:hanging="357"/>
        <w:contextualSpacing/>
        <w:rPr>
          <w:rFonts w:ascii="Arial" w:hAnsi="Arial" w:cs="Arial"/>
          <w:sz w:val="20"/>
          <w:szCs w:val="20"/>
        </w:rPr>
      </w:pPr>
      <w:r w:rsidRPr="001D4A54">
        <w:rPr>
          <w:rFonts w:ascii="Arial" w:hAnsi="Arial" w:cs="Arial"/>
          <w:sz w:val="20"/>
          <w:szCs w:val="20"/>
        </w:rPr>
        <w:t>W przypadku gdy podmiotowe środki dowodowe, przedmiotowe środki dowodowe, inne dokumenty, w tym dokumenty, o których mowa w art. 94 ust. 2 ustawy</w:t>
      </w:r>
      <w:r w:rsidR="00B3717B" w:rsidRPr="001D4A54">
        <w:rPr>
          <w:rFonts w:ascii="Arial" w:hAnsi="Arial" w:cs="Arial"/>
          <w:sz w:val="20"/>
          <w:szCs w:val="20"/>
        </w:rPr>
        <w:t xml:space="preserve"> </w:t>
      </w:r>
      <w:proofErr w:type="spellStart"/>
      <w:r w:rsidR="00B3717B" w:rsidRPr="001D4A54">
        <w:rPr>
          <w:rFonts w:ascii="Arial" w:hAnsi="Arial" w:cs="Arial"/>
          <w:sz w:val="20"/>
          <w:szCs w:val="20"/>
        </w:rPr>
        <w:t>pzp</w:t>
      </w:r>
      <w:proofErr w:type="spellEnd"/>
      <w:r w:rsidRPr="001D4A54">
        <w:rPr>
          <w:rFonts w:ascii="Arial" w:hAnsi="Arial" w:cs="Arial"/>
          <w:sz w:val="20"/>
          <w:szCs w:val="20"/>
        </w:rPr>
        <w:t xml:space="preserve">, lub dokumenty potwierdzające umocowanie do reprezentowania odpowiednio Wykonawcy, Wykonawców wspólnie ubiegających się o udzielenie zamówienia publicznego, podmiotu udostępniającego zasoby na zasadach określonych w art. 118 ustawy </w:t>
      </w:r>
      <w:proofErr w:type="spellStart"/>
      <w:r w:rsidR="00B3717B" w:rsidRPr="001D4A54">
        <w:rPr>
          <w:rFonts w:ascii="Arial" w:hAnsi="Arial" w:cs="Arial"/>
          <w:sz w:val="20"/>
          <w:szCs w:val="20"/>
        </w:rPr>
        <w:t>pzp</w:t>
      </w:r>
      <w:proofErr w:type="spellEnd"/>
      <w:r w:rsidR="00B3717B" w:rsidRPr="001D4A54">
        <w:rPr>
          <w:rFonts w:ascii="Arial" w:hAnsi="Arial" w:cs="Arial"/>
          <w:sz w:val="20"/>
          <w:szCs w:val="20"/>
        </w:rPr>
        <w:t xml:space="preserve"> </w:t>
      </w:r>
      <w:r w:rsidRPr="001D4A54">
        <w:rPr>
          <w:rFonts w:ascii="Arial" w:hAnsi="Arial" w:cs="Arial"/>
          <w:sz w:val="20"/>
          <w:szCs w:val="20"/>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82E8FB1" w14:textId="77777777" w:rsidR="007B046A" w:rsidRPr="001D4A54" w:rsidRDefault="007B046A" w:rsidP="00E618E6">
      <w:pPr>
        <w:numPr>
          <w:ilvl w:val="0"/>
          <w:numId w:val="3"/>
        </w:numPr>
        <w:spacing w:line="360" w:lineRule="auto"/>
        <w:ind w:left="644"/>
        <w:contextualSpacing/>
        <w:rPr>
          <w:rFonts w:ascii="Arial" w:hAnsi="Arial" w:cs="Arial"/>
          <w:sz w:val="20"/>
          <w:szCs w:val="20"/>
        </w:rPr>
      </w:pPr>
      <w:r w:rsidRPr="001D4A54">
        <w:rPr>
          <w:rFonts w:ascii="Arial" w:hAnsi="Arial" w:cs="Arial"/>
          <w:sz w:val="20"/>
          <w:szCs w:val="20"/>
        </w:rPr>
        <w:t>W przypadku gdy dokumenty, o których mowa w pkt. 14 zostały wystawione przez upoważnione podmioty jako dokument w postaci papierowej, przekazuje się cyfrowe odwzorowanie tego dokumentu (elektroniczna kopię dokumentu) opatrzone kwalifikowanym podpisem elektronicznym, podpisem zaufanym lub podpisem osobistym, poświadczające zgodność cyfrowego odwzorowania z dokumentem w postaci papierowej.</w:t>
      </w:r>
    </w:p>
    <w:p w14:paraId="3D4B432E" w14:textId="77777777" w:rsidR="007B046A" w:rsidRPr="001D4A54" w:rsidRDefault="007B046A" w:rsidP="00E618E6">
      <w:pPr>
        <w:numPr>
          <w:ilvl w:val="0"/>
          <w:numId w:val="3"/>
        </w:numPr>
        <w:spacing w:line="360" w:lineRule="auto"/>
        <w:ind w:left="644"/>
        <w:contextualSpacing/>
        <w:rPr>
          <w:rFonts w:ascii="Arial" w:hAnsi="Arial" w:cs="Arial"/>
          <w:vanish/>
          <w:sz w:val="20"/>
          <w:szCs w:val="20"/>
        </w:rPr>
      </w:pPr>
      <w:r w:rsidRPr="001D4A54">
        <w:rPr>
          <w:rFonts w:ascii="Arial" w:hAnsi="Arial" w:cs="Arial"/>
          <w:sz w:val="20"/>
          <w:szCs w:val="20"/>
        </w:rPr>
        <w:t>Poświadczenia zgodności cyfrowego odwzorowania z dokumentem w postaci papierowej, o którym mowa w pkt 15, może dokonać notariusz lub w przypadku:</w:t>
      </w:r>
      <w:r w:rsidRPr="001D4A54">
        <w:rPr>
          <w:rFonts w:ascii="Arial" w:hAnsi="Arial" w:cs="Arial"/>
          <w:vanish/>
          <w:sz w:val="20"/>
          <w:szCs w:val="20"/>
        </w:rPr>
        <w:t xml:space="preserve"> </w:t>
      </w:r>
    </w:p>
    <w:p w14:paraId="0B5D194D" w14:textId="77777777" w:rsidR="007B046A" w:rsidRPr="001D4A54" w:rsidRDefault="007B046A" w:rsidP="00E618E6">
      <w:pPr>
        <w:numPr>
          <w:ilvl w:val="0"/>
          <w:numId w:val="18"/>
        </w:numPr>
        <w:spacing w:line="360" w:lineRule="auto"/>
        <w:contextualSpacing/>
        <w:rPr>
          <w:rFonts w:ascii="Arial" w:hAnsi="Arial" w:cs="Arial"/>
          <w:vanish/>
          <w:sz w:val="20"/>
          <w:szCs w:val="20"/>
        </w:rPr>
      </w:pPr>
    </w:p>
    <w:p w14:paraId="0DA04D6E" w14:textId="77777777" w:rsidR="007B046A" w:rsidRPr="001D4A54" w:rsidRDefault="007B046A" w:rsidP="00E618E6">
      <w:pPr>
        <w:numPr>
          <w:ilvl w:val="0"/>
          <w:numId w:val="18"/>
        </w:numPr>
        <w:spacing w:line="360" w:lineRule="auto"/>
        <w:contextualSpacing/>
        <w:rPr>
          <w:rFonts w:ascii="Arial" w:hAnsi="Arial" w:cs="Arial"/>
          <w:vanish/>
          <w:sz w:val="20"/>
          <w:szCs w:val="20"/>
        </w:rPr>
      </w:pPr>
    </w:p>
    <w:p w14:paraId="59C7401D" w14:textId="77777777" w:rsidR="007B046A" w:rsidRPr="001D4A54" w:rsidRDefault="007B046A" w:rsidP="00E618E6">
      <w:pPr>
        <w:numPr>
          <w:ilvl w:val="0"/>
          <w:numId w:val="18"/>
        </w:numPr>
        <w:spacing w:line="360" w:lineRule="auto"/>
        <w:contextualSpacing/>
        <w:rPr>
          <w:rFonts w:ascii="Arial" w:hAnsi="Arial" w:cs="Arial"/>
          <w:vanish/>
          <w:sz w:val="20"/>
          <w:szCs w:val="20"/>
        </w:rPr>
      </w:pPr>
    </w:p>
    <w:p w14:paraId="4BF3797E" w14:textId="77777777" w:rsidR="007B046A" w:rsidRPr="001D4A54" w:rsidRDefault="007B046A" w:rsidP="00E618E6">
      <w:pPr>
        <w:numPr>
          <w:ilvl w:val="0"/>
          <w:numId w:val="18"/>
        </w:numPr>
        <w:spacing w:line="360" w:lineRule="auto"/>
        <w:contextualSpacing/>
        <w:rPr>
          <w:rFonts w:ascii="Arial" w:hAnsi="Arial" w:cs="Arial"/>
          <w:vanish/>
          <w:sz w:val="20"/>
          <w:szCs w:val="20"/>
        </w:rPr>
      </w:pPr>
    </w:p>
    <w:p w14:paraId="5688B243" w14:textId="77777777" w:rsidR="007B046A" w:rsidRPr="001D4A54" w:rsidRDefault="007B046A" w:rsidP="00E618E6">
      <w:pPr>
        <w:numPr>
          <w:ilvl w:val="0"/>
          <w:numId w:val="18"/>
        </w:numPr>
        <w:spacing w:line="360" w:lineRule="auto"/>
        <w:contextualSpacing/>
        <w:rPr>
          <w:rFonts w:ascii="Arial" w:hAnsi="Arial" w:cs="Arial"/>
          <w:vanish/>
          <w:sz w:val="20"/>
          <w:szCs w:val="20"/>
        </w:rPr>
      </w:pPr>
    </w:p>
    <w:p w14:paraId="552B85DC" w14:textId="77777777" w:rsidR="007B046A" w:rsidRPr="001D4A54" w:rsidRDefault="007B046A" w:rsidP="00E618E6">
      <w:pPr>
        <w:numPr>
          <w:ilvl w:val="0"/>
          <w:numId w:val="18"/>
        </w:numPr>
        <w:spacing w:line="360" w:lineRule="auto"/>
        <w:contextualSpacing/>
        <w:rPr>
          <w:rFonts w:ascii="Arial" w:hAnsi="Arial" w:cs="Arial"/>
          <w:vanish/>
          <w:sz w:val="20"/>
          <w:szCs w:val="20"/>
        </w:rPr>
      </w:pPr>
    </w:p>
    <w:p w14:paraId="01BB3ABE" w14:textId="77777777" w:rsidR="007B046A" w:rsidRPr="001D4A54" w:rsidRDefault="007B046A" w:rsidP="00E618E6">
      <w:pPr>
        <w:numPr>
          <w:ilvl w:val="0"/>
          <w:numId w:val="18"/>
        </w:numPr>
        <w:spacing w:line="360" w:lineRule="auto"/>
        <w:contextualSpacing/>
        <w:rPr>
          <w:rFonts w:ascii="Arial" w:hAnsi="Arial" w:cs="Arial"/>
          <w:vanish/>
          <w:sz w:val="20"/>
          <w:szCs w:val="20"/>
        </w:rPr>
      </w:pPr>
    </w:p>
    <w:p w14:paraId="06C93B22" w14:textId="77777777" w:rsidR="007B046A" w:rsidRPr="001D4A54" w:rsidRDefault="007B046A" w:rsidP="00E618E6">
      <w:pPr>
        <w:numPr>
          <w:ilvl w:val="0"/>
          <w:numId w:val="18"/>
        </w:numPr>
        <w:spacing w:line="360" w:lineRule="auto"/>
        <w:contextualSpacing/>
        <w:rPr>
          <w:rFonts w:ascii="Arial" w:hAnsi="Arial" w:cs="Arial"/>
          <w:vanish/>
          <w:sz w:val="20"/>
          <w:szCs w:val="20"/>
        </w:rPr>
      </w:pPr>
    </w:p>
    <w:p w14:paraId="70EE2BFE" w14:textId="77777777" w:rsidR="00DA034B" w:rsidRPr="001D4A54" w:rsidRDefault="00DA034B" w:rsidP="00DF6A1C">
      <w:pPr>
        <w:spacing w:line="360" w:lineRule="auto"/>
        <w:contextualSpacing/>
        <w:rPr>
          <w:rFonts w:ascii="Arial" w:hAnsi="Arial" w:cs="Arial"/>
          <w:sz w:val="20"/>
          <w:szCs w:val="20"/>
        </w:rPr>
      </w:pPr>
    </w:p>
    <w:p w14:paraId="7C1A9949" w14:textId="77777777" w:rsidR="007B046A" w:rsidRPr="001D4A54" w:rsidRDefault="00DA034B" w:rsidP="00DF6A1C">
      <w:pPr>
        <w:spacing w:line="360" w:lineRule="auto"/>
        <w:ind w:left="709"/>
        <w:contextualSpacing/>
        <w:rPr>
          <w:rFonts w:ascii="Arial" w:hAnsi="Arial" w:cs="Arial"/>
          <w:sz w:val="20"/>
          <w:szCs w:val="20"/>
        </w:rPr>
      </w:pPr>
      <w:r w:rsidRPr="001D4A54">
        <w:rPr>
          <w:rFonts w:ascii="Arial" w:hAnsi="Arial" w:cs="Arial"/>
          <w:sz w:val="20"/>
          <w:szCs w:val="20"/>
        </w:rPr>
        <w:t xml:space="preserve">- </w:t>
      </w:r>
      <w:r w:rsidR="007B046A" w:rsidRPr="001D4A54">
        <w:rPr>
          <w:rFonts w:ascii="Arial" w:hAnsi="Arial"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3777756" w14:textId="77777777" w:rsidR="007B046A" w:rsidRPr="001D4A54" w:rsidRDefault="00DA034B" w:rsidP="00DF6A1C">
      <w:pPr>
        <w:spacing w:line="360" w:lineRule="auto"/>
        <w:ind w:left="709"/>
        <w:contextualSpacing/>
        <w:rPr>
          <w:rFonts w:ascii="Arial" w:hAnsi="Arial" w:cs="Arial"/>
          <w:sz w:val="20"/>
          <w:szCs w:val="20"/>
        </w:rPr>
      </w:pPr>
      <w:r w:rsidRPr="001D4A54">
        <w:rPr>
          <w:rFonts w:ascii="Arial" w:hAnsi="Arial" w:cs="Arial"/>
          <w:sz w:val="20"/>
          <w:szCs w:val="20"/>
        </w:rPr>
        <w:t xml:space="preserve">- </w:t>
      </w:r>
      <w:r w:rsidR="007B046A" w:rsidRPr="001D4A54">
        <w:rPr>
          <w:rFonts w:ascii="Arial" w:hAnsi="Arial" w:cs="Arial"/>
          <w:sz w:val="20"/>
          <w:szCs w:val="20"/>
        </w:rPr>
        <w:t>innych dokumentów, w tym dokumentów, o których mowa w art. 94 ust. 2 ustawy</w:t>
      </w:r>
      <w:r w:rsidR="00B3717B" w:rsidRPr="001D4A54">
        <w:rPr>
          <w:rFonts w:ascii="Arial" w:hAnsi="Arial" w:cs="Arial"/>
          <w:sz w:val="20"/>
          <w:szCs w:val="20"/>
        </w:rPr>
        <w:t xml:space="preserve"> </w:t>
      </w:r>
      <w:proofErr w:type="spellStart"/>
      <w:r w:rsidR="00B3717B" w:rsidRPr="001D4A54">
        <w:rPr>
          <w:rFonts w:ascii="Arial" w:hAnsi="Arial" w:cs="Arial"/>
          <w:sz w:val="20"/>
          <w:szCs w:val="20"/>
        </w:rPr>
        <w:t>pzp</w:t>
      </w:r>
      <w:proofErr w:type="spellEnd"/>
      <w:r w:rsidR="007B046A" w:rsidRPr="001D4A54">
        <w:rPr>
          <w:rFonts w:ascii="Arial" w:hAnsi="Arial" w:cs="Arial"/>
          <w:sz w:val="20"/>
          <w:szCs w:val="20"/>
        </w:rPr>
        <w:t xml:space="preserve"> - odpowiednio Wykonawca lub Wykonawca wspólnie ubiegający się o udzielenie zamówienia, w zakresie dokumentów, które każdego z nich dotyczą.</w:t>
      </w:r>
    </w:p>
    <w:p w14:paraId="3929F4C9" w14:textId="77777777" w:rsidR="007B046A" w:rsidRPr="001D4A54" w:rsidRDefault="007B046A" w:rsidP="00E618E6">
      <w:pPr>
        <w:numPr>
          <w:ilvl w:val="0"/>
          <w:numId w:val="18"/>
        </w:numPr>
        <w:spacing w:line="360" w:lineRule="auto"/>
        <w:contextualSpacing/>
        <w:rPr>
          <w:rFonts w:ascii="Arial" w:hAnsi="Arial" w:cs="Arial"/>
          <w:sz w:val="20"/>
          <w:szCs w:val="20"/>
        </w:rPr>
      </w:pPr>
      <w:r w:rsidRPr="001D4A54">
        <w:rPr>
          <w:rFonts w:ascii="Arial" w:hAnsi="Arial" w:cs="Arial"/>
          <w:sz w:val="20"/>
          <w:szCs w:val="20"/>
        </w:rPr>
        <w:t>Podmiotowe środki dowodowe, w tym oświadczenie, o którym mowa w art. 117 ust. 4 ustawy</w:t>
      </w:r>
      <w:r w:rsidR="00B3717B" w:rsidRPr="001D4A54">
        <w:rPr>
          <w:rFonts w:ascii="Arial" w:hAnsi="Arial" w:cs="Arial"/>
          <w:sz w:val="20"/>
          <w:szCs w:val="20"/>
        </w:rPr>
        <w:t xml:space="preserve"> </w:t>
      </w:r>
      <w:proofErr w:type="spellStart"/>
      <w:r w:rsidR="00B3717B" w:rsidRPr="001D4A54">
        <w:rPr>
          <w:rFonts w:ascii="Arial" w:hAnsi="Arial" w:cs="Arial"/>
          <w:sz w:val="20"/>
          <w:szCs w:val="20"/>
        </w:rPr>
        <w:t>pzp</w:t>
      </w:r>
      <w:proofErr w:type="spellEnd"/>
      <w:r w:rsidRPr="001D4A54">
        <w:rPr>
          <w:rFonts w:ascii="Arial" w:hAnsi="Arial" w:cs="Arial"/>
          <w:sz w:val="20"/>
          <w:szCs w:val="20"/>
        </w:rPr>
        <w:t>, oraz zobowiązanie podmiotu udostępniającego zasoby, przedmiotowe środki dowodowe, dokumenty, o których mowa w art. 94 ust. 2 ustawy</w:t>
      </w:r>
      <w:r w:rsidR="00B3717B" w:rsidRPr="001D4A54">
        <w:rPr>
          <w:rFonts w:ascii="Arial" w:hAnsi="Arial" w:cs="Arial"/>
          <w:sz w:val="20"/>
          <w:szCs w:val="20"/>
        </w:rPr>
        <w:t xml:space="preserve"> </w:t>
      </w:r>
      <w:proofErr w:type="spellStart"/>
      <w:r w:rsidR="00B3717B" w:rsidRPr="001D4A54">
        <w:rPr>
          <w:rFonts w:ascii="Arial" w:hAnsi="Arial" w:cs="Arial"/>
          <w:sz w:val="20"/>
          <w:szCs w:val="20"/>
        </w:rPr>
        <w:t>pzp</w:t>
      </w:r>
      <w:proofErr w:type="spellEnd"/>
      <w:r w:rsidRPr="001D4A54">
        <w:rPr>
          <w:rFonts w:ascii="Arial" w:hAnsi="Arial" w:cs="Arial"/>
          <w:sz w:val="20"/>
          <w:szCs w:val="20"/>
        </w:rPr>
        <w:t>, niewystawione przez upoważnione podmioty, oraz pełnomocnictwo przekazuje się w postaci elektronicznej i opatruje się kwalifikowanym podpisem elektronicznym, podpisem zaufanym lub podpisem osobistym.</w:t>
      </w:r>
    </w:p>
    <w:p w14:paraId="19A094FE" w14:textId="77777777" w:rsidR="007B046A" w:rsidRPr="001D4A54" w:rsidRDefault="007B046A" w:rsidP="00E618E6">
      <w:pPr>
        <w:numPr>
          <w:ilvl w:val="0"/>
          <w:numId w:val="18"/>
        </w:numPr>
        <w:spacing w:line="360" w:lineRule="auto"/>
        <w:contextualSpacing/>
        <w:rPr>
          <w:rFonts w:ascii="Arial" w:hAnsi="Arial" w:cs="Arial"/>
          <w:sz w:val="20"/>
          <w:szCs w:val="20"/>
        </w:rPr>
      </w:pPr>
      <w:r w:rsidRPr="001D4A54">
        <w:rPr>
          <w:rFonts w:ascii="Arial" w:hAnsi="Arial" w:cs="Arial"/>
          <w:sz w:val="20"/>
          <w:szCs w:val="20"/>
        </w:rPr>
        <w:t>W przypadku gdy do</w:t>
      </w:r>
      <w:r w:rsidR="000C5FBC" w:rsidRPr="001D4A54">
        <w:rPr>
          <w:rFonts w:ascii="Arial" w:hAnsi="Arial" w:cs="Arial"/>
          <w:sz w:val="20"/>
          <w:szCs w:val="20"/>
        </w:rPr>
        <w:t>kumenty, o których mowa w pkt 18</w:t>
      </w:r>
      <w:r w:rsidRPr="001D4A54">
        <w:rPr>
          <w:rFonts w:ascii="Arial" w:hAnsi="Arial" w:cs="Arial"/>
          <w:sz w:val="20"/>
          <w:szCs w:val="20"/>
        </w:rPr>
        <w:t xml:space="preserve"> zostały sporządzone jako dokument w postaci papierowej i opatrzone własnoręcznym podpisem, przekazuje się cyfrowe odwzorowanie tego dokumentu opatrzone kwalifikowanym podpisem elektronicznym.</w:t>
      </w:r>
    </w:p>
    <w:p w14:paraId="4080A32C" w14:textId="77777777" w:rsidR="009D7D06" w:rsidRPr="001D4A54" w:rsidRDefault="007B046A" w:rsidP="00E618E6">
      <w:pPr>
        <w:numPr>
          <w:ilvl w:val="0"/>
          <w:numId w:val="18"/>
        </w:numPr>
        <w:spacing w:line="360" w:lineRule="auto"/>
        <w:contextualSpacing/>
        <w:rPr>
          <w:rFonts w:ascii="Arial" w:hAnsi="Arial" w:cs="Arial"/>
          <w:sz w:val="20"/>
          <w:szCs w:val="20"/>
        </w:rPr>
      </w:pPr>
      <w:r w:rsidRPr="001D4A54">
        <w:rPr>
          <w:rFonts w:ascii="Arial" w:hAnsi="Arial" w:cs="Arial"/>
          <w:sz w:val="20"/>
          <w:szCs w:val="20"/>
        </w:rPr>
        <w:t>Poświadczenia zgodności cyfrowego odwzorowania z dokumentem w postaci pap</w:t>
      </w:r>
      <w:r w:rsidR="000C5FBC" w:rsidRPr="001D4A54">
        <w:rPr>
          <w:rFonts w:ascii="Arial" w:hAnsi="Arial" w:cs="Arial"/>
          <w:sz w:val="20"/>
          <w:szCs w:val="20"/>
        </w:rPr>
        <w:t>ierowej, o którym mowa w pkt 19</w:t>
      </w:r>
      <w:r w:rsidRPr="001D4A54">
        <w:rPr>
          <w:rFonts w:ascii="Arial" w:hAnsi="Arial" w:cs="Arial"/>
          <w:sz w:val="20"/>
          <w:szCs w:val="20"/>
        </w:rPr>
        <w:t>, może dokonać notariusz lub w przypadku:</w:t>
      </w:r>
      <w:r w:rsidR="009D7D06" w:rsidRPr="001D4A54">
        <w:rPr>
          <w:rFonts w:ascii="Arial" w:hAnsi="Arial" w:cs="Arial"/>
          <w:sz w:val="20"/>
          <w:szCs w:val="20"/>
        </w:rPr>
        <w:t xml:space="preserve">                                                 - podmiotowych środków dowodowych                                                                                       - </w:t>
      </w:r>
      <w:r w:rsidR="009D7D06" w:rsidRPr="001D4A54">
        <w:rPr>
          <w:rFonts w:ascii="Arial" w:hAnsi="Arial" w:cs="Arial"/>
          <w:sz w:val="20"/>
          <w:szCs w:val="20"/>
        </w:rPr>
        <w:lastRenderedPageBreak/>
        <w:t>odpowiednio Wykonawca, Wykonawca wspólnie ubiegający się o udzielenie zamówienia, podmiot udostępniający zasoby lub podwykonawca, w zakresie podmiotowych środków dowodowych, które każdego z nich dotyczą;</w:t>
      </w:r>
    </w:p>
    <w:p w14:paraId="2200B317" w14:textId="77777777" w:rsidR="007B046A" w:rsidRPr="001D4A54" w:rsidRDefault="009D7D06" w:rsidP="009D7D06">
      <w:pPr>
        <w:spacing w:line="360" w:lineRule="auto"/>
        <w:ind w:left="375"/>
        <w:contextualSpacing/>
        <w:rPr>
          <w:rFonts w:ascii="Arial" w:hAnsi="Arial" w:cs="Arial"/>
          <w:sz w:val="20"/>
          <w:szCs w:val="20"/>
        </w:rPr>
      </w:pPr>
      <w:r w:rsidRPr="001D4A54">
        <w:rPr>
          <w:rFonts w:ascii="Arial" w:hAnsi="Arial" w:cs="Arial"/>
          <w:sz w:val="20"/>
          <w:szCs w:val="20"/>
        </w:rPr>
        <w:t>- pełnomocnictwa - mocodawca.</w:t>
      </w:r>
    </w:p>
    <w:p w14:paraId="0FE3469C" w14:textId="77777777" w:rsidR="009D7D06" w:rsidRPr="001D4A54" w:rsidRDefault="009D7D06" w:rsidP="00E618E6">
      <w:pPr>
        <w:numPr>
          <w:ilvl w:val="0"/>
          <w:numId w:val="18"/>
        </w:numPr>
        <w:spacing w:line="360" w:lineRule="auto"/>
        <w:contextualSpacing/>
        <w:rPr>
          <w:rFonts w:ascii="Arial" w:hAnsi="Arial" w:cs="Arial"/>
          <w:sz w:val="20"/>
          <w:szCs w:val="20"/>
        </w:rPr>
      </w:pPr>
      <w:r w:rsidRPr="001D4A54">
        <w:rPr>
          <w:rFonts w:ascii="Arial" w:hAnsi="Arial" w:cs="Arial"/>
          <w:sz w:val="20"/>
          <w:szCs w:val="20"/>
          <w:lang w:eastAsia="ar-SA"/>
        </w:rPr>
        <w:t>Wykonawca może złożyć tylko jedną ofertę.</w:t>
      </w:r>
    </w:p>
    <w:p w14:paraId="1D188C91" w14:textId="77777777" w:rsidR="009D7D06" w:rsidRPr="001D4A54" w:rsidRDefault="009D7D06" w:rsidP="00E618E6">
      <w:pPr>
        <w:numPr>
          <w:ilvl w:val="0"/>
          <w:numId w:val="18"/>
        </w:numPr>
        <w:spacing w:line="360" w:lineRule="auto"/>
        <w:contextualSpacing/>
        <w:rPr>
          <w:rFonts w:ascii="Arial" w:hAnsi="Arial" w:cs="Arial"/>
          <w:sz w:val="20"/>
          <w:szCs w:val="20"/>
        </w:rPr>
      </w:pPr>
      <w:r w:rsidRPr="001D4A54">
        <w:rPr>
          <w:rFonts w:ascii="Arial" w:hAnsi="Arial" w:cs="Arial"/>
          <w:sz w:val="20"/>
          <w:szCs w:val="20"/>
          <w:lang w:eastAsia="ar-SA"/>
        </w:rPr>
        <w:t>Zamawiający odrzuci ofertę złożoną po terminie składania ofert.</w:t>
      </w:r>
    </w:p>
    <w:p w14:paraId="51D54B80" w14:textId="77777777" w:rsidR="009D7D06" w:rsidRPr="001D4A54" w:rsidRDefault="009D7D06" w:rsidP="00E618E6">
      <w:pPr>
        <w:numPr>
          <w:ilvl w:val="0"/>
          <w:numId w:val="18"/>
        </w:numPr>
        <w:spacing w:line="360" w:lineRule="auto"/>
        <w:contextualSpacing/>
        <w:rPr>
          <w:rFonts w:ascii="Arial" w:hAnsi="Arial" w:cs="Arial"/>
          <w:sz w:val="20"/>
          <w:szCs w:val="20"/>
        </w:rPr>
      </w:pPr>
      <w:r w:rsidRPr="001D4A54">
        <w:rPr>
          <w:rFonts w:ascii="Arial" w:hAnsi="Arial" w:cs="Arial"/>
          <w:sz w:val="20"/>
          <w:szCs w:val="20"/>
          <w:lang w:eastAsia="ar-SA"/>
        </w:rPr>
        <w:t xml:space="preserve">Wykonawca przed upływem terminu do składania ofert może wycofać ofertę za pośrednictwem Formularza do wycofania oferty dostępnego na </w:t>
      </w:r>
      <w:proofErr w:type="spellStart"/>
      <w:r w:rsidRPr="001D4A54">
        <w:rPr>
          <w:rFonts w:ascii="Arial" w:hAnsi="Arial" w:cs="Arial"/>
          <w:sz w:val="20"/>
          <w:szCs w:val="20"/>
          <w:lang w:eastAsia="ar-SA"/>
        </w:rPr>
        <w:t>ePUAP</w:t>
      </w:r>
      <w:proofErr w:type="spellEnd"/>
      <w:r w:rsidRPr="001D4A54">
        <w:rPr>
          <w:rFonts w:ascii="Arial" w:hAnsi="Arial" w:cs="Arial"/>
          <w:sz w:val="20"/>
          <w:szCs w:val="20"/>
          <w:lang w:eastAsia="ar-SA"/>
        </w:rPr>
        <w:t xml:space="preserve"> i udostępnionego również na </w:t>
      </w:r>
      <w:proofErr w:type="spellStart"/>
      <w:r w:rsidRPr="001D4A54">
        <w:rPr>
          <w:rFonts w:ascii="Arial" w:hAnsi="Arial" w:cs="Arial"/>
          <w:sz w:val="20"/>
          <w:szCs w:val="20"/>
          <w:lang w:eastAsia="ar-SA"/>
        </w:rPr>
        <w:t>miniPortalu</w:t>
      </w:r>
      <w:proofErr w:type="spellEnd"/>
      <w:r w:rsidRPr="001D4A54">
        <w:rPr>
          <w:rFonts w:ascii="Arial" w:hAnsi="Arial" w:cs="Arial"/>
          <w:sz w:val="20"/>
          <w:szCs w:val="20"/>
          <w:lang w:eastAsia="ar-SA"/>
        </w:rPr>
        <w:t xml:space="preserve">. Sposób wycofania oferty został opisany w Instrukcji użytkownika dostępnej na </w:t>
      </w:r>
      <w:proofErr w:type="spellStart"/>
      <w:r w:rsidRPr="001D4A54">
        <w:rPr>
          <w:rFonts w:ascii="Arial" w:hAnsi="Arial" w:cs="Arial"/>
          <w:sz w:val="20"/>
          <w:szCs w:val="20"/>
          <w:lang w:eastAsia="ar-SA"/>
        </w:rPr>
        <w:t>miniPortalu</w:t>
      </w:r>
      <w:proofErr w:type="spellEnd"/>
      <w:r w:rsidRPr="001D4A54">
        <w:rPr>
          <w:rFonts w:ascii="Arial" w:hAnsi="Arial" w:cs="Arial"/>
          <w:sz w:val="20"/>
          <w:szCs w:val="20"/>
          <w:lang w:eastAsia="ar-SA"/>
        </w:rPr>
        <w:t>.</w:t>
      </w:r>
    </w:p>
    <w:p w14:paraId="7EBE4982" w14:textId="77777777" w:rsidR="009D7D06" w:rsidRPr="001D4A54" w:rsidRDefault="009D7D06" w:rsidP="00E618E6">
      <w:pPr>
        <w:numPr>
          <w:ilvl w:val="0"/>
          <w:numId w:val="18"/>
        </w:numPr>
        <w:spacing w:line="360" w:lineRule="auto"/>
        <w:contextualSpacing/>
        <w:rPr>
          <w:rFonts w:ascii="Arial" w:hAnsi="Arial" w:cs="Arial"/>
          <w:sz w:val="20"/>
          <w:szCs w:val="20"/>
        </w:rPr>
      </w:pPr>
      <w:r w:rsidRPr="001D4A54">
        <w:rPr>
          <w:rFonts w:ascii="Arial" w:hAnsi="Arial" w:cs="Arial"/>
          <w:sz w:val="20"/>
          <w:szCs w:val="20"/>
          <w:lang w:eastAsia="ar-SA"/>
        </w:rPr>
        <w:t>Wykonawca po upływie terminu do składania ofert nie może wycofać złożonej oferty.</w:t>
      </w:r>
    </w:p>
    <w:p w14:paraId="65170286" w14:textId="77777777" w:rsidR="007B046A" w:rsidRPr="001D4A54" w:rsidRDefault="007B046A" w:rsidP="00DF6A1C">
      <w:pPr>
        <w:spacing w:line="360" w:lineRule="auto"/>
        <w:ind w:left="1019"/>
        <w:contextualSpacing/>
        <w:rPr>
          <w:rFonts w:ascii="Arial" w:hAnsi="Arial" w:cs="Arial"/>
          <w:sz w:val="20"/>
          <w:szCs w:val="20"/>
        </w:rPr>
      </w:pPr>
    </w:p>
    <w:p w14:paraId="3EC8CA16" w14:textId="77777777" w:rsidR="007B046A" w:rsidRPr="001D4A54" w:rsidRDefault="007B046A" w:rsidP="00703A45">
      <w:pPr>
        <w:numPr>
          <w:ilvl w:val="0"/>
          <w:numId w:val="23"/>
        </w:numPr>
        <w:spacing w:line="360" w:lineRule="auto"/>
        <w:contextualSpacing/>
        <w:rPr>
          <w:rFonts w:ascii="Arial" w:hAnsi="Arial" w:cs="Arial"/>
          <w:b/>
          <w:sz w:val="20"/>
          <w:szCs w:val="20"/>
        </w:rPr>
      </w:pPr>
      <w:r w:rsidRPr="001D4A54">
        <w:rPr>
          <w:rFonts w:ascii="Arial" w:hAnsi="Arial" w:cs="Arial"/>
          <w:b/>
          <w:sz w:val="20"/>
          <w:szCs w:val="20"/>
        </w:rPr>
        <w:t>Sposób obliczenia ceny oferty</w:t>
      </w:r>
    </w:p>
    <w:p w14:paraId="37FD8E0D" w14:textId="77777777" w:rsidR="007B046A" w:rsidRPr="001D4A54" w:rsidRDefault="007B046A" w:rsidP="00E618E6">
      <w:pPr>
        <w:pStyle w:val="Tekstpodstawowy2"/>
        <w:numPr>
          <w:ilvl w:val="0"/>
          <w:numId w:val="17"/>
        </w:numPr>
        <w:tabs>
          <w:tab w:val="left" w:pos="709"/>
        </w:tabs>
        <w:spacing w:after="0" w:line="360" w:lineRule="auto"/>
        <w:rPr>
          <w:rFonts w:ascii="Arial" w:eastAsia="Times New Roman" w:hAnsi="Arial" w:cs="Arial"/>
          <w:bCs/>
          <w:sz w:val="20"/>
          <w:szCs w:val="20"/>
          <w:lang w:val="x-none" w:eastAsia="pl-PL"/>
        </w:rPr>
      </w:pPr>
      <w:r w:rsidRPr="001D4A54">
        <w:rPr>
          <w:rFonts w:ascii="Arial" w:eastAsia="Times New Roman" w:hAnsi="Arial" w:cs="Arial"/>
          <w:bCs/>
          <w:sz w:val="20"/>
          <w:szCs w:val="20"/>
          <w:lang w:val="x-none" w:eastAsia="pl-PL"/>
        </w:rPr>
        <w:t xml:space="preserve">Wykonawca w Formularzu </w:t>
      </w:r>
      <w:r w:rsidRPr="001D4A54">
        <w:rPr>
          <w:rFonts w:ascii="Arial" w:eastAsia="Times New Roman" w:hAnsi="Arial" w:cs="Arial"/>
          <w:bCs/>
          <w:sz w:val="20"/>
          <w:szCs w:val="20"/>
          <w:lang w:eastAsia="pl-PL"/>
        </w:rPr>
        <w:t>Ofertowym</w:t>
      </w:r>
      <w:r w:rsidRPr="001D4A54">
        <w:rPr>
          <w:rFonts w:ascii="Arial" w:eastAsia="Times New Roman" w:hAnsi="Arial" w:cs="Arial"/>
          <w:bCs/>
          <w:sz w:val="20"/>
          <w:szCs w:val="20"/>
          <w:lang w:val="x-none" w:eastAsia="pl-PL"/>
        </w:rPr>
        <w:t xml:space="preserve"> </w:t>
      </w:r>
      <w:r w:rsidRPr="001D4A54">
        <w:rPr>
          <w:rFonts w:ascii="Arial" w:eastAsia="Times New Roman" w:hAnsi="Arial" w:cs="Arial"/>
          <w:bCs/>
          <w:sz w:val="20"/>
          <w:szCs w:val="20"/>
          <w:lang w:eastAsia="pl-PL"/>
        </w:rPr>
        <w:t xml:space="preserve">wskaże </w:t>
      </w:r>
      <w:r w:rsidRPr="001D4A54">
        <w:rPr>
          <w:rFonts w:ascii="Arial" w:eastAsia="Times New Roman" w:hAnsi="Arial" w:cs="Arial"/>
          <w:bCs/>
          <w:sz w:val="20"/>
          <w:szCs w:val="20"/>
          <w:lang w:val="x-none" w:eastAsia="pl-PL"/>
        </w:rPr>
        <w:t xml:space="preserve">łączną cenę oferty brutto </w:t>
      </w:r>
      <w:r w:rsidRPr="001D4A54">
        <w:rPr>
          <w:rFonts w:ascii="Arial" w:eastAsia="Times New Roman" w:hAnsi="Arial" w:cs="Arial"/>
          <w:bCs/>
          <w:sz w:val="20"/>
          <w:szCs w:val="20"/>
          <w:lang w:eastAsia="pl-PL"/>
        </w:rPr>
        <w:t>(wraz z należnym podatkiem V</w:t>
      </w:r>
      <w:r w:rsidR="00DA034B" w:rsidRPr="001D4A54">
        <w:rPr>
          <w:rFonts w:ascii="Arial" w:eastAsia="Times New Roman" w:hAnsi="Arial" w:cs="Arial"/>
          <w:bCs/>
          <w:sz w:val="20"/>
          <w:szCs w:val="20"/>
          <w:lang w:eastAsia="pl-PL"/>
        </w:rPr>
        <w:t>AT</w:t>
      </w:r>
      <w:r w:rsidRPr="001D4A54">
        <w:rPr>
          <w:rFonts w:ascii="Arial" w:eastAsia="Times New Roman" w:hAnsi="Arial" w:cs="Arial"/>
          <w:bCs/>
          <w:sz w:val="20"/>
          <w:szCs w:val="20"/>
          <w:lang w:eastAsia="pl-PL"/>
        </w:rPr>
        <w:t xml:space="preserve">) </w:t>
      </w:r>
      <w:r w:rsidRPr="001D4A54">
        <w:rPr>
          <w:rFonts w:ascii="Arial" w:eastAsia="Times New Roman" w:hAnsi="Arial" w:cs="Arial"/>
          <w:bCs/>
          <w:sz w:val="20"/>
          <w:szCs w:val="20"/>
          <w:lang w:val="x-none" w:eastAsia="pl-PL"/>
        </w:rPr>
        <w:t>za realizację</w:t>
      </w:r>
      <w:r w:rsidRPr="001D4A54">
        <w:rPr>
          <w:rFonts w:ascii="Arial" w:eastAsia="Times New Roman" w:hAnsi="Arial" w:cs="Arial"/>
          <w:bCs/>
          <w:sz w:val="20"/>
          <w:szCs w:val="20"/>
          <w:lang w:eastAsia="pl-PL"/>
        </w:rPr>
        <w:t xml:space="preserve"> </w:t>
      </w:r>
      <w:r w:rsidRPr="001D4A54">
        <w:rPr>
          <w:rFonts w:ascii="Arial" w:eastAsia="Times New Roman" w:hAnsi="Arial" w:cs="Arial"/>
          <w:bCs/>
          <w:sz w:val="20"/>
          <w:szCs w:val="20"/>
          <w:lang w:val="x-none" w:eastAsia="pl-PL"/>
        </w:rPr>
        <w:t>całego przedmiotu zamówienia</w:t>
      </w:r>
      <w:r w:rsidRPr="001D4A54">
        <w:rPr>
          <w:rFonts w:ascii="Arial" w:eastAsia="Times New Roman" w:hAnsi="Arial" w:cs="Arial"/>
          <w:bCs/>
          <w:sz w:val="20"/>
          <w:szCs w:val="20"/>
          <w:lang w:eastAsia="pl-PL"/>
        </w:rPr>
        <w:t xml:space="preserve"> określonego w Opisie przedmiotu zamówienia i Specyfikacji Warunków Zamówienia.</w:t>
      </w:r>
    </w:p>
    <w:p w14:paraId="153F5D52" w14:textId="77777777" w:rsidR="007B046A" w:rsidRPr="001D4A54" w:rsidRDefault="007B046A" w:rsidP="00E618E6">
      <w:pPr>
        <w:pStyle w:val="Tekstpodstawowy2"/>
        <w:numPr>
          <w:ilvl w:val="0"/>
          <w:numId w:val="17"/>
        </w:numPr>
        <w:tabs>
          <w:tab w:val="left" w:pos="709"/>
        </w:tabs>
        <w:spacing w:after="0" w:line="360" w:lineRule="auto"/>
        <w:rPr>
          <w:rFonts w:ascii="Arial" w:eastAsia="Times New Roman" w:hAnsi="Arial" w:cs="Arial"/>
          <w:bCs/>
          <w:sz w:val="20"/>
          <w:szCs w:val="20"/>
          <w:lang w:val="x-none" w:eastAsia="pl-PL"/>
        </w:rPr>
      </w:pPr>
      <w:r w:rsidRPr="001D4A54">
        <w:rPr>
          <w:rFonts w:ascii="Arial" w:eastAsia="Times New Roman" w:hAnsi="Arial" w:cs="Arial"/>
          <w:bCs/>
          <w:sz w:val="20"/>
          <w:szCs w:val="20"/>
          <w:lang w:eastAsia="pl-PL"/>
        </w:rPr>
        <w:t xml:space="preserve"> </w:t>
      </w:r>
      <w:r w:rsidRPr="001D4A54">
        <w:rPr>
          <w:rFonts w:ascii="Arial" w:eastAsia="Times New Roman" w:hAnsi="Arial" w:cs="Arial"/>
          <w:bCs/>
          <w:sz w:val="20"/>
          <w:szCs w:val="20"/>
          <w:lang w:val="x-none" w:eastAsia="pl-PL"/>
        </w:rPr>
        <w:t xml:space="preserve">Łączna cena oferty brutto musi </w:t>
      </w:r>
      <w:r w:rsidRPr="001D4A54">
        <w:rPr>
          <w:rFonts w:ascii="Arial" w:eastAsia="Times New Roman" w:hAnsi="Arial" w:cs="Arial"/>
          <w:bCs/>
          <w:sz w:val="20"/>
          <w:szCs w:val="20"/>
          <w:lang w:eastAsia="pl-PL"/>
        </w:rPr>
        <w:t xml:space="preserve">uwzględniać </w:t>
      </w:r>
      <w:r w:rsidRPr="001D4A54">
        <w:rPr>
          <w:rFonts w:ascii="Arial" w:eastAsia="Times New Roman" w:hAnsi="Arial" w:cs="Arial"/>
          <w:bCs/>
          <w:sz w:val="20"/>
          <w:szCs w:val="20"/>
          <w:lang w:val="x-none" w:eastAsia="pl-PL"/>
        </w:rPr>
        <w:t xml:space="preserve">wszystkie elementy, które składają się na </w:t>
      </w:r>
      <w:r w:rsidRPr="001D4A54">
        <w:rPr>
          <w:rFonts w:ascii="Arial" w:eastAsia="Times New Roman" w:hAnsi="Arial" w:cs="Arial"/>
          <w:bCs/>
          <w:sz w:val="20"/>
          <w:szCs w:val="20"/>
          <w:lang w:eastAsia="pl-PL"/>
        </w:rPr>
        <w:t xml:space="preserve">należytą </w:t>
      </w:r>
      <w:r w:rsidRPr="001D4A54">
        <w:rPr>
          <w:rFonts w:ascii="Arial" w:eastAsia="Times New Roman" w:hAnsi="Arial" w:cs="Arial"/>
          <w:bCs/>
          <w:sz w:val="20"/>
          <w:szCs w:val="20"/>
          <w:lang w:val="x-none" w:eastAsia="pl-PL"/>
        </w:rPr>
        <w:t>realizacją przedmiotu zamówienia</w:t>
      </w:r>
      <w:r w:rsidRPr="001D4A54">
        <w:rPr>
          <w:rFonts w:ascii="Arial" w:eastAsia="Times New Roman" w:hAnsi="Arial" w:cs="Arial"/>
          <w:bCs/>
          <w:sz w:val="20"/>
          <w:szCs w:val="20"/>
          <w:lang w:eastAsia="pl-PL"/>
        </w:rPr>
        <w:t>.</w:t>
      </w:r>
    </w:p>
    <w:p w14:paraId="028C4B98" w14:textId="77777777" w:rsidR="007B046A" w:rsidRPr="001D4A54" w:rsidRDefault="007B046A" w:rsidP="00E618E6">
      <w:pPr>
        <w:pStyle w:val="Tekstpodstawowy2"/>
        <w:numPr>
          <w:ilvl w:val="0"/>
          <w:numId w:val="17"/>
        </w:numPr>
        <w:tabs>
          <w:tab w:val="left" w:pos="709"/>
        </w:tabs>
        <w:spacing w:after="0" w:line="360" w:lineRule="auto"/>
        <w:rPr>
          <w:rFonts w:ascii="Arial" w:eastAsia="Times New Roman" w:hAnsi="Arial" w:cs="Arial"/>
          <w:bCs/>
          <w:sz w:val="20"/>
          <w:szCs w:val="20"/>
          <w:lang w:val="x-none" w:eastAsia="pl-PL"/>
        </w:rPr>
      </w:pPr>
      <w:r w:rsidRPr="001D4A54">
        <w:rPr>
          <w:rFonts w:ascii="Arial" w:eastAsia="Times New Roman" w:hAnsi="Arial" w:cs="Arial"/>
          <w:bCs/>
          <w:sz w:val="20"/>
          <w:szCs w:val="20"/>
          <w:lang w:val="x-none" w:eastAsia="pl-PL"/>
        </w:rPr>
        <w:t>Cenę należy podać w PLN</w:t>
      </w:r>
      <w:r w:rsidRPr="001D4A54">
        <w:rPr>
          <w:rFonts w:ascii="Arial" w:eastAsia="Times New Roman" w:hAnsi="Arial" w:cs="Arial"/>
          <w:bCs/>
          <w:sz w:val="20"/>
          <w:szCs w:val="20"/>
          <w:lang w:val="x-none" w:eastAsia="ar-SA"/>
        </w:rPr>
        <w:t xml:space="preserve"> z dokładnością do dwóch miejsc po przecinku</w:t>
      </w:r>
      <w:r w:rsidRPr="001D4A54">
        <w:rPr>
          <w:rFonts w:ascii="Arial" w:eastAsia="Times New Roman" w:hAnsi="Arial" w:cs="Arial"/>
          <w:bCs/>
          <w:sz w:val="20"/>
          <w:szCs w:val="20"/>
          <w:lang w:val="x-none" w:eastAsia="pl-PL"/>
        </w:rPr>
        <w:t>.</w:t>
      </w:r>
    </w:p>
    <w:p w14:paraId="5B3CBA38" w14:textId="77777777" w:rsidR="007B046A" w:rsidRPr="001D4A54" w:rsidRDefault="007B046A" w:rsidP="00E618E6">
      <w:pPr>
        <w:pStyle w:val="Tekstpodstawowy2"/>
        <w:numPr>
          <w:ilvl w:val="0"/>
          <w:numId w:val="17"/>
        </w:numPr>
        <w:tabs>
          <w:tab w:val="left" w:pos="709"/>
        </w:tabs>
        <w:spacing w:after="0" w:line="360" w:lineRule="auto"/>
        <w:rPr>
          <w:rFonts w:ascii="Arial" w:eastAsia="Times New Roman" w:hAnsi="Arial" w:cs="Arial"/>
          <w:bCs/>
          <w:sz w:val="20"/>
          <w:szCs w:val="20"/>
          <w:lang w:val="x-none" w:eastAsia="pl-PL"/>
        </w:rPr>
      </w:pPr>
      <w:r w:rsidRPr="001D4A54">
        <w:rPr>
          <w:rFonts w:ascii="Arial" w:eastAsia="Times New Roman" w:hAnsi="Arial" w:cs="Arial"/>
          <w:bCs/>
          <w:sz w:val="20"/>
          <w:szCs w:val="20"/>
          <w:lang w:eastAsia="pl-PL"/>
        </w:rPr>
        <w:t>Rozliczenia pomiędzy Zamawiającym a Wykonawcą dokonywane będą w złotych polskich.</w:t>
      </w:r>
    </w:p>
    <w:p w14:paraId="43C0D26F" w14:textId="4C1470A1" w:rsidR="007B046A" w:rsidRPr="001D4A54" w:rsidRDefault="007B046A" w:rsidP="00E618E6">
      <w:pPr>
        <w:pStyle w:val="Tekstpodstawowy2"/>
        <w:numPr>
          <w:ilvl w:val="0"/>
          <w:numId w:val="17"/>
        </w:numPr>
        <w:tabs>
          <w:tab w:val="left" w:pos="709"/>
        </w:tabs>
        <w:spacing w:after="0" w:line="360" w:lineRule="auto"/>
        <w:rPr>
          <w:rFonts w:ascii="Arial" w:eastAsia="Times New Roman" w:hAnsi="Arial" w:cs="Arial"/>
          <w:bCs/>
          <w:sz w:val="20"/>
          <w:szCs w:val="20"/>
          <w:lang w:val="x-none" w:eastAsia="pl-PL"/>
        </w:rPr>
      </w:pPr>
      <w:r w:rsidRPr="001D4A54">
        <w:rPr>
          <w:rFonts w:ascii="Arial" w:eastAsia="Times New Roman" w:hAnsi="Arial" w:cs="Arial"/>
          <w:bCs/>
          <w:sz w:val="20"/>
          <w:szCs w:val="20"/>
          <w:lang w:val="x-none" w:eastAsia="pl-PL"/>
        </w:rPr>
        <w:t xml:space="preserve">Jeżeli zostanie złożona oferta, której wybór prowadziłby do powstania u Zamawiającego obowiązku podatkowego zgodnie z </w:t>
      </w:r>
      <w:hyperlink r:id="rId17" w:anchor="/document/17086198?cm=DOCUMENT" w:history="1">
        <w:r w:rsidRPr="001D4A54">
          <w:rPr>
            <w:rFonts w:ascii="Arial" w:eastAsia="Times New Roman" w:hAnsi="Arial" w:cs="Arial"/>
            <w:bCs/>
            <w:sz w:val="20"/>
            <w:szCs w:val="20"/>
            <w:lang w:val="x-none" w:eastAsia="pl-PL"/>
          </w:rPr>
          <w:t>ustawą</w:t>
        </w:r>
      </w:hyperlink>
      <w:r w:rsidRPr="001D4A54">
        <w:rPr>
          <w:rFonts w:ascii="Arial" w:eastAsia="Times New Roman" w:hAnsi="Arial" w:cs="Arial"/>
          <w:bCs/>
          <w:sz w:val="20"/>
          <w:szCs w:val="20"/>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p>
    <w:p w14:paraId="5755BFDE" w14:textId="77777777" w:rsidR="007B046A" w:rsidRPr="001D4A54" w:rsidRDefault="007B046A" w:rsidP="00E618E6">
      <w:pPr>
        <w:pStyle w:val="Tekstpodstawowy2"/>
        <w:numPr>
          <w:ilvl w:val="0"/>
          <w:numId w:val="17"/>
        </w:numPr>
        <w:tabs>
          <w:tab w:val="left" w:pos="709"/>
        </w:tabs>
        <w:spacing w:after="0" w:line="360" w:lineRule="auto"/>
        <w:rPr>
          <w:rFonts w:ascii="Arial" w:eastAsia="Times New Roman" w:hAnsi="Arial" w:cs="Arial"/>
          <w:bCs/>
          <w:sz w:val="20"/>
          <w:szCs w:val="20"/>
          <w:lang w:val="x-none" w:eastAsia="pl-PL"/>
        </w:rPr>
      </w:pPr>
      <w:r w:rsidRPr="001D4A54">
        <w:rPr>
          <w:rFonts w:ascii="Arial" w:hAnsi="Arial" w:cs="Arial"/>
          <w:sz w:val="20"/>
          <w:szCs w:val="20"/>
        </w:rPr>
        <w:t>W ofercie, o której mowa w pkt 6, Wykonawca ma obowiązek:</w:t>
      </w:r>
    </w:p>
    <w:p w14:paraId="0FAE95CC" w14:textId="77777777" w:rsidR="007B046A" w:rsidRPr="001D4A54" w:rsidRDefault="007B046A" w:rsidP="00E618E6">
      <w:pPr>
        <w:pStyle w:val="Akapitzlist"/>
        <w:numPr>
          <w:ilvl w:val="0"/>
          <w:numId w:val="9"/>
        </w:numPr>
        <w:shd w:val="clear" w:color="auto" w:fill="FFFFFF"/>
        <w:spacing w:before="72" w:line="360" w:lineRule="auto"/>
        <w:rPr>
          <w:rFonts w:ascii="Arial" w:hAnsi="Arial" w:cs="Arial"/>
          <w:vanish/>
          <w:sz w:val="20"/>
          <w:szCs w:val="20"/>
        </w:rPr>
      </w:pPr>
    </w:p>
    <w:p w14:paraId="37B56709" w14:textId="77777777" w:rsidR="007B046A" w:rsidRPr="001D4A54" w:rsidRDefault="007B046A" w:rsidP="00E618E6">
      <w:pPr>
        <w:pStyle w:val="Akapitzlist"/>
        <w:numPr>
          <w:ilvl w:val="0"/>
          <w:numId w:val="9"/>
        </w:numPr>
        <w:shd w:val="clear" w:color="auto" w:fill="FFFFFF"/>
        <w:spacing w:before="72" w:line="360" w:lineRule="auto"/>
        <w:rPr>
          <w:rFonts w:ascii="Arial" w:hAnsi="Arial" w:cs="Arial"/>
          <w:vanish/>
          <w:sz w:val="20"/>
          <w:szCs w:val="20"/>
        </w:rPr>
      </w:pPr>
    </w:p>
    <w:p w14:paraId="453E9963" w14:textId="77777777" w:rsidR="007B046A" w:rsidRPr="001D4A54" w:rsidRDefault="007B046A" w:rsidP="00E618E6">
      <w:pPr>
        <w:pStyle w:val="Akapitzlist"/>
        <w:numPr>
          <w:ilvl w:val="0"/>
          <w:numId w:val="9"/>
        </w:numPr>
        <w:shd w:val="clear" w:color="auto" w:fill="FFFFFF"/>
        <w:spacing w:before="72" w:line="360" w:lineRule="auto"/>
        <w:rPr>
          <w:rFonts w:ascii="Arial" w:hAnsi="Arial" w:cs="Arial"/>
          <w:vanish/>
          <w:sz w:val="20"/>
          <w:szCs w:val="20"/>
        </w:rPr>
      </w:pPr>
    </w:p>
    <w:p w14:paraId="0D8F51FF" w14:textId="77777777" w:rsidR="007B046A" w:rsidRPr="001D4A54" w:rsidRDefault="007B046A" w:rsidP="00E618E6">
      <w:pPr>
        <w:pStyle w:val="Akapitzlist"/>
        <w:numPr>
          <w:ilvl w:val="0"/>
          <w:numId w:val="9"/>
        </w:numPr>
        <w:shd w:val="clear" w:color="auto" w:fill="FFFFFF"/>
        <w:spacing w:before="72" w:line="360" w:lineRule="auto"/>
        <w:rPr>
          <w:rFonts w:ascii="Arial" w:hAnsi="Arial" w:cs="Arial"/>
          <w:vanish/>
          <w:sz w:val="20"/>
          <w:szCs w:val="20"/>
        </w:rPr>
      </w:pPr>
    </w:p>
    <w:p w14:paraId="4E494DBF" w14:textId="77777777" w:rsidR="007B046A" w:rsidRPr="001D4A54" w:rsidRDefault="007B046A" w:rsidP="00E618E6">
      <w:pPr>
        <w:pStyle w:val="Akapitzlist"/>
        <w:numPr>
          <w:ilvl w:val="0"/>
          <w:numId w:val="9"/>
        </w:numPr>
        <w:shd w:val="clear" w:color="auto" w:fill="FFFFFF"/>
        <w:spacing w:before="72" w:line="360" w:lineRule="auto"/>
        <w:rPr>
          <w:rFonts w:ascii="Arial" w:hAnsi="Arial" w:cs="Arial"/>
          <w:vanish/>
          <w:sz w:val="20"/>
          <w:szCs w:val="20"/>
        </w:rPr>
      </w:pPr>
    </w:p>
    <w:p w14:paraId="6D38755F" w14:textId="77777777" w:rsidR="007B046A" w:rsidRPr="001D4A54" w:rsidRDefault="007B046A" w:rsidP="00E618E6">
      <w:pPr>
        <w:pStyle w:val="Akapitzlist"/>
        <w:numPr>
          <w:ilvl w:val="0"/>
          <w:numId w:val="9"/>
        </w:numPr>
        <w:shd w:val="clear" w:color="auto" w:fill="FFFFFF"/>
        <w:spacing w:before="72" w:line="360" w:lineRule="auto"/>
        <w:rPr>
          <w:rFonts w:ascii="Arial" w:hAnsi="Arial" w:cs="Arial"/>
          <w:vanish/>
          <w:sz w:val="20"/>
          <w:szCs w:val="20"/>
        </w:rPr>
      </w:pPr>
    </w:p>
    <w:p w14:paraId="29FBA750" w14:textId="77777777" w:rsidR="007B046A" w:rsidRPr="001D4A54" w:rsidRDefault="007B046A" w:rsidP="00E618E6">
      <w:pPr>
        <w:pStyle w:val="Akapitzlist"/>
        <w:numPr>
          <w:ilvl w:val="0"/>
          <w:numId w:val="9"/>
        </w:numPr>
        <w:shd w:val="clear" w:color="auto" w:fill="FFFFFF"/>
        <w:spacing w:before="72" w:line="360" w:lineRule="auto"/>
        <w:rPr>
          <w:rFonts w:ascii="Arial" w:hAnsi="Arial" w:cs="Arial"/>
          <w:vanish/>
          <w:sz w:val="20"/>
          <w:szCs w:val="20"/>
        </w:rPr>
      </w:pPr>
    </w:p>
    <w:p w14:paraId="364E6DD2" w14:textId="77777777" w:rsidR="007B046A" w:rsidRPr="001D4A54" w:rsidRDefault="007B046A" w:rsidP="00E618E6">
      <w:pPr>
        <w:numPr>
          <w:ilvl w:val="1"/>
          <w:numId w:val="9"/>
        </w:numPr>
        <w:shd w:val="clear" w:color="auto" w:fill="FFFFFF"/>
        <w:spacing w:before="72" w:line="360" w:lineRule="auto"/>
        <w:contextualSpacing/>
        <w:rPr>
          <w:rFonts w:ascii="Arial" w:hAnsi="Arial" w:cs="Arial"/>
          <w:sz w:val="20"/>
          <w:szCs w:val="20"/>
        </w:rPr>
      </w:pPr>
      <w:r w:rsidRPr="001D4A54">
        <w:rPr>
          <w:rFonts w:ascii="Arial" w:hAnsi="Arial" w:cs="Arial"/>
          <w:sz w:val="20"/>
          <w:szCs w:val="20"/>
        </w:rPr>
        <w:t>poinformowania Zamawiającego, że wybór jego oferty będzie prowadził do powstania u Zamawiającego obowiązku podatkowego;</w:t>
      </w:r>
    </w:p>
    <w:p w14:paraId="79D7EF3F" w14:textId="77777777" w:rsidR="007B046A" w:rsidRPr="001D4A54" w:rsidRDefault="007B046A" w:rsidP="00E618E6">
      <w:pPr>
        <w:numPr>
          <w:ilvl w:val="1"/>
          <w:numId w:val="9"/>
        </w:numPr>
        <w:shd w:val="clear" w:color="auto" w:fill="FFFFFF"/>
        <w:spacing w:before="72" w:line="360" w:lineRule="auto"/>
        <w:contextualSpacing/>
        <w:rPr>
          <w:rFonts w:ascii="Arial" w:hAnsi="Arial" w:cs="Arial"/>
          <w:sz w:val="20"/>
          <w:szCs w:val="20"/>
        </w:rPr>
      </w:pPr>
      <w:r w:rsidRPr="001D4A54">
        <w:rPr>
          <w:rFonts w:ascii="Arial" w:hAnsi="Arial" w:cs="Arial"/>
          <w:sz w:val="20"/>
          <w:szCs w:val="20"/>
        </w:rPr>
        <w:t>wskazania nazwy (rodzaju) towaru lub usługi, których dostawa lub świadczenie będą prowadziły do powstania obowiązku podatkowego;</w:t>
      </w:r>
    </w:p>
    <w:p w14:paraId="6C023B8B" w14:textId="77777777" w:rsidR="007B046A" w:rsidRPr="001D4A54" w:rsidRDefault="007B046A" w:rsidP="00E618E6">
      <w:pPr>
        <w:numPr>
          <w:ilvl w:val="1"/>
          <w:numId w:val="9"/>
        </w:numPr>
        <w:shd w:val="clear" w:color="auto" w:fill="FFFFFF"/>
        <w:spacing w:before="72" w:line="360" w:lineRule="auto"/>
        <w:contextualSpacing/>
        <w:rPr>
          <w:rFonts w:ascii="Arial" w:hAnsi="Arial" w:cs="Arial"/>
          <w:sz w:val="20"/>
          <w:szCs w:val="20"/>
        </w:rPr>
      </w:pPr>
      <w:r w:rsidRPr="001D4A54">
        <w:rPr>
          <w:rFonts w:ascii="Arial" w:hAnsi="Arial" w:cs="Arial"/>
          <w:sz w:val="20"/>
          <w:szCs w:val="20"/>
        </w:rPr>
        <w:t>wskazania wartości towaru lub usługi objętego obowiązkiem podatkowym Zamawiającego, bez kwoty podatku;</w:t>
      </w:r>
    </w:p>
    <w:p w14:paraId="2CB346D9" w14:textId="77777777" w:rsidR="007B046A" w:rsidRPr="001D4A54" w:rsidRDefault="007B046A" w:rsidP="00E618E6">
      <w:pPr>
        <w:numPr>
          <w:ilvl w:val="1"/>
          <w:numId w:val="9"/>
        </w:numPr>
        <w:shd w:val="clear" w:color="auto" w:fill="FFFFFF"/>
        <w:spacing w:before="72" w:line="360" w:lineRule="auto"/>
        <w:contextualSpacing/>
        <w:rPr>
          <w:rFonts w:ascii="Arial" w:hAnsi="Arial" w:cs="Arial"/>
          <w:sz w:val="20"/>
          <w:szCs w:val="20"/>
        </w:rPr>
      </w:pPr>
      <w:r w:rsidRPr="001D4A54">
        <w:rPr>
          <w:rFonts w:ascii="Arial" w:hAnsi="Arial" w:cs="Arial"/>
          <w:sz w:val="20"/>
          <w:szCs w:val="20"/>
        </w:rPr>
        <w:t>wskazania stawki podatku od towarów i usług, która zgodnie z wiedzą Wykonawcy, będzie miała zastosowanie.</w:t>
      </w:r>
    </w:p>
    <w:p w14:paraId="74B1B657" w14:textId="77777777" w:rsidR="007B046A" w:rsidRPr="001D4A54" w:rsidRDefault="007B046A" w:rsidP="009D7D06">
      <w:pPr>
        <w:tabs>
          <w:tab w:val="left" w:pos="-1701"/>
        </w:tabs>
        <w:suppressAutoHyphens/>
        <w:spacing w:line="360" w:lineRule="auto"/>
        <w:contextualSpacing/>
        <w:jc w:val="both"/>
        <w:rPr>
          <w:rFonts w:ascii="Arial" w:hAnsi="Arial" w:cs="Arial"/>
          <w:b/>
          <w:sz w:val="20"/>
          <w:szCs w:val="20"/>
          <w:lang w:eastAsia="ar-SA"/>
        </w:rPr>
      </w:pPr>
    </w:p>
    <w:p w14:paraId="60AD1AB2" w14:textId="77777777" w:rsidR="007B046A" w:rsidRPr="001D4A54" w:rsidRDefault="007B046A" w:rsidP="00703A45">
      <w:pPr>
        <w:numPr>
          <w:ilvl w:val="0"/>
          <w:numId w:val="23"/>
        </w:numPr>
        <w:tabs>
          <w:tab w:val="left" w:pos="-1701"/>
        </w:tabs>
        <w:suppressAutoHyphens/>
        <w:spacing w:line="360" w:lineRule="auto"/>
        <w:contextualSpacing/>
        <w:jc w:val="both"/>
        <w:rPr>
          <w:rFonts w:ascii="Arial" w:hAnsi="Arial" w:cs="Arial"/>
          <w:b/>
          <w:sz w:val="20"/>
          <w:szCs w:val="20"/>
          <w:lang w:eastAsia="ar-SA"/>
        </w:rPr>
      </w:pPr>
      <w:r w:rsidRPr="001D4A54">
        <w:rPr>
          <w:rFonts w:ascii="Arial" w:hAnsi="Arial" w:cs="Arial"/>
          <w:b/>
          <w:sz w:val="20"/>
          <w:szCs w:val="20"/>
          <w:lang w:eastAsia="ar-SA"/>
        </w:rPr>
        <w:t>Miejsce i termin składania ofert</w:t>
      </w:r>
    </w:p>
    <w:p w14:paraId="6BE5F880" w14:textId="77777777" w:rsidR="007B046A" w:rsidRPr="004E4A20" w:rsidRDefault="007B046A" w:rsidP="00E618E6">
      <w:pPr>
        <w:pStyle w:val="Akapitzlist"/>
        <w:numPr>
          <w:ilvl w:val="0"/>
          <w:numId w:val="16"/>
        </w:numPr>
        <w:tabs>
          <w:tab w:val="left" w:pos="-1701"/>
        </w:tabs>
        <w:suppressAutoHyphens/>
        <w:spacing w:line="360" w:lineRule="auto"/>
        <w:jc w:val="both"/>
        <w:rPr>
          <w:rFonts w:ascii="Arial" w:hAnsi="Arial" w:cs="Arial"/>
          <w:sz w:val="20"/>
          <w:szCs w:val="20"/>
          <w:lang w:eastAsia="ar-SA"/>
        </w:rPr>
      </w:pPr>
      <w:r w:rsidRPr="001D4A54">
        <w:rPr>
          <w:rFonts w:ascii="Arial" w:hAnsi="Arial" w:cs="Arial"/>
          <w:sz w:val="20"/>
          <w:szCs w:val="20"/>
          <w:lang w:eastAsia="ar-SA"/>
        </w:rPr>
        <w:t xml:space="preserve">Wykonawca składa ofertę za pośrednictwem Formularza do złożenia lub wycofania oferty dostępnego na </w:t>
      </w:r>
      <w:proofErr w:type="spellStart"/>
      <w:r w:rsidRPr="001D4A54">
        <w:rPr>
          <w:rFonts w:ascii="Arial" w:hAnsi="Arial" w:cs="Arial"/>
          <w:sz w:val="20"/>
          <w:szCs w:val="20"/>
          <w:lang w:eastAsia="ar-SA"/>
        </w:rPr>
        <w:t>ePUAP</w:t>
      </w:r>
      <w:proofErr w:type="spellEnd"/>
      <w:r w:rsidRPr="001D4A54">
        <w:rPr>
          <w:rFonts w:ascii="Arial" w:hAnsi="Arial" w:cs="Arial"/>
          <w:sz w:val="20"/>
          <w:szCs w:val="20"/>
          <w:lang w:eastAsia="ar-SA"/>
        </w:rPr>
        <w:t xml:space="preserve"> i udostępnionego również na </w:t>
      </w:r>
      <w:proofErr w:type="spellStart"/>
      <w:r w:rsidRPr="001D4A54">
        <w:rPr>
          <w:rFonts w:ascii="Arial" w:hAnsi="Arial" w:cs="Arial"/>
          <w:sz w:val="20"/>
          <w:szCs w:val="20"/>
          <w:lang w:eastAsia="ar-SA"/>
        </w:rPr>
        <w:t>miniPortalu</w:t>
      </w:r>
      <w:proofErr w:type="spellEnd"/>
      <w:r w:rsidRPr="001D4A54">
        <w:rPr>
          <w:rFonts w:ascii="Arial" w:hAnsi="Arial" w:cs="Arial"/>
          <w:sz w:val="20"/>
          <w:szCs w:val="20"/>
          <w:lang w:eastAsia="ar-SA"/>
        </w:rPr>
        <w:t xml:space="preserve">. </w:t>
      </w:r>
      <w:r w:rsidRPr="001D4A54">
        <w:rPr>
          <w:rFonts w:ascii="Arial" w:hAnsi="Arial" w:cs="Arial"/>
          <w:kern w:val="32"/>
          <w:sz w:val="20"/>
          <w:szCs w:val="20"/>
        </w:rPr>
        <w:t xml:space="preserve">Formularz do zaszyfrowania oferty przez Wykonawcę jest dostępny </w:t>
      </w:r>
      <w:r w:rsidRPr="004E4A20">
        <w:rPr>
          <w:rFonts w:ascii="Arial" w:hAnsi="Arial" w:cs="Arial"/>
          <w:kern w:val="32"/>
          <w:sz w:val="20"/>
          <w:szCs w:val="20"/>
        </w:rPr>
        <w:t xml:space="preserve">dla Wykonawców na </w:t>
      </w:r>
      <w:proofErr w:type="spellStart"/>
      <w:r w:rsidRPr="004E4A20">
        <w:rPr>
          <w:rFonts w:ascii="Arial" w:hAnsi="Arial" w:cs="Arial"/>
          <w:kern w:val="32"/>
          <w:sz w:val="20"/>
          <w:szCs w:val="20"/>
        </w:rPr>
        <w:t>miniPortalu</w:t>
      </w:r>
      <w:proofErr w:type="spellEnd"/>
      <w:r w:rsidRPr="004E4A20">
        <w:rPr>
          <w:rFonts w:ascii="Arial" w:hAnsi="Arial" w:cs="Arial"/>
          <w:kern w:val="32"/>
          <w:sz w:val="20"/>
          <w:szCs w:val="20"/>
        </w:rPr>
        <w:t xml:space="preserve">, w szczegółach danego </w:t>
      </w:r>
      <w:r w:rsidRPr="004E4A20">
        <w:rPr>
          <w:rFonts w:ascii="Arial" w:hAnsi="Arial" w:cs="Arial"/>
          <w:kern w:val="32"/>
          <w:sz w:val="20"/>
          <w:szCs w:val="20"/>
        </w:rPr>
        <w:lastRenderedPageBreak/>
        <w:t>postępowania.</w:t>
      </w:r>
      <w:r w:rsidR="009D7D06" w:rsidRPr="004E4A20">
        <w:rPr>
          <w:rFonts w:ascii="Arial" w:hAnsi="Arial" w:cs="Arial"/>
          <w:kern w:val="32"/>
          <w:sz w:val="20"/>
          <w:szCs w:val="20"/>
        </w:rPr>
        <w:t xml:space="preserve"> (</w:t>
      </w:r>
      <w:r w:rsidRPr="004E4A20">
        <w:rPr>
          <w:rFonts w:ascii="Arial" w:hAnsi="Arial" w:cs="Arial"/>
          <w:sz w:val="20"/>
          <w:szCs w:val="20"/>
          <w:lang w:eastAsia="ar-SA"/>
        </w:rPr>
        <w:t>Sposób złożenia oferty opisany został w Instrukcji użytko</w:t>
      </w:r>
      <w:r w:rsidR="009D7D06" w:rsidRPr="004E4A20">
        <w:rPr>
          <w:rFonts w:ascii="Arial" w:hAnsi="Arial" w:cs="Arial"/>
          <w:sz w:val="20"/>
          <w:szCs w:val="20"/>
          <w:lang w:eastAsia="ar-SA"/>
        </w:rPr>
        <w:t xml:space="preserve">wnika dostępnej na </w:t>
      </w:r>
      <w:proofErr w:type="spellStart"/>
      <w:r w:rsidR="009D7D06" w:rsidRPr="004E4A20">
        <w:rPr>
          <w:rFonts w:ascii="Arial" w:hAnsi="Arial" w:cs="Arial"/>
          <w:sz w:val="20"/>
          <w:szCs w:val="20"/>
          <w:lang w:eastAsia="ar-SA"/>
        </w:rPr>
        <w:t>miniPortalu</w:t>
      </w:r>
      <w:proofErr w:type="spellEnd"/>
      <w:r w:rsidR="009D7D06" w:rsidRPr="004E4A20">
        <w:rPr>
          <w:rFonts w:ascii="Arial" w:hAnsi="Arial" w:cs="Arial"/>
          <w:sz w:val="20"/>
          <w:szCs w:val="20"/>
          <w:lang w:eastAsia="ar-SA"/>
        </w:rPr>
        <w:t>.)</w:t>
      </w:r>
    </w:p>
    <w:p w14:paraId="431AE74F" w14:textId="6A15332A" w:rsidR="007B046A" w:rsidRPr="00AE67A3" w:rsidRDefault="007B046A" w:rsidP="00AE67A3">
      <w:pPr>
        <w:pStyle w:val="Akapitzlist"/>
        <w:numPr>
          <w:ilvl w:val="0"/>
          <w:numId w:val="16"/>
        </w:numPr>
        <w:tabs>
          <w:tab w:val="left" w:pos="-1701"/>
        </w:tabs>
        <w:suppressAutoHyphens/>
        <w:spacing w:line="360" w:lineRule="auto"/>
        <w:jc w:val="both"/>
        <w:rPr>
          <w:rFonts w:ascii="Arial" w:hAnsi="Arial" w:cs="Arial"/>
          <w:sz w:val="20"/>
          <w:szCs w:val="20"/>
          <w:lang w:eastAsia="ar-SA"/>
        </w:rPr>
      </w:pPr>
      <w:r w:rsidRPr="004E4A20">
        <w:rPr>
          <w:rFonts w:ascii="Arial" w:hAnsi="Arial" w:cs="Arial"/>
          <w:sz w:val="20"/>
          <w:szCs w:val="20"/>
          <w:lang w:eastAsia="ar-SA"/>
        </w:rPr>
        <w:t xml:space="preserve">Ofertę wraz z wymaganymi </w:t>
      </w:r>
      <w:r w:rsidRPr="00AE67A3">
        <w:rPr>
          <w:rFonts w:ascii="Arial" w:hAnsi="Arial" w:cs="Arial"/>
          <w:sz w:val="20"/>
          <w:szCs w:val="20"/>
          <w:lang w:eastAsia="ar-SA"/>
        </w:rPr>
        <w:t xml:space="preserve">załącznikami należy złożyć w terminie do dnia </w:t>
      </w:r>
      <w:r w:rsidR="00AE67A3" w:rsidRPr="00AE67A3">
        <w:rPr>
          <w:rFonts w:ascii="Arial" w:hAnsi="Arial" w:cs="Arial"/>
          <w:b/>
          <w:sz w:val="20"/>
          <w:szCs w:val="20"/>
          <w:lang w:eastAsia="ar-SA"/>
        </w:rPr>
        <w:t>0</w:t>
      </w:r>
      <w:r w:rsidR="005D3AF4">
        <w:rPr>
          <w:rFonts w:ascii="Arial" w:hAnsi="Arial" w:cs="Arial"/>
          <w:b/>
          <w:sz w:val="20"/>
          <w:szCs w:val="20"/>
          <w:lang w:eastAsia="ar-SA"/>
        </w:rPr>
        <w:t>6</w:t>
      </w:r>
      <w:r w:rsidR="00AE67A3" w:rsidRPr="00AE67A3">
        <w:rPr>
          <w:rFonts w:ascii="Arial" w:hAnsi="Arial" w:cs="Arial"/>
          <w:b/>
          <w:sz w:val="20"/>
          <w:szCs w:val="20"/>
          <w:lang w:eastAsia="ar-SA"/>
        </w:rPr>
        <w:t>.</w:t>
      </w:r>
      <w:r w:rsidR="004E4A20" w:rsidRPr="00AE67A3">
        <w:rPr>
          <w:rFonts w:ascii="Arial" w:hAnsi="Arial" w:cs="Arial"/>
          <w:b/>
          <w:sz w:val="20"/>
          <w:szCs w:val="20"/>
          <w:lang w:eastAsia="ar-SA"/>
        </w:rPr>
        <w:t>1</w:t>
      </w:r>
      <w:r w:rsidR="00283235" w:rsidRPr="00AE67A3">
        <w:rPr>
          <w:rFonts w:ascii="Arial" w:hAnsi="Arial" w:cs="Arial"/>
          <w:b/>
          <w:sz w:val="20"/>
          <w:szCs w:val="20"/>
          <w:lang w:eastAsia="ar-SA"/>
        </w:rPr>
        <w:t>2</w:t>
      </w:r>
      <w:r w:rsidR="004E4A20" w:rsidRPr="00AE67A3">
        <w:rPr>
          <w:rFonts w:ascii="Arial" w:hAnsi="Arial" w:cs="Arial"/>
          <w:b/>
          <w:sz w:val="20"/>
          <w:szCs w:val="20"/>
          <w:lang w:eastAsia="ar-SA"/>
        </w:rPr>
        <w:t>.</w:t>
      </w:r>
      <w:r w:rsidR="00EF336E" w:rsidRPr="00AE67A3">
        <w:rPr>
          <w:rFonts w:ascii="Arial" w:hAnsi="Arial" w:cs="Arial"/>
          <w:b/>
          <w:sz w:val="20"/>
          <w:szCs w:val="20"/>
          <w:lang w:eastAsia="ar-SA"/>
        </w:rPr>
        <w:t>202</w:t>
      </w:r>
      <w:r w:rsidR="005A29A1" w:rsidRPr="00AE67A3">
        <w:rPr>
          <w:rFonts w:ascii="Arial" w:hAnsi="Arial" w:cs="Arial"/>
          <w:b/>
          <w:sz w:val="20"/>
          <w:szCs w:val="20"/>
          <w:lang w:eastAsia="ar-SA"/>
        </w:rPr>
        <w:t>2</w:t>
      </w:r>
      <w:r w:rsidR="00EF336E" w:rsidRPr="00AE67A3">
        <w:rPr>
          <w:rFonts w:ascii="Arial" w:hAnsi="Arial" w:cs="Arial"/>
          <w:b/>
          <w:sz w:val="20"/>
          <w:szCs w:val="20"/>
          <w:lang w:eastAsia="ar-SA"/>
        </w:rPr>
        <w:t xml:space="preserve"> roku</w:t>
      </w:r>
      <w:r w:rsidRPr="00AE67A3">
        <w:rPr>
          <w:rFonts w:ascii="Arial" w:hAnsi="Arial" w:cs="Arial"/>
          <w:b/>
          <w:sz w:val="20"/>
          <w:szCs w:val="20"/>
          <w:lang w:eastAsia="ar-SA"/>
        </w:rPr>
        <w:t xml:space="preserve"> do godz. </w:t>
      </w:r>
      <w:r w:rsidR="00EF336E" w:rsidRPr="00AE67A3">
        <w:rPr>
          <w:rFonts w:ascii="Arial" w:hAnsi="Arial" w:cs="Arial"/>
          <w:b/>
          <w:sz w:val="20"/>
          <w:szCs w:val="20"/>
          <w:lang w:eastAsia="ar-SA"/>
        </w:rPr>
        <w:t>1</w:t>
      </w:r>
      <w:r w:rsidR="004E3213" w:rsidRPr="00AE67A3">
        <w:rPr>
          <w:rFonts w:ascii="Arial" w:hAnsi="Arial" w:cs="Arial"/>
          <w:b/>
          <w:sz w:val="20"/>
          <w:szCs w:val="20"/>
          <w:lang w:eastAsia="ar-SA"/>
        </w:rPr>
        <w:t>3</w:t>
      </w:r>
      <w:r w:rsidR="00EF336E" w:rsidRPr="00AE67A3">
        <w:rPr>
          <w:rFonts w:ascii="Arial" w:hAnsi="Arial" w:cs="Arial"/>
          <w:b/>
          <w:sz w:val="20"/>
          <w:szCs w:val="20"/>
          <w:lang w:eastAsia="ar-SA"/>
        </w:rPr>
        <w:t>:00</w:t>
      </w:r>
    </w:p>
    <w:p w14:paraId="7A289DEF" w14:textId="77777777" w:rsidR="007B046A" w:rsidRPr="00AE67A3" w:rsidRDefault="007B046A" w:rsidP="00703A45">
      <w:pPr>
        <w:numPr>
          <w:ilvl w:val="0"/>
          <w:numId w:val="23"/>
        </w:numPr>
        <w:tabs>
          <w:tab w:val="left" w:pos="-1701"/>
        </w:tabs>
        <w:suppressAutoHyphens/>
        <w:spacing w:line="360" w:lineRule="auto"/>
        <w:contextualSpacing/>
        <w:jc w:val="both"/>
        <w:rPr>
          <w:rFonts w:ascii="Arial" w:hAnsi="Arial" w:cs="Arial"/>
          <w:b/>
          <w:sz w:val="20"/>
          <w:szCs w:val="20"/>
          <w:lang w:eastAsia="ar-SA"/>
        </w:rPr>
      </w:pPr>
      <w:r w:rsidRPr="00AE67A3">
        <w:rPr>
          <w:rFonts w:ascii="Arial" w:hAnsi="Arial" w:cs="Arial"/>
          <w:b/>
          <w:sz w:val="20"/>
          <w:szCs w:val="20"/>
          <w:lang w:eastAsia="ar-SA"/>
        </w:rPr>
        <w:t>Miejsce i termin otwarcia ofert</w:t>
      </w:r>
    </w:p>
    <w:p w14:paraId="033FCAAC" w14:textId="66C19123" w:rsidR="007B046A" w:rsidRPr="00AE67A3" w:rsidRDefault="007B046A" w:rsidP="00E618E6">
      <w:pPr>
        <w:pStyle w:val="Akapitzlist"/>
        <w:numPr>
          <w:ilvl w:val="0"/>
          <w:numId w:val="15"/>
        </w:numPr>
        <w:spacing w:after="0" w:line="360" w:lineRule="auto"/>
        <w:rPr>
          <w:rFonts w:ascii="Arial" w:hAnsi="Arial" w:cs="Arial"/>
          <w:sz w:val="20"/>
          <w:szCs w:val="20"/>
        </w:rPr>
      </w:pPr>
      <w:r w:rsidRPr="00AE67A3">
        <w:rPr>
          <w:rFonts w:ascii="Arial" w:hAnsi="Arial" w:cs="Arial"/>
          <w:sz w:val="20"/>
          <w:szCs w:val="20"/>
          <w:lang w:eastAsia="ar-SA"/>
        </w:rPr>
        <w:t xml:space="preserve">Otwarcie ofert nastąpi w dniu </w:t>
      </w:r>
      <w:r w:rsidR="00AE67A3" w:rsidRPr="00AE67A3">
        <w:rPr>
          <w:rFonts w:ascii="Arial" w:hAnsi="Arial" w:cs="Arial"/>
          <w:b/>
          <w:sz w:val="20"/>
          <w:szCs w:val="20"/>
          <w:lang w:eastAsia="ar-SA"/>
        </w:rPr>
        <w:t>0</w:t>
      </w:r>
      <w:r w:rsidR="005D3AF4">
        <w:rPr>
          <w:rFonts w:ascii="Arial" w:hAnsi="Arial" w:cs="Arial"/>
          <w:b/>
          <w:sz w:val="20"/>
          <w:szCs w:val="20"/>
          <w:lang w:eastAsia="ar-SA"/>
        </w:rPr>
        <w:t>6</w:t>
      </w:r>
      <w:r w:rsidR="00AE67A3" w:rsidRPr="00AE67A3">
        <w:rPr>
          <w:rFonts w:ascii="Arial" w:hAnsi="Arial" w:cs="Arial"/>
          <w:b/>
          <w:sz w:val="20"/>
          <w:szCs w:val="20"/>
          <w:lang w:eastAsia="ar-SA"/>
        </w:rPr>
        <w:t>.</w:t>
      </w:r>
      <w:r w:rsidR="004E4A20" w:rsidRPr="00AE67A3">
        <w:rPr>
          <w:rFonts w:ascii="Arial" w:hAnsi="Arial" w:cs="Arial"/>
          <w:b/>
          <w:sz w:val="20"/>
          <w:szCs w:val="20"/>
          <w:lang w:eastAsia="ar-SA"/>
        </w:rPr>
        <w:t>1</w:t>
      </w:r>
      <w:r w:rsidR="00283235" w:rsidRPr="00AE67A3">
        <w:rPr>
          <w:rFonts w:ascii="Arial" w:hAnsi="Arial" w:cs="Arial"/>
          <w:b/>
          <w:sz w:val="20"/>
          <w:szCs w:val="20"/>
          <w:lang w:eastAsia="ar-SA"/>
        </w:rPr>
        <w:t>2</w:t>
      </w:r>
      <w:r w:rsidR="004E4A20" w:rsidRPr="00AE67A3">
        <w:rPr>
          <w:rFonts w:ascii="Arial" w:hAnsi="Arial" w:cs="Arial"/>
          <w:b/>
          <w:sz w:val="20"/>
          <w:szCs w:val="20"/>
          <w:lang w:eastAsia="ar-SA"/>
        </w:rPr>
        <w:t>.</w:t>
      </w:r>
      <w:r w:rsidR="0027496B" w:rsidRPr="00AE67A3">
        <w:rPr>
          <w:rFonts w:ascii="Arial" w:hAnsi="Arial" w:cs="Arial"/>
          <w:b/>
          <w:sz w:val="20"/>
          <w:szCs w:val="20"/>
          <w:lang w:eastAsia="ar-SA"/>
        </w:rPr>
        <w:t>202</w:t>
      </w:r>
      <w:r w:rsidR="005A29A1" w:rsidRPr="00AE67A3">
        <w:rPr>
          <w:rFonts w:ascii="Arial" w:hAnsi="Arial" w:cs="Arial"/>
          <w:b/>
          <w:sz w:val="20"/>
          <w:szCs w:val="20"/>
          <w:lang w:eastAsia="ar-SA"/>
        </w:rPr>
        <w:t>2</w:t>
      </w:r>
      <w:r w:rsidR="00EF336E" w:rsidRPr="00AE67A3">
        <w:rPr>
          <w:rFonts w:ascii="Arial" w:hAnsi="Arial" w:cs="Arial"/>
          <w:b/>
          <w:sz w:val="20"/>
          <w:szCs w:val="20"/>
          <w:lang w:eastAsia="ar-SA"/>
        </w:rPr>
        <w:t xml:space="preserve"> roku</w:t>
      </w:r>
      <w:r w:rsidRPr="00AE67A3">
        <w:rPr>
          <w:rFonts w:ascii="Arial" w:hAnsi="Arial" w:cs="Arial"/>
          <w:b/>
          <w:sz w:val="20"/>
          <w:szCs w:val="20"/>
          <w:lang w:eastAsia="ar-SA"/>
        </w:rPr>
        <w:t xml:space="preserve"> o godzinie </w:t>
      </w:r>
      <w:r w:rsidR="000619C3" w:rsidRPr="00AE67A3">
        <w:rPr>
          <w:rFonts w:ascii="Arial" w:hAnsi="Arial" w:cs="Arial"/>
          <w:b/>
          <w:sz w:val="20"/>
          <w:szCs w:val="20"/>
          <w:lang w:eastAsia="ar-SA"/>
        </w:rPr>
        <w:t>15</w:t>
      </w:r>
      <w:r w:rsidR="00EF336E" w:rsidRPr="00AE67A3">
        <w:rPr>
          <w:rFonts w:ascii="Arial" w:hAnsi="Arial" w:cs="Arial"/>
          <w:b/>
          <w:sz w:val="20"/>
          <w:szCs w:val="20"/>
          <w:lang w:eastAsia="ar-SA"/>
        </w:rPr>
        <w:t>:</w:t>
      </w:r>
      <w:r w:rsidR="004E3213" w:rsidRPr="00AE67A3">
        <w:rPr>
          <w:rFonts w:ascii="Arial" w:hAnsi="Arial" w:cs="Arial"/>
          <w:b/>
          <w:sz w:val="20"/>
          <w:szCs w:val="20"/>
          <w:lang w:eastAsia="ar-SA"/>
        </w:rPr>
        <w:t>4</w:t>
      </w:r>
      <w:r w:rsidR="00EF336E" w:rsidRPr="00AE67A3">
        <w:rPr>
          <w:rFonts w:ascii="Arial" w:hAnsi="Arial" w:cs="Arial"/>
          <w:b/>
          <w:sz w:val="20"/>
          <w:szCs w:val="20"/>
          <w:lang w:eastAsia="ar-SA"/>
        </w:rPr>
        <w:t>5</w:t>
      </w:r>
    </w:p>
    <w:p w14:paraId="414ECAE0" w14:textId="77777777" w:rsidR="007B046A" w:rsidRPr="00AE67A3" w:rsidRDefault="007B046A" w:rsidP="00E618E6">
      <w:pPr>
        <w:pStyle w:val="Akapitzlist"/>
        <w:numPr>
          <w:ilvl w:val="0"/>
          <w:numId w:val="15"/>
        </w:numPr>
        <w:spacing w:after="0" w:line="360" w:lineRule="auto"/>
        <w:rPr>
          <w:rFonts w:ascii="Arial" w:hAnsi="Arial" w:cs="Arial"/>
          <w:sz w:val="20"/>
          <w:szCs w:val="20"/>
        </w:rPr>
      </w:pPr>
      <w:r w:rsidRPr="00AE67A3">
        <w:rPr>
          <w:rFonts w:ascii="Arial" w:hAnsi="Arial" w:cs="Arial"/>
          <w:sz w:val="20"/>
          <w:szCs w:val="20"/>
          <w:lang w:eastAsia="ar-SA"/>
        </w:rPr>
        <w:t xml:space="preserve">Otwarcie ofert jest niejawne. </w:t>
      </w:r>
    </w:p>
    <w:p w14:paraId="06C9DB88" w14:textId="77777777" w:rsidR="007B046A" w:rsidRPr="004E4A20" w:rsidRDefault="007B046A" w:rsidP="00E618E6">
      <w:pPr>
        <w:pStyle w:val="Akapitzlist"/>
        <w:numPr>
          <w:ilvl w:val="0"/>
          <w:numId w:val="15"/>
        </w:numPr>
        <w:spacing w:after="0" w:line="360" w:lineRule="auto"/>
        <w:rPr>
          <w:rFonts w:ascii="Arial" w:hAnsi="Arial" w:cs="Arial"/>
          <w:sz w:val="20"/>
          <w:szCs w:val="20"/>
        </w:rPr>
      </w:pPr>
      <w:r w:rsidRPr="004E4A20">
        <w:rPr>
          <w:rFonts w:ascii="Arial" w:hAnsi="Arial" w:cs="Arial"/>
          <w:sz w:val="20"/>
          <w:szCs w:val="20"/>
          <w:lang w:eastAsia="ar-SA"/>
        </w:rPr>
        <w:t>Zamawiający, najpóźniej przed otwarciem ofert, udostępni na stronie internetowej prowadzonego postępowania informację o kwocie, jaką zamierza przeznaczyć na sfinansowanie zamówienia.</w:t>
      </w:r>
    </w:p>
    <w:p w14:paraId="08F7A6F5" w14:textId="77777777" w:rsidR="007B046A" w:rsidRPr="004E4A20" w:rsidRDefault="007B046A" w:rsidP="00E618E6">
      <w:pPr>
        <w:pStyle w:val="Akapitzlist"/>
        <w:numPr>
          <w:ilvl w:val="0"/>
          <w:numId w:val="15"/>
        </w:numPr>
        <w:spacing w:after="0" w:line="360" w:lineRule="auto"/>
        <w:rPr>
          <w:rFonts w:ascii="Arial" w:hAnsi="Arial" w:cs="Arial"/>
          <w:sz w:val="20"/>
          <w:szCs w:val="20"/>
        </w:rPr>
      </w:pPr>
      <w:r w:rsidRPr="004E4A20">
        <w:rPr>
          <w:rFonts w:ascii="Arial" w:hAnsi="Arial" w:cs="Arial"/>
          <w:kern w:val="32"/>
          <w:sz w:val="20"/>
          <w:szCs w:val="20"/>
        </w:rPr>
        <w:t xml:space="preserve">Otwarcie ofert następuje przez użycie </w:t>
      </w:r>
      <w:r w:rsidRPr="004E4A20">
        <w:rPr>
          <w:rFonts w:ascii="Arial" w:hAnsi="Arial" w:cs="Arial"/>
          <w:sz w:val="20"/>
          <w:szCs w:val="20"/>
        </w:rPr>
        <w:t xml:space="preserve">mechanizmu do odszyfrowania ofert dostępnego po zalogowaniu w zakładce Deszyfrowanie na </w:t>
      </w:r>
      <w:proofErr w:type="spellStart"/>
      <w:r w:rsidRPr="004E4A20">
        <w:rPr>
          <w:rFonts w:ascii="Arial" w:hAnsi="Arial" w:cs="Arial"/>
          <w:sz w:val="20"/>
          <w:szCs w:val="20"/>
        </w:rPr>
        <w:t>miniPortalu</w:t>
      </w:r>
      <w:proofErr w:type="spellEnd"/>
      <w:r w:rsidRPr="004E4A20">
        <w:rPr>
          <w:rFonts w:ascii="Arial" w:hAnsi="Arial" w:cs="Arial"/>
          <w:sz w:val="20"/>
          <w:szCs w:val="20"/>
        </w:rPr>
        <w:t xml:space="preserve"> i następuje przez wskazanie pliku do odszyfrowania.</w:t>
      </w:r>
    </w:p>
    <w:p w14:paraId="1FCCC179" w14:textId="77777777" w:rsidR="007B046A" w:rsidRPr="004E4A20" w:rsidRDefault="007B046A" w:rsidP="00E618E6">
      <w:pPr>
        <w:pStyle w:val="Akapitzlist"/>
        <w:numPr>
          <w:ilvl w:val="0"/>
          <w:numId w:val="15"/>
        </w:numPr>
        <w:spacing w:after="0" w:line="360" w:lineRule="auto"/>
        <w:rPr>
          <w:rFonts w:ascii="Arial" w:hAnsi="Arial" w:cs="Arial"/>
          <w:sz w:val="20"/>
          <w:szCs w:val="20"/>
        </w:rPr>
      </w:pPr>
      <w:r w:rsidRPr="004E4A20">
        <w:rPr>
          <w:rFonts w:ascii="Arial" w:hAnsi="Arial" w:cs="Arial"/>
          <w:sz w:val="20"/>
          <w:szCs w:val="20"/>
          <w:lang w:eastAsia="ar-SA"/>
        </w:rPr>
        <w:t>Zamawiający, niezwłocznie po otwarciu ofert, udostępni na stronie internetowej prowadzonego postępowania informacje o:</w:t>
      </w:r>
    </w:p>
    <w:p w14:paraId="0D2708D7" w14:textId="77777777" w:rsidR="007B046A" w:rsidRPr="004E4A20" w:rsidRDefault="007B046A" w:rsidP="00E618E6">
      <w:pPr>
        <w:pStyle w:val="Akapitzlist"/>
        <w:numPr>
          <w:ilvl w:val="1"/>
          <w:numId w:val="15"/>
        </w:numPr>
        <w:spacing w:after="0" w:line="360" w:lineRule="auto"/>
        <w:rPr>
          <w:rFonts w:ascii="Arial" w:hAnsi="Arial" w:cs="Arial"/>
          <w:sz w:val="20"/>
          <w:szCs w:val="20"/>
          <w:lang w:eastAsia="ar-SA"/>
        </w:rPr>
      </w:pPr>
      <w:r w:rsidRPr="004E4A20">
        <w:rPr>
          <w:rFonts w:ascii="Arial" w:hAnsi="Arial" w:cs="Arial"/>
          <w:sz w:val="20"/>
          <w:szCs w:val="20"/>
          <w:lang w:eastAsia="ar-SA"/>
        </w:rPr>
        <w:t>nazwach albo imionach i nazwiskach oraz siedzibach lub miejscach prowadzonej działalności gospodarczej albo miejscach zamieszkania Wykonawców, których oferty zostały otwarte;</w:t>
      </w:r>
    </w:p>
    <w:p w14:paraId="2D8AD754" w14:textId="77777777" w:rsidR="007B046A" w:rsidRPr="004E4A20" w:rsidRDefault="007B046A" w:rsidP="00E618E6">
      <w:pPr>
        <w:pStyle w:val="Akapitzlist"/>
        <w:numPr>
          <w:ilvl w:val="1"/>
          <w:numId w:val="15"/>
        </w:numPr>
        <w:spacing w:after="0" w:line="360" w:lineRule="auto"/>
        <w:rPr>
          <w:rFonts w:ascii="Arial" w:hAnsi="Arial" w:cs="Arial"/>
          <w:sz w:val="20"/>
          <w:szCs w:val="20"/>
        </w:rPr>
      </w:pPr>
      <w:r w:rsidRPr="004E4A20">
        <w:rPr>
          <w:rFonts w:ascii="Arial" w:hAnsi="Arial" w:cs="Arial"/>
          <w:sz w:val="20"/>
          <w:szCs w:val="20"/>
          <w:lang w:eastAsia="ar-SA"/>
        </w:rPr>
        <w:t xml:space="preserve">cenach lub kosztach zawartych w ofertach. </w:t>
      </w:r>
    </w:p>
    <w:p w14:paraId="42738656" w14:textId="77777777" w:rsidR="007B046A" w:rsidRPr="004E4A20" w:rsidRDefault="007B046A" w:rsidP="00E618E6">
      <w:pPr>
        <w:pStyle w:val="Akapitzlist"/>
        <w:numPr>
          <w:ilvl w:val="0"/>
          <w:numId w:val="15"/>
        </w:numPr>
        <w:spacing w:after="0" w:line="360" w:lineRule="auto"/>
        <w:rPr>
          <w:rFonts w:ascii="Arial" w:hAnsi="Arial" w:cs="Arial"/>
          <w:sz w:val="20"/>
          <w:szCs w:val="20"/>
        </w:rPr>
      </w:pPr>
      <w:r w:rsidRPr="004E4A20">
        <w:rPr>
          <w:rFonts w:ascii="Arial" w:hAnsi="Arial" w:cs="Arial"/>
          <w:sz w:val="20"/>
          <w:szCs w:val="20"/>
          <w:lang w:eastAsia="ar-SA"/>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64F55C65" w14:textId="77777777" w:rsidR="007B046A" w:rsidRPr="004E4A20" w:rsidRDefault="007B046A" w:rsidP="00DF6A1C">
      <w:pPr>
        <w:pStyle w:val="Akapitzlist"/>
        <w:spacing w:after="0" w:line="360" w:lineRule="auto"/>
        <w:ind w:left="643"/>
        <w:rPr>
          <w:rFonts w:ascii="Arial" w:hAnsi="Arial" w:cs="Arial"/>
          <w:sz w:val="20"/>
          <w:szCs w:val="20"/>
        </w:rPr>
      </w:pPr>
    </w:p>
    <w:p w14:paraId="33E66FA6" w14:textId="77777777" w:rsidR="007B046A" w:rsidRPr="004E4A20" w:rsidRDefault="007B046A" w:rsidP="00703A45">
      <w:pPr>
        <w:numPr>
          <w:ilvl w:val="0"/>
          <w:numId w:val="23"/>
        </w:numPr>
        <w:tabs>
          <w:tab w:val="left" w:pos="-1701"/>
        </w:tabs>
        <w:suppressAutoHyphens/>
        <w:spacing w:line="360" w:lineRule="auto"/>
        <w:contextualSpacing/>
        <w:jc w:val="both"/>
        <w:rPr>
          <w:rFonts w:ascii="Arial" w:hAnsi="Arial" w:cs="Arial"/>
          <w:b/>
          <w:sz w:val="20"/>
          <w:szCs w:val="20"/>
          <w:lang w:eastAsia="ar-SA"/>
        </w:rPr>
      </w:pPr>
      <w:r w:rsidRPr="004E4A20">
        <w:rPr>
          <w:rFonts w:ascii="Arial" w:hAnsi="Arial" w:cs="Arial"/>
          <w:b/>
          <w:sz w:val="20"/>
          <w:szCs w:val="20"/>
          <w:lang w:eastAsia="ar-SA"/>
        </w:rPr>
        <w:t>Termin związania ofertą</w:t>
      </w:r>
    </w:p>
    <w:p w14:paraId="2A560ECB" w14:textId="77777777" w:rsidR="007B046A" w:rsidRPr="004E4A20" w:rsidRDefault="007B046A" w:rsidP="00DF6A1C">
      <w:pPr>
        <w:tabs>
          <w:tab w:val="left" w:pos="-1701"/>
        </w:tabs>
        <w:suppressAutoHyphens/>
        <w:spacing w:line="360" w:lineRule="auto"/>
        <w:ind w:left="720"/>
        <w:contextualSpacing/>
        <w:jc w:val="both"/>
        <w:rPr>
          <w:rFonts w:ascii="Arial" w:hAnsi="Arial" w:cs="Arial"/>
          <w:b/>
          <w:sz w:val="20"/>
          <w:szCs w:val="20"/>
          <w:lang w:eastAsia="ar-SA"/>
        </w:rPr>
      </w:pPr>
    </w:p>
    <w:p w14:paraId="42825345" w14:textId="481C7DC0" w:rsidR="007B046A" w:rsidRPr="004E4A20" w:rsidRDefault="007B046A" w:rsidP="00E618E6">
      <w:pPr>
        <w:numPr>
          <w:ilvl w:val="0"/>
          <w:numId w:val="2"/>
        </w:numPr>
        <w:spacing w:line="360" w:lineRule="auto"/>
        <w:contextualSpacing/>
        <w:rPr>
          <w:rFonts w:ascii="Arial" w:hAnsi="Arial" w:cs="Arial"/>
          <w:sz w:val="20"/>
          <w:szCs w:val="20"/>
          <w:lang w:eastAsia="ar-SA"/>
        </w:rPr>
      </w:pPr>
      <w:r w:rsidRPr="004E4A20">
        <w:rPr>
          <w:rFonts w:ascii="Arial" w:hAnsi="Arial" w:cs="Arial"/>
          <w:sz w:val="20"/>
          <w:szCs w:val="20"/>
          <w:lang w:eastAsia="ar-SA"/>
        </w:rPr>
        <w:t xml:space="preserve">Wykonawca jest związany ofertą od dnia upływu terminu składania </w:t>
      </w:r>
      <w:r w:rsidRPr="00AE67A3">
        <w:rPr>
          <w:rFonts w:ascii="Arial" w:hAnsi="Arial" w:cs="Arial"/>
          <w:sz w:val="20"/>
          <w:szCs w:val="20"/>
          <w:lang w:eastAsia="ar-SA"/>
        </w:rPr>
        <w:t xml:space="preserve">ofert do dnia </w:t>
      </w:r>
      <w:r w:rsidR="00AE67A3" w:rsidRPr="00AE67A3">
        <w:rPr>
          <w:rFonts w:ascii="Arial" w:hAnsi="Arial" w:cs="Arial"/>
          <w:b/>
          <w:sz w:val="20"/>
          <w:szCs w:val="20"/>
          <w:lang w:eastAsia="ar-SA"/>
        </w:rPr>
        <w:t>0</w:t>
      </w:r>
      <w:r w:rsidR="005D3AF4">
        <w:rPr>
          <w:rFonts w:ascii="Arial" w:hAnsi="Arial" w:cs="Arial"/>
          <w:b/>
          <w:sz w:val="20"/>
          <w:szCs w:val="20"/>
          <w:lang w:eastAsia="ar-SA"/>
        </w:rPr>
        <w:t>4</w:t>
      </w:r>
      <w:bookmarkStart w:id="2" w:name="_GoBack"/>
      <w:bookmarkEnd w:id="2"/>
      <w:r w:rsidR="004E4A20" w:rsidRPr="00AE67A3">
        <w:rPr>
          <w:rFonts w:ascii="Arial" w:hAnsi="Arial" w:cs="Arial"/>
          <w:b/>
          <w:sz w:val="20"/>
          <w:szCs w:val="20"/>
          <w:lang w:eastAsia="ar-SA"/>
        </w:rPr>
        <w:t>.</w:t>
      </w:r>
      <w:r w:rsidR="00283235" w:rsidRPr="00AE67A3">
        <w:rPr>
          <w:rFonts w:ascii="Arial" w:hAnsi="Arial" w:cs="Arial"/>
          <w:b/>
          <w:sz w:val="20"/>
          <w:szCs w:val="20"/>
          <w:lang w:eastAsia="ar-SA"/>
        </w:rPr>
        <w:t>01</w:t>
      </w:r>
      <w:r w:rsidR="004E4A20" w:rsidRPr="00AE67A3">
        <w:rPr>
          <w:rFonts w:ascii="Arial" w:hAnsi="Arial" w:cs="Arial"/>
          <w:b/>
          <w:sz w:val="20"/>
          <w:szCs w:val="20"/>
          <w:lang w:eastAsia="ar-SA"/>
        </w:rPr>
        <w:t>.</w:t>
      </w:r>
      <w:r w:rsidRPr="00AE67A3">
        <w:rPr>
          <w:rFonts w:ascii="Arial" w:hAnsi="Arial" w:cs="Arial"/>
          <w:b/>
          <w:sz w:val="20"/>
          <w:szCs w:val="20"/>
          <w:lang w:eastAsia="ar-SA"/>
        </w:rPr>
        <w:t>202</w:t>
      </w:r>
      <w:r w:rsidR="00283235" w:rsidRPr="00AE67A3">
        <w:rPr>
          <w:rFonts w:ascii="Arial" w:hAnsi="Arial" w:cs="Arial"/>
          <w:b/>
          <w:sz w:val="20"/>
          <w:szCs w:val="20"/>
          <w:lang w:eastAsia="ar-SA"/>
        </w:rPr>
        <w:t>3</w:t>
      </w:r>
      <w:r w:rsidRPr="00AE67A3">
        <w:rPr>
          <w:rFonts w:ascii="Arial" w:hAnsi="Arial" w:cs="Arial"/>
          <w:b/>
          <w:sz w:val="20"/>
          <w:szCs w:val="20"/>
          <w:lang w:eastAsia="ar-SA"/>
        </w:rPr>
        <w:t xml:space="preserve"> </w:t>
      </w:r>
      <w:r w:rsidRPr="004E4A20">
        <w:rPr>
          <w:rFonts w:ascii="Arial" w:hAnsi="Arial" w:cs="Arial"/>
          <w:b/>
          <w:sz w:val="20"/>
          <w:szCs w:val="20"/>
          <w:lang w:eastAsia="ar-SA"/>
        </w:rPr>
        <w:t>r.</w:t>
      </w:r>
    </w:p>
    <w:p w14:paraId="1CC14986" w14:textId="77777777" w:rsidR="007B046A" w:rsidRPr="001D4A54" w:rsidRDefault="007B046A" w:rsidP="00E618E6">
      <w:pPr>
        <w:numPr>
          <w:ilvl w:val="0"/>
          <w:numId w:val="2"/>
        </w:numPr>
        <w:spacing w:line="360" w:lineRule="auto"/>
        <w:contextualSpacing/>
        <w:rPr>
          <w:rFonts w:ascii="Arial" w:hAnsi="Arial" w:cs="Arial"/>
          <w:sz w:val="20"/>
          <w:szCs w:val="20"/>
          <w:lang w:eastAsia="ar-SA"/>
        </w:rPr>
      </w:pPr>
      <w:r w:rsidRPr="004E4A20">
        <w:rPr>
          <w:rFonts w:ascii="Arial" w:hAnsi="Arial" w:cs="Arial"/>
          <w:sz w:val="20"/>
          <w:szCs w:val="20"/>
          <w:lang w:eastAsia="ar-SA"/>
        </w:rPr>
        <w:t xml:space="preserve">W przypadku gdy wybór najkorzystniejszej oferty nie nastąpi przed upływem terminu związania oferta określonego w SWZ, Zamawiający przed upływem terminu związania oferta zwraca </w:t>
      </w:r>
      <w:r w:rsidRPr="001D4A54">
        <w:rPr>
          <w:rFonts w:ascii="Arial" w:hAnsi="Arial" w:cs="Arial"/>
          <w:sz w:val="20"/>
          <w:szCs w:val="20"/>
          <w:lang w:eastAsia="ar-SA"/>
        </w:rPr>
        <w:t>się jednokrotnie do Wykonawców o wyrażenie zgody na przedłużenie tego terminu o wskazywany przez niego okres, nie dłuższy niż 30 dni.</w:t>
      </w:r>
    </w:p>
    <w:p w14:paraId="3E2E49C9" w14:textId="77777777" w:rsidR="007B046A" w:rsidRPr="001D4A54" w:rsidRDefault="007B046A" w:rsidP="00E618E6">
      <w:pPr>
        <w:numPr>
          <w:ilvl w:val="0"/>
          <w:numId w:val="2"/>
        </w:numPr>
        <w:spacing w:line="360" w:lineRule="auto"/>
        <w:contextualSpacing/>
        <w:rPr>
          <w:rFonts w:ascii="Arial" w:hAnsi="Arial" w:cs="Arial"/>
          <w:sz w:val="20"/>
          <w:szCs w:val="20"/>
          <w:lang w:eastAsia="ar-SA"/>
        </w:rPr>
      </w:pPr>
      <w:r w:rsidRPr="001D4A54">
        <w:rPr>
          <w:rFonts w:ascii="Arial" w:hAnsi="Arial" w:cs="Arial"/>
          <w:sz w:val="20"/>
          <w:szCs w:val="20"/>
          <w:lang w:eastAsia="ar-SA"/>
        </w:rPr>
        <w:t>Przedłużenie terminu związania ofertą, o którym mowa w ust. 2, wymaga złożenia przez Wykonawcę pisemnego oświadczenia o wyrażeniu zgody na przedłużenie terminu związania ofertą.</w:t>
      </w:r>
    </w:p>
    <w:p w14:paraId="10D16F07" w14:textId="77777777" w:rsidR="007B046A" w:rsidRPr="001D4A54" w:rsidRDefault="007B046A" w:rsidP="00DF6A1C">
      <w:pPr>
        <w:spacing w:line="360" w:lineRule="auto"/>
        <w:ind w:left="1068"/>
        <w:contextualSpacing/>
        <w:rPr>
          <w:rFonts w:ascii="Arial" w:hAnsi="Arial" w:cs="Arial"/>
          <w:sz w:val="20"/>
          <w:szCs w:val="20"/>
          <w:lang w:eastAsia="ar-SA"/>
        </w:rPr>
      </w:pPr>
    </w:p>
    <w:p w14:paraId="4D9D0C33" w14:textId="77777777" w:rsidR="007B046A" w:rsidRPr="001D4A54" w:rsidRDefault="007B046A" w:rsidP="00703A45">
      <w:pPr>
        <w:numPr>
          <w:ilvl w:val="0"/>
          <w:numId w:val="23"/>
        </w:numPr>
        <w:tabs>
          <w:tab w:val="left" w:pos="-1701"/>
        </w:tabs>
        <w:suppressAutoHyphens/>
        <w:spacing w:line="360" w:lineRule="auto"/>
        <w:contextualSpacing/>
        <w:jc w:val="both"/>
        <w:rPr>
          <w:rFonts w:ascii="Arial" w:hAnsi="Arial" w:cs="Arial"/>
          <w:b/>
          <w:sz w:val="20"/>
          <w:szCs w:val="20"/>
          <w:lang w:eastAsia="ar-SA"/>
        </w:rPr>
      </w:pPr>
      <w:r w:rsidRPr="001D4A54">
        <w:rPr>
          <w:rFonts w:ascii="Arial" w:hAnsi="Arial" w:cs="Arial"/>
          <w:b/>
          <w:sz w:val="20"/>
          <w:szCs w:val="20"/>
          <w:lang w:eastAsia="ar-SA"/>
        </w:rPr>
        <w:t>Kryteria wyboru i sposób oceny ofert oraz udzielenie zamówienia</w:t>
      </w:r>
    </w:p>
    <w:p w14:paraId="1CE9E442" w14:textId="77C2674D" w:rsidR="007B046A" w:rsidRPr="001D4A54" w:rsidRDefault="007B046A" w:rsidP="00E618E6">
      <w:pPr>
        <w:pStyle w:val="Akapitzlist"/>
        <w:numPr>
          <w:ilvl w:val="0"/>
          <w:numId w:val="10"/>
        </w:numPr>
        <w:shd w:val="clear" w:color="auto" w:fill="FFFFFF"/>
        <w:overflowPunct w:val="0"/>
        <w:autoSpaceDE w:val="0"/>
        <w:spacing w:after="0" w:line="360" w:lineRule="auto"/>
        <w:textAlignment w:val="baseline"/>
        <w:rPr>
          <w:rFonts w:ascii="Arial" w:eastAsia="Calibri" w:hAnsi="Arial" w:cs="Arial"/>
          <w:bCs/>
          <w:sz w:val="20"/>
          <w:szCs w:val="20"/>
          <w:u w:val="single"/>
        </w:rPr>
      </w:pPr>
      <w:r w:rsidRPr="001D4A54">
        <w:rPr>
          <w:rFonts w:ascii="Arial" w:eastAsia="Calibri" w:hAnsi="Arial" w:cs="Arial"/>
          <w:sz w:val="20"/>
          <w:szCs w:val="20"/>
        </w:rPr>
        <w:t xml:space="preserve">W celu wyboru najkorzystniejszej oferty Zamawiający będzie się kierował </w:t>
      </w:r>
      <w:r w:rsidR="005A29A1" w:rsidRPr="001D4A54">
        <w:rPr>
          <w:rFonts w:ascii="Arial" w:eastAsia="Calibri" w:hAnsi="Arial" w:cs="Arial"/>
          <w:sz w:val="20"/>
          <w:szCs w:val="20"/>
        </w:rPr>
        <w:t>kryter</w:t>
      </w:r>
      <w:r w:rsidR="005A29A1">
        <w:rPr>
          <w:rFonts w:ascii="Arial" w:eastAsia="Calibri" w:hAnsi="Arial" w:cs="Arial"/>
          <w:sz w:val="20"/>
          <w:szCs w:val="20"/>
        </w:rPr>
        <w:t>ium</w:t>
      </w:r>
      <w:r w:rsidRPr="001D4A54">
        <w:rPr>
          <w:rFonts w:ascii="Arial" w:eastAsia="Calibri" w:hAnsi="Arial" w:cs="Arial"/>
          <w:sz w:val="20"/>
          <w:szCs w:val="20"/>
        </w:rPr>
        <w:t xml:space="preserve"> oceny ofert i wagą:</w:t>
      </w:r>
      <w:r w:rsidRPr="001D4A54">
        <w:rPr>
          <w:rFonts w:ascii="Arial" w:eastAsia="Calibri" w:hAnsi="Arial" w:cs="Arial"/>
          <w:bCs/>
          <w:sz w:val="20"/>
          <w:szCs w:val="20"/>
        </w:rPr>
        <w:t xml:space="preserve"> </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872"/>
        <w:gridCol w:w="1348"/>
        <w:gridCol w:w="5003"/>
      </w:tblGrid>
      <w:tr w:rsidR="005501C3" w:rsidRPr="001D4A54" w14:paraId="7CD6A5AD" w14:textId="77777777" w:rsidTr="00EB1D45">
        <w:trPr>
          <w:jc w:val="center"/>
        </w:trPr>
        <w:tc>
          <w:tcPr>
            <w:tcW w:w="1715" w:type="dxa"/>
            <w:shd w:val="clear" w:color="auto" w:fill="D9D9D9"/>
            <w:vAlign w:val="center"/>
          </w:tcPr>
          <w:p w14:paraId="53E688C0" w14:textId="77777777" w:rsidR="005501C3" w:rsidRPr="001D4A54" w:rsidRDefault="005501C3" w:rsidP="003A4143">
            <w:pPr>
              <w:tabs>
                <w:tab w:val="num" w:pos="0"/>
              </w:tabs>
              <w:spacing w:line="360" w:lineRule="auto"/>
              <w:jc w:val="center"/>
              <w:rPr>
                <w:rFonts w:eastAsia="Calibri"/>
              </w:rPr>
            </w:pPr>
            <w:r w:rsidRPr="001D4A54">
              <w:rPr>
                <w:rFonts w:eastAsia="Calibri"/>
              </w:rPr>
              <w:lastRenderedPageBreak/>
              <w:t>Kryterium</w:t>
            </w:r>
          </w:p>
        </w:tc>
        <w:tc>
          <w:tcPr>
            <w:tcW w:w="872" w:type="dxa"/>
            <w:shd w:val="clear" w:color="auto" w:fill="D9D9D9"/>
            <w:vAlign w:val="center"/>
          </w:tcPr>
          <w:p w14:paraId="4E19003F" w14:textId="77777777" w:rsidR="005501C3" w:rsidRPr="001D4A54" w:rsidRDefault="005501C3" w:rsidP="003A4143">
            <w:pPr>
              <w:tabs>
                <w:tab w:val="num" w:pos="0"/>
              </w:tabs>
              <w:spacing w:line="360" w:lineRule="auto"/>
              <w:jc w:val="center"/>
              <w:rPr>
                <w:rFonts w:eastAsia="Calibri"/>
              </w:rPr>
            </w:pPr>
            <w:r w:rsidRPr="001D4A54">
              <w:rPr>
                <w:rFonts w:eastAsia="Calibri"/>
              </w:rPr>
              <w:t>Waga [%]</w:t>
            </w:r>
          </w:p>
        </w:tc>
        <w:tc>
          <w:tcPr>
            <w:tcW w:w="1348" w:type="dxa"/>
            <w:shd w:val="clear" w:color="auto" w:fill="D9D9D9"/>
            <w:vAlign w:val="center"/>
          </w:tcPr>
          <w:p w14:paraId="302B4A34" w14:textId="77777777" w:rsidR="005501C3" w:rsidRPr="001D4A54" w:rsidRDefault="005501C3" w:rsidP="003A4143">
            <w:pPr>
              <w:tabs>
                <w:tab w:val="num" w:pos="0"/>
              </w:tabs>
              <w:spacing w:line="360" w:lineRule="auto"/>
              <w:jc w:val="center"/>
              <w:rPr>
                <w:rFonts w:eastAsia="Calibri"/>
              </w:rPr>
            </w:pPr>
            <w:r w:rsidRPr="001D4A54">
              <w:rPr>
                <w:rFonts w:eastAsia="Calibri"/>
              </w:rPr>
              <w:t>Maksymalna Liczba punktów</w:t>
            </w:r>
          </w:p>
        </w:tc>
        <w:tc>
          <w:tcPr>
            <w:tcW w:w="5003" w:type="dxa"/>
            <w:shd w:val="clear" w:color="auto" w:fill="D9D9D9"/>
            <w:vAlign w:val="center"/>
          </w:tcPr>
          <w:p w14:paraId="07CA7427" w14:textId="77777777" w:rsidR="005501C3" w:rsidRPr="001D4A54" w:rsidRDefault="005501C3" w:rsidP="003A4143">
            <w:pPr>
              <w:tabs>
                <w:tab w:val="num" w:pos="0"/>
              </w:tabs>
              <w:spacing w:line="360" w:lineRule="auto"/>
              <w:jc w:val="center"/>
              <w:rPr>
                <w:rFonts w:eastAsia="Calibri"/>
              </w:rPr>
            </w:pPr>
            <w:r w:rsidRPr="001D4A54">
              <w:rPr>
                <w:rFonts w:eastAsia="Calibri"/>
              </w:rPr>
              <w:t>Sposób oceny wg wzoru</w:t>
            </w:r>
          </w:p>
        </w:tc>
      </w:tr>
      <w:tr w:rsidR="005501C3" w:rsidRPr="001D4A54" w14:paraId="7370D03C" w14:textId="77777777" w:rsidTr="00EB1D45">
        <w:trPr>
          <w:trHeight w:val="1027"/>
          <w:jc w:val="center"/>
        </w:trPr>
        <w:tc>
          <w:tcPr>
            <w:tcW w:w="1715" w:type="dxa"/>
            <w:vAlign w:val="center"/>
          </w:tcPr>
          <w:p w14:paraId="519ECFD0" w14:textId="77777777" w:rsidR="005501C3" w:rsidRPr="005E49A0" w:rsidRDefault="005501C3" w:rsidP="003A4143">
            <w:pPr>
              <w:tabs>
                <w:tab w:val="num" w:pos="0"/>
              </w:tabs>
              <w:spacing w:line="360" w:lineRule="auto"/>
              <w:jc w:val="center"/>
              <w:rPr>
                <w:rFonts w:ascii="Arial" w:eastAsia="Calibri" w:hAnsi="Arial" w:cs="Arial"/>
                <w:sz w:val="20"/>
                <w:szCs w:val="20"/>
              </w:rPr>
            </w:pPr>
            <w:r w:rsidRPr="005E49A0">
              <w:rPr>
                <w:rFonts w:ascii="Arial" w:eastAsia="Calibri" w:hAnsi="Arial" w:cs="Arial"/>
                <w:sz w:val="20"/>
                <w:szCs w:val="20"/>
              </w:rPr>
              <w:t>Łączna cena ofertowa brutto</w:t>
            </w:r>
          </w:p>
          <w:p w14:paraId="5497430A" w14:textId="77777777" w:rsidR="005501C3" w:rsidRPr="005E49A0" w:rsidRDefault="005501C3" w:rsidP="003A4143">
            <w:pPr>
              <w:tabs>
                <w:tab w:val="num" w:pos="0"/>
              </w:tabs>
              <w:spacing w:line="360" w:lineRule="auto"/>
              <w:jc w:val="center"/>
              <w:rPr>
                <w:rFonts w:ascii="Arial" w:eastAsia="Calibri" w:hAnsi="Arial" w:cs="Arial"/>
                <w:sz w:val="20"/>
                <w:szCs w:val="20"/>
              </w:rPr>
            </w:pPr>
            <w:r w:rsidRPr="005E49A0">
              <w:rPr>
                <w:rFonts w:ascii="Arial" w:eastAsia="Calibri" w:hAnsi="Arial" w:cs="Arial"/>
                <w:sz w:val="20"/>
                <w:szCs w:val="20"/>
              </w:rPr>
              <w:t>(C)</w:t>
            </w:r>
          </w:p>
        </w:tc>
        <w:tc>
          <w:tcPr>
            <w:tcW w:w="872" w:type="dxa"/>
            <w:vAlign w:val="center"/>
          </w:tcPr>
          <w:p w14:paraId="49F3C6BA" w14:textId="5E6344DA" w:rsidR="005501C3" w:rsidRPr="005E49A0" w:rsidRDefault="005E49A0" w:rsidP="003A4143">
            <w:pPr>
              <w:tabs>
                <w:tab w:val="num" w:pos="0"/>
              </w:tabs>
              <w:spacing w:line="360" w:lineRule="auto"/>
              <w:jc w:val="center"/>
              <w:rPr>
                <w:rFonts w:ascii="Arial" w:eastAsia="Calibri" w:hAnsi="Arial" w:cs="Arial"/>
                <w:sz w:val="20"/>
                <w:szCs w:val="20"/>
              </w:rPr>
            </w:pPr>
            <w:r w:rsidRPr="005E49A0">
              <w:rPr>
                <w:rFonts w:ascii="Arial" w:eastAsia="Calibri" w:hAnsi="Arial" w:cs="Arial"/>
                <w:sz w:val="20"/>
                <w:szCs w:val="20"/>
              </w:rPr>
              <w:t>85</w:t>
            </w:r>
            <w:r w:rsidR="005501C3" w:rsidRPr="005E49A0">
              <w:rPr>
                <w:rFonts w:ascii="Arial" w:eastAsia="Calibri" w:hAnsi="Arial" w:cs="Arial"/>
                <w:sz w:val="20"/>
                <w:szCs w:val="20"/>
              </w:rPr>
              <w:t>%</w:t>
            </w:r>
          </w:p>
        </w:tc>
        <w:tc>
          <w:tcPr>
            <w:tcW w:w="1348" w:type="dxa"/>
            <w:vAlign w:val="center"/>
          </w:tcPr>
          <w:p w14:paraId="281B9D39" w14:textId="17BBDC12" w:rsidR="005501C3" w:rsidRPr="005E49A0" w:rsidRDefault="00AD5238" w:rsidP="003A4143">
            <w:pPr>
              <w:tabs>
                <w:tab w:val="num" w:pos="0"/>
              </w:tabs>
              <w:spacing w:line="360" w:lineRule="auto"/>
              <w:jc w:val="center"/>
              <w:rPr>
                <w:rFonts w:ascii="Arial" w:eastAsia="Calibri" w:hAnsi="Arial" w:cs="Arial"/>
                <w:sz w:val="20"/>
                <w:szCs w:val="20"/>
              </w:rPr>
            </w:pPr>
            <w:r>
              <w:rPr>
                <w:rFonts w:ascii="Arial" w:eastAsia="Calibri" w:hAnsi="Arial" w:cs="Arial"/>
                <w:sz w:val="20"/>
                <w:szCs w:val="20"/>
              </w:rPr>
              <w:t>100</w:t>
            </w:r>
          </w:p>
        </w:tc>
        <w:tc>
          <w:tcPr>
            <w:tcW w:w="5003" w:type="dxa"/>
            <w:vAlign w:val="center"/>
          </w:tcPr>
          <w:p w14:paraId="466B4A68" w14:textId="77777777" w:rsidR="005501C3" w:rsidRPr="005E49A0" w:rsidRDefault="005501C3" w:rsidP="003A4143">
            <w:pPr>
              <w:tabs>
                <w:tab w:val="num" w:pos="0"/>
              </w:tabs>
              <w:spacing w:line="360" w:lineRule="auto"/>
              <w:rPr>
                <w:rFonts w:ascii="Arial" w:eastAsia="MS Mincho" w:hAnsi="Arial" w:cs="Arial"/>
                <w:sz w:val="20"/>
                <w:szCs w:val="20"/>
              </w:rPr>
            </w:pPr>
            <w:r w:rsidRPr="005E49A0">
              <w:rPr>
                <w:rFonts w:ascii="Arial" w:eastAsia="MS Mincho" w:hAnsi="Arial" w:cs="Arial"/>
                <w:sz w:val="20"/>
                <w:szCs w:val="20"/>
              </w:rPr>
              <w:t xml:space="preserve">                             Cena najtańszej oferty</w:t>
            </w:r>
          </w:p>
          <w:p w14:paraId="1D124230" w14:textId="4DC5EF78" w:rsidR="005501C3" w:rsidRPr="005E49A0" w:rsidRDefault="005501C3" w:rsidP="003A4143">
            <w:pPr>
              <w:tabs>
                <w:tab w:val="num" w:pos="0"/>
              </w:tabs>
              <w:spacing w:line="360" w:lineRule="auto"/>
              <w:jc w:val="center"/>
              <w:rPr>
                <w:rFonts w:ascii="Arial" w:eastAsia="MS Mincho" w:hAnsi="Arial" w:cs="Arial"/>
                <w:sz w:val="20"/>
                <w:szCs w:val="20"/>
              </w:rPr>
            </w:pPr>
            <w:r w:rsidRPr="005E49A0">
              <w:rPr>
                <w:rFonts w:ascii="Arial" w:eastAsia="MS Mincho" w:hAnsi="Arial" w:cs="Arial"/>
                <w:sz w:val="20"/>
                <w:szCs w:val="20"/>
              </w:rPr>
              <w:t xml:space="preserve">C = -----------------------------------------  x </w:t>
            </w:r>
            <w:r w:rsidR="005E49A0" w:rsidRPr="005E49A0">
              <w:rPr>
                <w:rFonts w:ascii="Arial" w:eastAsia="MS Mincho" w:hAnsi="Arial" w:cs="Arial"/>
                <w:sz w:val="20"/>
                <w:szCs w:val="20"/>
              </w:rPr>
              <w:t xml:space="preserve">85 </w:t>
            </w:r>
            <w:r w:rsidRPr="005E49A0">
              <w:rPr>
                <w:rFonts w:ascii="Arial" w:eastAsia="MS Mincho" w:hAnsi="Arial" w:cs="Arial"/>
                <w:sz w:val="20"/>
                <w:szCs w:val="20"/>
              </w:rPr>
              <w:t>pkt</w:t>
            </w:r>
          </w:p>
          <w:p w14:paraId="6081ED13" w14:textId="77777777" w:rsidR="005501C3" w:rsidRPr="005E49A0" w:rsidRDefault="005501C3" w:rsidP="003A4143">
            <w:pPr>
              <w:spacing w:line="360" w:lineRule="auto"/>
              <w:jc w:val="both"/>
              <w:rPr>
                <w:rFonts w:ascii="Arial" w:eastAsia="MS Mincho" w:hAnsi="Arial" w:cs="Arial"/>
                <w:sz w:val="20"/>
                <w:szCs w:val="20"/>
              </w:rPr>
            </w:pPr>
            <w:r w:rsidRPr="005E49A0">
              <w:rPr>
                <w:rFonts w:ascii="Arial" w:eastAsia="MS Mincho" w:hAnsi="Arial" w:cs="Arial"/>
                <w:sz w:val="20"/>
                <w:szCs w:val="20"/>
              </w:rPr>
              <w:t xml:space="preserve">                            Cena badanej oferty</w:t>
            </w:r>
          </w:p>
        </w:tc>
      </w:tr>
      <w:tr w:rsidR="005501C3" w:rsidRPr="001D4A54" w14:paraId="72DEDDBA" w14:textId="77777777" w:rsidTr="00EB1D45">
        <w:trPr>
          <w:trHeight w:val="437"/>
          <w:jc w:val="center"/>
        </w:trPr>
        <w:tc>
          <w:tcPr>
            <w:tcW w:w="1715" w:type="dxa"/>
            <w:vAlign w:val="center"/>
          </w:tcPr>
          <w:p w14:paraId="3F3605CE" w14:textId="77777777" w:rsidR="005501C3" w:rsidRPr="001D4A54" w:rsidRDefault="005501C3" w:rsidP="003A4143">
            <w:pPr>
              <w:tabs>
                <w:tab w:val="num" w:pos="0"/>
              </w:tabs>
              <w:spacing w:line="360" w:lineRule="auto"/>
              <w:jc w:val="center"/>
              <w:rPr>
                <w:rFonts w:eastAsia="Calibri"/>
              </w:rPr>
            </w:pPr>
            <w:r w:rsidRPr="001D4A54">
              <w:rPr>
                <w:rFonts w:eastAsia="Calibri"/>
              </w:rPr>
              <w:t>RAZEM</w:t>
            </w:r>
          </w:p>
        </w:tc>
        <w:tc>
          <w:tcPr>
            <w:tcW w:w="872" w:type="dxa"/>
            <w:vAlign w:val="center"/>
          </w:tcPr>
          <w:p w14:paraId="16899332" w14:textId="77777777" w:rsidR="005501C3" w:rsidRPr="001D4A54" w:rsidRDefault="005501C3" w:rsidP="003A4143">
            <w:pPr>
              <w:tabs>
                <w:tab w:val="num" w:pos="0"/>
              </w:tabs>
              <w:spacing w:line="360" w:lineRule="auto"/>
              <w:jc w:val="center"/>
              <w:rPr>
                <w:rFonts w:eastAsia="Calibri"/>
              </w:rPr>
            </w:pPr>
            <w:r w:rsidRPr="001D4A54">
              <w:rPr>
                <w:rFonts w:eastAsia="Calibri"/>
              </w:rPr>
              <w:t>100%</w:t>
            </w:r>
            <w:r w:rsidR="00657B77" w:rsidRPr="001D4A54">
              <w:rPr>
                <w:rFonts w:eastAsia="Calibri"/>
              </w:rPr>
              <w:t>*</w:t>
            </w:r>
          </w:p>
        </w:tc>
        <w:tc>
          <w:tcPr>
            <w:tcW w:w="1348" w:type="dxa"/>
            <w:vAlign w:val="center"/>
          </w:tcPr>
          <w:p w14:paraId="36E09319" w14:textId="77777777" w:rsidR="005501C3" w:rsidRPr="001D4A54" w:rsidRDefault="005501C3" w:rsidP="003A4143">
            <w:pPr>
              <w:tabs>
                <w:tab w:val="num" w:pos="0"/>
              </w:tabs>
              <w:spacing w:line="360" w:lineRule="auto"/>
              <w:jc w:val="center"/>
              <w:rPr>
                <w:rFonts w:eastAsia="Calibri"/>
              </w:rPr>
            </w:pPr>
            <w:r w:rsidRPr="001D4A54">
              <w:rPr>
                <w:rFonts w:eastAsia="Calibri"/>
              </w:rPr>
              <w:t>100</w:t>
            </w:r>
          </w:p>
        </w:tc>
        <w:tc>
          <w:tcPr>
            <w:tcW w:w="5003" w:type="dxa"/>
            <w:tcBorders>
              <w:bottom w:val="single" w:sz="4" w:space="0" w:color="auto"/>
              <w:right w:val="single" w:sz="4" w:space="0" w:color="auto"/>
            </w:tcBorders>
            <w:shd w:val="clear" w:color="auto" w:fill="D9D9D9"/>
            <w:vAlign w:val="center"/>
          </w:tcPr>
          <w:p w14:paraId="6077E6D2" w14:textId="77777777" w:rsidR="005501C3" w:rsidRPr="001D4A54" w:rsidRDefault="005501C3" w:rsidP="003A4143">
            <w:pPr>
              <w:tabs>
                <w:tab w:val="num" w:pos="0"/>
              </w:tabs>
              <w:spacing w:line="360" w:lineRule="auto"/>
              <w:jc w:val="center"/>
              <w:rPr>
                <w:rFonts w:eastAsia="Calibri"/>
              </w:rPr>
            </w:pPr>
            <w:r w:rsidRPr="001D4A54">
              <w:rPr>
                <w:rFonts w:eastAsia="Calibri"/>
              </w:rPr>
              <w:softHyphen/>
            </w:r>
            <w:r w:rsidRPr="001D4A54">
              <w:rPr>
                <w:rFonts w:eastAsia="Calibri"/>
              </w:rPr>
              <w:softHyphen/>
            </w:r>
            <w:r w:rsidRPr="001D4A54">
              <w:rPr>
                <w:rFonts w:eastAsia="Calibri"/>
              </w:rPr>
              <w:softHyphen/>
            </w:r>
            <w:r w:rsidRPr="001D4A54">
              <w:rPr>
                <w:rFonts w:eastAsia="Calibri"/>
              </w:rPr>
              <w:softHyphen/>
            </w:r>
            <w:r w:rsidRPr="001D4A54">
              <w:rPr>
                <w:rFonts w:eastAsia="Calibri"/>
              </w:rPr>
              <w:softHyphen/>
              <w:t>────────────────────</w:t>
            </w:r>
          </w:p>
        </w:tc>
      </w:tr>
    </w:tbl>
    <w:p w14:paraId="6AED27CC" w14:textId="77777777" w:rsidR="007B046A" w:rsidRPr="002E15EE" w:rsidRDefault="007B046A" w:rsidP="00DF6A1C">
      <w:pPr>
        <w:shd w:val="clear" w:color="auto" w:fill="FFFFFF"/>
        <w:overflowPunct w:val="0"/>
        <w:autoSpaceDE w:val="0"/>
        <w:spacing w:after="0" w:line="360" w:lineRule="auto"/>
        <w:textAlignment w:val="baseline"/>
        <w:rPr>
          <w:rFonts w:ascii="Arial" w:eastAsia="Calibri" w:hAnsi="Arial" w:cs="Arial"/>
          <w:bCs/>
          <w:sz w:val="20"/>
          <w:szCs w:val="20"/>
        </w:rPr>
      </w:pPr>
    </w:p>
    <w:p w14:paraId="271CA76F" w14:textId="77777777" w:rsidR="007B046A" w:rsidRPr="002E15EE" w:rsidRDefault="00657B77" w:rsidP="00DF6A1C">
      <w:pPr>
        <w:shd w:val="clear" w:color="auto" w:fill="FFFFFF"/>
        <w:overflowPunct w:val="0"/>
        <w:autoSpaceDE w:val="0"/>
        <w:spacing w:after="0" w:line="360" w:lineRule="auto"/>
        <w:ind w:left="708"/>
        <w:textAlignment w:val="baseline"/>
        <w:rPr>
          <w:rFonts w:ascii="Arial" w:hAnsi="Arial" w:cs="Arial"/>
          <w:bCs/>
          <w:i/>
          <w:sz w:val="16"/>
          <w:szCs w:val="16"/>
        </w:rPr>
      </w:pPr>
      <w:r w:rsidRPr="002E15EE">
        <w:rPr>
          <w:rFonts w:ascii="Arial" w:eastAsia="Calibri" w:hAnsi="Arial" w:cs="Arial"/>
          <w:bCs/>
          <w:i/>
          <w:sz w:val="16"/>
          <w:szCs w:val="16"/>
        </w:rPr>
        <w:t>*</w:t>
      </w:r>
      <w:r w:rsidR="007B046A" w:rsidRPr="002E15EE">
        <w:rPr>
          <w:rFonts w:ascii="Arial" w:eastAsia="Calibri" w:hAnsi="Arial" w:cs="Arial"/>
          <w:bCs/>
          <w:i/>
          <w:sz w:val="16"/>
          <w:szCs w:val="16"/>
        </w:rPr>
        <w:t xml:space="preserve">Oceniane będą oferty, które nie podlegają odrzuceniu. Przyjmuje się, że 1% wagi kryterium = 1 punkt. </w:t>
      </w:r>
      <w:r w:rsidR="007B046A" w:rsidRPr="002E15EE">
        <w:rPr>
          <w:rFonts w:ascii="Arial" w:hAnsi="Arial" w:cs="Arial"/>
          <w:i/>
          <w:iCs/>
          <w:sz w:val="16"/>
          <w:szCs w:val="16"/>
        </w:rPr>
        <w:t>Punktacja będzie obliczona z</w:t>
      </w:r>
      <w:r w:rsidR="007B046A" w:rsidRPr="002E15EE">
        <w:rPr>
          <w:rFonts w:ascii="Arial" w:hAnsi="Arial" w:cs="Arial"/>
          <w:bCs/>
          <w:i/>
          <w:sz w:val="16"/>
          <w:szCs w:val="16"/>
        </w:rPr>
        <w:t xml:space="preserve"> dokładnością do dwóch miejsc po przecinku, a zaokrąglenia dokonane zgodnie z przyjętymi zasadami matematyki.</w:t>
      </w:r>
    </w:p>
    <w:p w14:paraId="11501D93" w14:textId="77777777" w:rsidR="007B046A" w:rsidRPr="002E15EE" w:rsidRDefault="007B046A" w:rsidP="00DF6A1C">
      <w:pPr>
        <w:shd w:val="clear" w:color="auto" w:fill="FFFFFF"/>
        <w:overflowPunct w:val="0"/>
        <w:autoSpaceDE w:val="0"/>
        <w:spacing w:after="0" w:line="360" w:lineRule="auto"/>
        <w:ind w:left="1056"/>
        <w:textAlignment w:val="baseline"/>
        <w:rPr>
          <w:rFonts w:ascii="Arial" w:eastAsia="Calibri" w:hAnsi="Arial" w:cs="Arial"/>
          <w:bCs/>
          <w:sz w:val="20"/>
          <w:szCs w:val="20"/>
        </w:rPr>
      </w:pPr>
    </w:p>
    <w:p w14:paraId="498B587C" w14:textId="4D9DEDB9" w:rsidR="007B046A" w:rsidRPr="002E15EE" w:rsidRDefault="007B046A" w:rsidP="00E618E6">
      <w:pPr>
        <w:pStyle w:val="Akapitzlist"/>
        <w:numPr>
          <w:ilvl w:val="1"/>
          <w:numId w:val="10"/>
        </w:numPr>
        <w:shd w:val="clear" w:color="auto" w:fill="FFFFFF"/>
        <w:overflowPunct w:val="0"/>
        <w:autoSpaceDE w:val="0"/>
        <w:spacing w:line="360" w:lineRule="auto"/>
        <w:textAlignment w:val="baseline"/>
        <w:rPr>
          <w:rFonts w:ascii="Arial" w:eastAsia="Calibri" w:hAnsi="Arial" w:cs="Arial"/>
          <w:bCs/>
          <w:sz w:val="20"/>
          <w:szCs w:val="20"/>
        </w:rPr>
      </w:pPr>
      <w:r w:rsidRPr="002E15EE">
        <w:rPr>
          <w:rFonts w:ascii="Arial" w:eastAsia="Calibri" w:hAnsi="Arial" w:cs="Arial"/>
          <w:bCs/>
          <w:sz w:val="20"/>
          <w:szCs w:val="20"/>
        </w:rPr>
        <w:t>W kryterium „Cena”, ocenie podlega cena brutto oferty za realizację całego zamówienia określona przez Wykonawcę w Formularzu ofertowym</w:t>
      </w:r>
      <w:r w:rsidRPr="002E15EE">
        <w:rPr>
          <w:rFonts w:ascii="Arial" w:eastAsia="Calibri" w:hAnsi="Arial" w:cs="Arial"/>
          <w:bCs/>
          <w:i/>
          <w:sz w:val="20"/>
          <w:szCs w:val="20"/>
        </w:rPr>
        <w:t xml:space="preserve">. </w:t>
      </w:r>
      <w:r w:rsidRPr="002E15EE">
        <w:rPr>
          <w:rFonts w:ascii="Arial" w:eastAsia="Calibri" w:hAnsi="Arial" w:cs="Arial"/>
          <w:bCs/>
          <w:sz w:val="20"/>
          <w:szCs w:val="20"/>
        </w:rPr>
        <w:t xml:space="preserve">Oferta z najniższą ceną otrzyma </w:t>
      </w:r>
      <w:r w:rsidR="002E15EE">
        <w:rPr>
          <w:rFonts w:ascii="Arial" w:eastAsia="Calibri" w:hAnsi="Arial" w:cs="Arial"/>
          <w:bCs/>
          <w:sz w:val="20"/>
          <w:szCs w:val="20"/>
        </w:rPr>
        <w:t>85</w:t>
      </w:r>
      <w:r w:rsidRPr="002E15EE">
        <w:rPr>
          <w:rFonts w:ascii="Arial" w:eastAsia="Calibri" w:hAnsi="Arial" w:cs="Arial"/>
          <w:bCs/>
          <w:sz w:val="20"/>
          <w:szCs w:val="20"/>
        </w:rPr>
        <w:t xml:space="preserve"> punktów. </w:t>
      </w:r>
      <w:r w:rsidR="00D93D74" w:rsidRPr="002E15EE">
        <w:rPr>
          <w:rFonts w:ascii="Arial" w:eastAsia="Calibri" w:hAnsi="Arial" w:cs="Arial"/>
          <w:bCs/>
          <w:sz w:val="20"/>
          <w:szCs w:val="20"/>
        </w:rPr>
        <w:t>O</w:t>
      </w:r>
      <w:r w:rsidRPr="002E15EE">
        <w:rPr>
          <w:rFonts w:ascii="Arial" w:eastAsia="Calibri" w:hAnsi="Arial" w:cs="Arial"/>
          <w:bCs/>
          <w:sz w:val="20"/>
          <w:szCs w:val="20"/>
        </w:rPr>
        <w:t xml:space="preserve">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7B046A" w:rsidRPr="002E15EE" w14:paraId="0733E022" w14:textId="77777777" w:rsidTr="00EB6334">
        <w:tc>
          <w:tcPr>
            <w:tcW w:w="236" w:type="dxa"/>
            <w:vMerge w:val="restart"/>
            <w:shd w:val="clear" w:color="auto" w:fill="auto"/>
            <w:vAlign w:val="center"/>
          </w:tcPr>
          <w:p w14:paraId="01CE5CDA" w14:textId="77777777" w:rsidR="007B046A" w:rsidRPr="002E15EE" w:rsidRDefault="007B046A" w:rsidP="00DF6A1C">
            <w:pPr>
              <w:shd w:val="clear" w:color="auto" w:fill="FFFFFF"/>
              <w:overflowPunct w:val="0"/>
              <w:autoSpaceDE w:val="0"/>
              <w:spacing w:line="360" w:lineRule="auto"/>
              <w:textAlignment w:val="baseline"/>
              <w:rPr>
                <w:rFonts w:ascii="Arial" w:eastAsia="Calibri" w:hAnsi="Arial" w:cs="Arial"/>
                <w:bCs/>
                <w:sz w:val="20"/>
                <w:szCs w:val="20"/>
              </w:rPr>
            </w:pPr>
            <w:r w:rsidRPr="002E15EE">
              <w:rPr>
                <w:rFonts w:ascii="Arial" w:eastAsia="Calibri" w:hAnsi="Arial" w:cs="Arial"/>
                <w:bCs/>
                <w:sz w:val="20"/>
                <w:szCs w:val="20"/>
              </w:rPr>
              <w:t>C</w:t>
            </w:r>
          </w:p>
        </w:tc>
        <w:tc>
          <w:tcPr>
            <w:tcW w:w="236" w:type="dxa"/>
            <w:vMerge w:val="restart"/>
            <w:shd w:val="clear" w:color="auto" w:fill="auto"/>
            <w:vAlign w:val="center"/>
          </w:tcPr>
          <w:p w14:paraId="64CCB577" w14:textId="77777777" w:rsidR="007B046A" w:rsidRPr="002E15EE" w:rsidRDefault="007B046A" w:rsidP="00DF6A1C">
            <w:pPr>
              <w:shd w:val="clear" w:color="auto" w:fill="FFFFFF"/>
              <w:overflowPunct w:val="0"/>
              <w:autoSpaceDE w:val="0"/>
              <w:spacing w:line="360" w:lineRule="auto"/>
              <w:textAlignment w:val="baseline"/>
              <w:rPr>
                <w:rFonts w:ascii="Arial" w:eastAsia="Calibri" w:hAnsi="Arial" w:cs="Arial"/>
                <w:bCs/>
                <w:sz w:val="20"/>
                <w:szCs w:val="20"/>
              </w:rPr>
            </w:pPr>
            <w:r w:rsidRPr="002E15EE">
              <w:rPr>
                <w:rFonts w:ascii="Arial" w:eastAsia="Calibri" w:hAnsi="Arial" w:cs="Arial"/>
                <w:bCs/>
                <w:sz w:val="20"/>
                <w:szCs w:val="20"/>
              </w:rPr>
              <w:t>=</w:t>
            </w:r>
          </w:p>
        </w:tc>
        <w:tc>
          <w:tcPr>
            <w:tcW w:w="708" w:type="dxa"/>
            <w:tcBorders>
              <w:bottom w:val="single" w:sz="4" w:space="0" w:color="auto"/>
            </w:tcBorders>
            <w:shd w:val="clear" w:color="auto" w:fill="auto"/>
            <w:vAlign w:val="center"/>
          </w:tcPr>
          <w:p w14:paraId="1C5A7EC3" w14:textId="77777777" w:rsidR="007B046A" w:rsidRPr="002E15EE" w:rsidRDefault="007B046A" w:rsidP="00DF6A1C">
            <w:pPr>
              <w:shd w:val="clear" w:color="auto" w:fill="FFFFFF"/>
              <w:overflowPunct w:val="0"/>
              <w:autoSpaceDE w:val="0"/>
              <w:spacing w:line="360" w:lineRule="auto"/>
              <w:textAlignment w:val="baseline"/>
              <w:rPr>
                <w:rFonts w:ascii="Arial" w:eastAsia="Calibri" w:hAnsi="Arial" w:cs="Arial"/>
                <w:bCs/>
                <w:sz w:val="20"/>
                <w:szCs w:val="20"/>
              </w:rPr>
            </w:pPr>
            <w:proofErr w:type="spellStart"/>
            <w:r w:rsidRPr="002E15EE">
              <w:rPr>
                <w:rFonts w:ascii="Arial" w:eastAsia="Calibri" w:hAnsi="Arial" w:cs="Arial"/>
                <w:bCs/>
                <w:sz w:val="20"/>
                <w:szCs w:val="20"/>
              </w:rPr>
              <w:t>C</w:t>
            </w:r>
            <w:r w:rsidRPr="002E15EE">
              <w:rPr>
                <w:rFonts w:ascii="Arial" w:eastAsia="Calibri" w:hAnsi="Arial" w:cs="Arial"/>
                <w:bCs/>
                <w:sz w:val="20"/>
                <w:szCs w:val="20"/>
                <w:vertAlign w:val="subscript"/>
              </w:rPr>
              <w:t>min</w:t>
            </w:r>
            <w:proofErr w:type="spellEnd"/>
          </w:p>
        </w:tc>
        <w:tc>
          <w:tcPr>
            <w:tcW w:w="284" w:type="dxa"/>
            <w:vMerge w:val="restart"/>
            <w:shd w:val="clear" w:color="auto" w:fill="auto"/>
            <w:vAlign w:val="center"/>
          </w:tcPr>
          <w:p w14:paraId="56BDB1DD" w14:textId="77777777" w:rsidR="007B046A" w:rsidRPr="002E15EE" w:rsidRDefault="007B046A" w:rsidP="00DF6A1C">
            <w:pPr>
              <w:shd w:val="clear" w:color="auto" w:fill="FFFFFF"/>
              <w:overflowPunct w:val="0"/>
              <w:autoSpaceDE w:val="0"/>
              <w:spacing w:line="360" w:lineRule="auto"/>
              <w:textAlignment w:val="baseline"/>
              <w:rPr>
                <w:rFonts w:ascii="Arial" w:eastAsia="Calibri" w:hAnsi="Arial" w:cs="Arial"/>
                <w:bCs/>
                <w:sz w:val="20"/>
                <w:szCs w:val="20"/>
              </w:rPr>
            </w:pPr>
            <w:r w:rsidRPr="002E15EE">
              <w:rPr>
                <w:rFonts w:ascii="Arial" w:eastAsia="Calibri" w:hAnsi="Arial" w:cs="Arial"/>
                <w:bCs/>
                <w:sz w:val="20"/>
                <w:szCs w:val="20"/>
              </w:rPr>
              <w:t>x</w:t>
            </w:r>
          </w:p>
        </w:tc>
        <w:tc>
          <w:tcPr>
            <w:tcW w:w="850" w:type="dxa"/>
            <w:vMerge w:val="restart"/>
            <w:shd w:val="clear" w:color="auto" w:fill="auto"/>
            <w:vAlign w:val="center"/>
          </w:tcPr>
          <w:p w14:paraId="465D5FE0" w14:textId="415717B5" w:rsidR="007B046A" w:rsidRPr="002E15EE" w:rsidRDefault="00AD5238" w:rsidP="00DF6A1C">
            <w:pPr>
              <w:shd w:val="clear" w:color="auto" w:fill="FFFFFF"/>
              <w:overflowPunct w:val="0"/>
              <w:autoSpaceDE w:val="0"/>
              <w:spacing w:line="360" w:lineRule="auto"/>
              <w:textAlignment w:val="baseline"/>
              <w:rPr>
                <w:rFonts w:ascii="Arial" w:eastAsia="Calibri" w:hAnsi="Arial" w:cs="Arial"/>
                <w:bCs/>
                <w:sz w:val="20"/>
                <w:szCs w:val="20"/>
              </w:rPr>
            </w:pPr>
            <w:r>
              <w:rPr>
                <w:rFonts w:ascii="Arial" w:eastAsia="Calibri" w:hAnsi="Arial" w:cs="Arial"/>
                <w:bCs/>
                <w:sz w:val="20"/>
                <w:szCs w:val="20"/>
              </w:rPr>
              <w:t>100</w:t>
            </w:r>
            <w:r w:rsidR="007B046A" w:rsidRPr="002E15EE">
              <w:rPr>
                <w:rFonts w:ascii="Arial" w:eastAsia="Calibri" w:hAnsi="Arial" w:cs="Arial"/>
                <w:bCs/>
                <w:sz w:val="20"/>
                <w:szCs w:val="20"/>
              </w:rPr>
              <w:t xml:space="preserve"> pkt</w:t>
            </w:r>
          </w:p>
        </w:tc>
      </w:tr>
      <w:tr w:rsidR="007B046A" w:rsidRPr="002E15EE" w14:paraId="48142EC8" w14:textId="77777777" w:rsidTr="00EB6334">
        <w:trPr>
          <w:trHeight w:val="70"/>
        </w:trPr>
        <w:tc>
          <w:tcPr>
            <w:tcW w:w="236" w:type="dxa"/>
            <w:vMerge/>
            <w:shd w:val="clear" w:color="auto" w:fill="auto"/>
          </w:tcPr>
          <w:p w14:paraId="6C2A1DF7" w14:textId="77777777" w:rsidR="007B046A" w:rsidRPr="002E15EE" w:rsidRDefault="007B046A" w:rsidP="00DF6A1C">
            <w:pPr>
              <w:shd w:val="clear" w:color="auto" w:fill="FFFFFF"/>
              <w:overflowPunct w:val="0"/>
              <w:autoSpaceDE w:val="0"/>
              <w:spacing w:line="360" w:lineRule="auto"/>
              <w:textAlignment w:val="baseline"/>
              <w:rPr>
                <w:rFonts w:ascii="Arial" w:eastAsia="Calibri" w:hAnsi="Arial" w:cs="Arial"/>
                <w:bCs/>
                <w:sz w:val="20"/>
                <w:szCs w:val="20"/>
              </w:rPr>
            </w:pPr>
          </w:p>
        </w:tc>
        <w:tc>
          <w:tcPr>
            <w:tcW w:w="236" w:type="dxa"/>
            <w:vMerge/>
            <w:shd w:val="clear" w:color="auto" w:fill="auto"/>
          </w:tcPr>
          <w:p w14:paraId="26CC6D9D" w14:textId="77777777" w:rsidR="007B046A" w:rsidRPr="002E15EE" w:rsidRDefault="007B046A" w:rsidP="00DF6A1C">
            <w:pPr>
              <w:shd w:val="clear" w:color="auto" w:fill="FFFFFF"/>
              <w:overflowPunct w:val="0"/>
              <w:autoSpaceDE w:val="0"/>
              <w:spacing w:line="360" w:lineRule="auto"/>
              <w:textAlignment w:val="baseline"/>
              <w:rPr>
                <w:rFonts w:ascii="Arial" w:eastAsia="Calibri" w:hAnsi="Arial" w:cs="Arial"/>
                <w:bCs/>
                <w:sz w:val="20"/>
                <w:szCs w:val="20"/>
              </w:rPr>
            </w:pPr>
          </w:p>
        </w:tc>
        <w:tc>
          <w:tcPr>
            <w:tcW w:w="708" w:type="dxa"/>
            <w:tcBorders>
              <w:top w:val="single" w:sz="4" w:space="0" w:color="auto"/>
            </w:tcBorders>
            <w:shd w:val="clear" w:color="auto" w:fill="auto"/>
            <w:vAlign w:val="center"/>
          </w:tcPr>
          <w:p w14:paraId="0B95F4A2" w14:textId="77777777" w:rsidR="007B046A" w:rsidRPr="002E15EE" w:rsidRDefault="007B046A" w:rsidP="00DF6A1C">
            <w:pPr>
              <w:shd w:val="clear" w:color="auto" w:fill="FFFFFF"/>
              <w:overflowPunct w:val="0"/>
              <w:autoSpaceDE w:val="0"/>
              <w:spacing w:line="360" w:lineRule="auto"/>
              <w:textAlignment w:val="baseline"/>
              <w:rPr>
                <w:rFonts w:ascii="Arial" w:eastAsia="Calibri" w:hAnsi="Arial" w:cs="Arial"/>
                <w:bCs/>
                <w:sz w:val="20"/>
                <w:szCs w:val="20"/>
              </w:rPr>
            </w:pPr>
            <w:proofErr w:type="spellStart"/>
            <w:r w:rsidRPr="002E15EE">
              <w:rPr>
                <w:rFonts w:ascii="Arial" w:eastAsia="Calibri" w:hAnsi="Arial" w:cs="Arial"/>
                <w:bCs/>
                <w:sz w:val="20"/>
                <w:szCs w:val="20"/>
              </w:rPr>
              <w:t>C</w:t>
            </w:r>
            <w:r w:rsidRPr="002E15EE">
              <w:rPr>
                <w:rFonts w:ascii="Arial" w:eastAsia="Calibri" w:hAnsi="Arial" w:cs="Arial"/>
                <w:bCs/>
                <w:sz w:val="20"/>
                <w:szCs w:val="20"/>
                <w:vertAlign w:val="subscript"/>
              </w:rPr>
              <w:t>b</w:t>
            </w:r>
            <w:proofErr w:type="spellEnd"/>
          </w:p>
        </w:tc>
        <w:tc>
          <w:tcPr>
            <w:tcW w:w="284" w:type="dxa"/>
            <w:vMerge/>
            <w:shd w:val="clear" w:color="auto" w:fill="auto"/>
          </w:tcPr>
          <w:p w14:paraId="12D6A11A" w14:textId="77777777" w:rsidR="007B046A" w:rsidRPr="002E15EE" w:rsidRDefault="007B046A" w:rsidP="00DF6A1C">
            <w:pPr>
              <w:shd w:val="clear" w:color="auto" w:fill="FFFFFF"/>
              <w:overflowPunct w:val="0"/>
              <w:autoSpaceDE w:val="0"/>
              <w:spacing w:line="360" w:lineRule="auto"/>
              <w:textAlignment w:val="baseline"/>
              <w:rPr>
                <w:rFonts w:ascii="Arial" w:eastAsia="Calibri" w:hAnsi="Arial" w:cs="Arial"/>
                <w:bCs/>
                <w:sz w:val="20"/>
                <w:szCs w:val="20"/>
              </w:rPr>
            </w:pPr>
          </w:p>
        </w:tc>
        <w:tc>
          <w:tcPr>
            <w:tcW w:w="850" w:type="dxa"/>
            <w:vMerge/>
            <w:shd w:val="clear" w:color="auto" w:fill="auto"/>
          </w:tcPr>
          <w:p w14:paraId="4EEF2967" w14:textId="77777777" w:rsidR="007B046A" w:rsidRPr="002E15EE" w:rsidRDefault="007B046A" w:rsidP="00DF6A1C">
            <w:pPr>
              <w:shd w:val="clear" w:color="auto" w:fill="FFFFFF"/>
              <w:overflowPunct w:val="0"/>
              <w:autoSpaceDE w:val="0"/>
              <w:spacing w:line="360" w:lineRule="auto"/>
              <w:textAlignment w:val="baseline"/>
              <w:rPr>
                <w:rFonts w:ascii="Arial" w:eastAsia="Calibri" w:hAnsi="Arial" w:cs="Arial"/>
                <w:bCs/>
                <w:sz w:val="20"/>
                <w:szCs w:val="20"/>
              </w:rPr>
            </w:pPr>
          </w:p>
        </w:tc>
      </w:tr>
    </w:tbl>
    <w:p w14:paraId="49538ABE" w14:textId="77777777" w:rsidR="007B046A" w:rsidRPr="002E15EE" w:rsidRDefault="007B046A" w:rsidP="00DF6A1C">
      <w:pPr>
        <w:shd w:val="clear" w:color="auto" w:fill="FFFFFF"/>
        <w:overflowPunct w:val="0"/>
        <w:autoSpaceDE w:val="0"/>
        <w:spacing w:after="0" w:line="360" w:lineRule="auto"/>
        <w:ind w:left="709"/>
        <w:textAlignment w:val="baseline"/>
        <w:rPr>
          <w:rFonts w:ascii="Arial" w:eastAsia="Calibri" w:hAnsi="Arial" w:cs="Arial"/>
          <w:bCs/>
          <w:sz w:val="20"/>
          <w:szCs w:val="20"/>
        </w:rPr>
      </w:pPr>
      <w:r w:rsidRPr="002E15EE">
        <w:rPr>
          <w:rFonts w:ascii="Arial" w:eastAsia="Calibri" w:hAnsi="Arial" w:cs="Arial"/>
          <w:bCs/>
          <w:sz w:val="20"/>
          <w:szCs w:val="20"/>
        </w:rPr>
        <w:t>C – liczba punktów badanej oferty uzyskana w kryterium „Cena”;</w:t>
      </w:r>
    </w:p>
    <w:p w14:paraId="24FE7DEE" w14:textId="77777777" w:rsidR="007B046A" w:rsidRPr="002E15EE" w:rsidRDefault="007B046A" w:rsidP="00DF6A1C">
      <w:pPr>
        <w:shd w:val="clear" w:color="auto" w:fill="FFFFFF"/>
        <w:overflowPunct w:val="0"/>
        <w:autoSpaceDE w:val="0"/>
        <w:spacing w:after="0" w:line="360" w:lineRule="auto"/>
        <w:ind w:left="709"/>
        <w:textAlignment w:val="baseline"/>
        <w:rPr>
          <w:rFonts w:ascii="Arial" w:eastAsia="Calibri" w:hAnsi="Arial" w:cs="Arial"/>
          <w:bCs/>
          <w:sz w:val="20"/>
          <w:szCs w:val="20"/>
        </w:rPr>
      </w:pPr>
      <w:proofErr w:type="spellStart"/>
      <w:r w:rsidRPr="002E15EE">
        <w:rPr>
          <w:rFonts w:ascii="Arial" w:eastAsia="Calibri" w:hAnsi="Arial" w:cs="Arial"/>
          <w:bCs/>
          <w:sz w:val="20"/>
          <w:szCs w:val="20"/>
        </w:rPr>
        <w:t>C</w:t>
      </w:r>
      <w:r w:rsidRPr="002E15EE">
        <w:rPr>
          <w:rFonts w:ascii="Arial" w:eastAsia="Calibri" w:hAnsi="Arial" w:cs="Arial"/>
          <w:bCs/>
          <w:sz w:val="20"/>
          <w:szCs w:val="20"/>
          <w:vertAlign w:val="subscript"/>
        </w:rPr>
        <w:t>min</w:t>
      </w:r>
      <w:proofErr w:type="spellEnd"/>
      <w:r w:rsidRPr="002E15EE">
        <w:rPr>
          <w:rFonts w:ascii="Arial" w:eastAsia="Calibri" w:hAnsi="Arial" w:cs="Arial"/>
          <w:bCs/>
          <w:sz w:val="20"/>
          <w:szCs w:val="20"/>
        </w:rPr>
        <w:t xml:space="preserve"> - najniższa cena oferty spośród ważnych ofert niepodlegających odrzuceniu;</w:t>
      </w:r>
    </w:p>
    <w:p w14:paraId="5231E44F" w14:textId="77777777" w:rsidR="007B046A" w:rsidRPr="002E15EE" w:rsidRDefault="007B046A" w:rsidP="00DF6A1C">
      <w:pPr>
        <w:shd w:val="clear" w:color="auto" w:fill="FFFFFF"/>
        <w:overflowPunct w:val="0"/>
        <w:autoSpaceDE w:val="0"/>
        <w:spacing w:after="0" w:line="360" w:lineRule="auto"/>
        <w:ind w:left="709"/>
        <w:textAlignment w:val="baseline"/>
        <w:rPr>
          <w:rFonts w:ascii="Arial" w:eastAsia="Calibri" w:hAnsi="Arial" w:cs="Arial"/>
          <w:bCs/>
          <w:sz w:val="20"/>
          <w:szCs w:val="20"/>
        </w:rPr>
      </w:pPr>
      <w:proofErr w:type="spellStart"/>
      <w:r w:rsidRPr="002E15EE">
        <w:rPr>
          <w:rFonts w:ascii="Arial" w:eastAsia="Calibri" w:hAnsi="Arial" w:cs="Arial"/>
          <w:bCs/>
          <w:sz w:val="20"/>
          <w:szCs w:val="20"/>
        </w:rPr>
        <w:t>C</w:t>
      </w:r>
      <w:r w:rsidRPr="002E15EE">
        <w:rPr>
          <w:rFonts w:ascii="Arial" w:eastAsia="Calibri" w:hAnsi="Arial" w:cs="Arial"/>
          <w:bCs/>
          <w:sz w:val="20"/>
          <w:szCs w:val="20"/>
          <w:vertAlign w:val="subscript"/>
        </w:rPr>
        <w:t>b</w:t>
      </w:r>
      <w:proofErr w:type="spellEnd"/>
      <w:r w:rsidRPr="002E15EE">
        <w:rPr>
          <w:rFonts w:ascii="Arial" w:eastAsia="Calibri" w:hAnsi="Arial" w:cs="Arial"/>
          <w:bCs/>
          <w:sz w:val="20"/>
          <w:szCs w:val="20"/>
        </w:rPr>
        <w:t xml:space="preserve"> - cena oferty badanej</w:t>
      </w:r>
    </w:p>
    <w:p w14:paraId="5F108429" w14:textId="77777777" w:rsidR="00657B77" w:rsidRPr="002E15EE" w:rsidRDefault="00657B77" w:rsidP="00DF6A1C">
      <w:pPr>
        <w:shd w:val="clear" w:color="auto" w:fill="FFFFFF"/>
        <w:overflowPunct w:val="0"/>
        <w:autoSpaceDE w:val="0"/>
        <w:spacing w:after="0" w:line="360" w:lineRule="auto"/>
        <w:ind w:left="709"/>
        <w:textAlignment w:val="baseline"/>
        <w:rPr>
          <w:rFonts w:ascii="Arial" w:eastAsia="Calibri" w:hAnsi="Arial" w:cs="Arial"/>
          <w:bCs/>
          <w:sz w:val="20"/>
          <w:szCs w:val="20"/>
        </w:rPr>
      </w:pPr>
    </w:p>
    <w:p w14:paraId="17AB1474" w14:textId="77777777" w:rsidR="00657B77" w:rsidRPr="002E15EE" w:rsidRDefault="00657B77" w:rsidP="00E618E6">
      <w:pPr>
        <w:pStyle w:val="Akapitzlist"/>
        <w:numPr>
          <w:ilvl w:val="1"/>
          <w:numId w:val="10"/>
        </w:numPr>
        <w:spacing w:after="0" w:line="360" w:lineRule="auto"/>
        <w:jc w:val="both"/>
        <w:rPr>
          <w:rFonts w:ascii="Arial" w:eastAsia="Calibri" w:hAnsi="Arial" w:cs="Arial"/>
          <w:sz w:val="20"/>
          <w:szCs w:val="20"/>
        </w:rPr>
      </w:pPr>
      <w:r w:rsidRPr="002E15EE">
        <w:rPr>
          <w:rFonts w:ascii="Arial" w:eastAsia="Calibri" w:hAnsi="Arial" w:cs="Arial"/>
          <w:sz w:val="20"/>
          <w:szCs w:val="20"/>
        </w:rPr>
        <w:t>Całkowita liczba punktów, jaką otrzyma dana oferta, zostanie obliczona wg poniższego wzoru:</w:t>
      </w:r>
    </w:p>
    <w:p w14:paraId="193C6DC6" w14:textId="453549A8" w:rsidR="00657B77" w:rsidRPr="002E15EE" w:rsidRDefault="00657B77" w:rsidP="00657B77">
      <w:pPr>
        <w:spacing w:line="360" w:lineRule="auto"/>
        <w:jc w:val="center"/>
        <w:rPr>
          <w:rFonts w:ascii="Arial" w:eastAsia="Calibri" w:hAnsi="Arial" w:cs="Arial"/>
          <w:sz w:val="20"/>
          <w:szCs w:val="20"/>
        </w:rPr>
      </w:pPr>
      <w:r w:rsidRPr="002E15EE">
        <w:rPr>
          <w:rFonts w:ascii="Arial" w:eastAsia="Calibri" w:hAnsi="Arial" w:cs="Arial"/>
          <w:sz w:val="20"/>
          <w:szCs w:val="20"/>
        </w:rPr>
        <w:t xml:space="preserve">L = C </w:t>
      </w:r>
    </w:p>
    <w:p w14:paraId="3E4C1148" w14:textId="77777777" w:rsidR="00657B77" w:rsidRPr="002E15EE" w:rsidRDefault="00657B77" w:rsidP="00657B77">
      <w:pPr>
        <w:spacing w:line="360" w:lineRule="auto"/>
        <w:rPr>
          <w:rFonts w:ascii="Arial" w:eastAsia="Calibri" w:hAnsi="Arial" w:cs="Arial"/>
          <w:sz w:val="20"/>
          <w:szCs w:val="20"/>
        </w:rPr>
      </w:pPr>
      <w:r w:rsidRPr="002E15EE">
        <w:rPr>
          <w:rFonts w:ascii="Arial" w:eastAsia="Calibri" w:hAnsi="Arial" w:cs="Arial"/>
          <w:sz w:val="20"/>
          <w:szCs w:val="20"/>
        </w:rPr>
        <w:t>gdzie:</w:t>
      </w:r>
    </w:p>
    <w:p w14:paraId="073FD485" w14:textId="77777777" w:rsidR="00657B77" w:rsidRPr="002E15EE" w:rsidRDefault="00657B77" w:rsidP="00657B77">
      <w:pPr>
        <w:spacing w:line="360" w:lineRule="auto"/>
        <w:rPr>
          <w:rFonts w:ascii="Arial" w:eastAsia="Calibri" w:hAnsi="Arial" w:cs="Arial"/>
          <w:sz w:val="20"/>
          <w:szCs w:val="20"/>
        </w:rPr>
      </w:pPr>
      <w:r w:rsidRPr="002E15EE">
        <w:rPr>
          <w:rFonts w:ascii="Arial" w:eastAsia="Calibri" w:hAnsi="Arial" w:cs="Arial"/>
          <w:sz w:val="20"/>
          <w:szCs w:val="20"/>
        </w:rPr>
        <w:t>L – całkowita liczba punktów,</w:t>
      </w:r>
    </w:p>
    <w:p w14:paraId="36C8B23B" w14:textId="4804A456" w:rsidR="00657B77" w:rsidRPr="002E15EE" w:rsidRDefault="00657B77" w:rsidP="00657B77">
      <w:pPr>
        <w:spacing w:line="360" w:lineRule="auto"/>
        <w:rPr>
          <w:rFonts w:ascii="Arial" w:eastAsia="Calibri" w:hAnsi="Arial" w:cs="Arial"/>
          <w:sz w:val="20"/>
          <w:szCs w:val="20"/>
        </w:rPr>
      </w:pPr>
      <w:r w:rsidRPr="002E15EE">
        <w:rPr>
          <w:rFonts w:ascii="Arial" w:eastAsia="Calibri" w:hAnsi="Arial" w:cs="Arial"/>
          <w:sz w:val="20"/>
          <w:szCs w:val="20"/>
        </w:rPr>
        <w:t>C – punkty uzyskane w kryterium „Łączna cena ofertowa brutto”,</w:t>
      </w:r>
    </w:p>
    <w:p w14:paraId="7E89C043" w14:textId="686EF651" w:rsidR="00AD5238" w:rsidRDefault="00AD5238" w:rsidP="00AD5238">
      <w:pPr>
        <w:pStyle w:val="Akapitzlist"/>
        <w:numPr>
          <w:ilvl w:val="0"/>
          <w:numId w:val="10"/>
        </w:numPr>
        <w:pBdr>
          <w:top w:val="nil"/>
          <w:left w:val="nil"/>
          <w:bottom w:val="nil"/>
          <w:right w:val="nil"/>
          <w:between w:val="nil"/>
        </w:pBdr>
        <w:spacing w:line="360" w:lineRule="auto"/>
        <w:rPr>
          <w:rFonts w:ascii="Arial" w:eastAsia="Calibri" w:hAnsi="Arial" w:cs="Arial"/>
          <w:sz w:val="20"/>
          <w:szCs w:val="20"/>
        </w:rPr>
      </w:pPr>
      <w:r w:rsidRPr="00AD5238">
        <w:t xml:space="preserve"> </w:t>
      </w:r>
      <w:r w:rsidRPr="00AD5238">
        <w:rPr>
          <w:rFonts w:ascii="Arial" w:eastAsia="Calibri" w:hAnsi="Arial" w:cs="Arial"/>
          <w:sz w:val="20"/>
          <w:szCs w:val="20"/>
        </w:rPr>
        <w:t xml:space="preserve">Zamawiający jako wyłączne kryterium oceny przyjmuje zgodnie z art. 246 ust. 2 ustawy </w:t>
      </w:r>
      <w:proofErr w:type="spellStart"/>
      <w:r w:rsidRPr="00AD5238">
        <w:rPr>
          <w:rFonts w:ascii="Arial" w:eastAsia="Calibri" w:hAnsi="Arial" w:cs="Arial"/>
          <w:sz w:val="20"/>
          <w:szCs w:val="20"/>
        </w:rPr>
        <w:t>pzp</w:t>
      </w:r>
      <w:proofErr w:type="spellEnd"/>
      <w:r w:rsidRPr="00AD5238">
        <w:rPr>
          <w:rFonts w:ascii="Arial" w:eastAsia="Calibri" w:hAnsi="Arial" w:cs="Arial"/>
          <w:sz w:val="20"/>
          <w:szCs w:val="20"/>
        </w:rPr>
        <w:t>, cenę - zgodnie z faktem, że w opisie przedmiotu zamówienia zostały podane wymagania jakościowe które odnoszą się do głównych elementów składających się na przedmiot zamówienia. Jako najkorzystniejszą Zamawiający wybierze ofertę, która uzyska łącznie najwyższą liczbę punktów w ocenianym kryterium.</w:t>
      </w:r>
    </w:p>
    <w:p w14:paraId="395EF67A" w14:textId="05A1BF4F" w:rsidR="00794F9F" w:rsidRPr="00AD5238" w:rsidRDefault="00AD5238" w:rsidP="00AD5238">
      <w:pPr>
        <w:pStyle w:val="Akapitzlist"/>
        <w:numPr>
          <w:ilvl w:val="0"/>
          <w:numId w:val="10"/>
        </w:numPr>
        <w:pBdr>
          <w:top w:val="nil"/>
          <w:left w:val="nil"/>
          <w:bottom w:val="nil"/>
          <w:right w:val="nil"/>
          <w:between w:val="nil"/>
        </w:pBdr>
        <w:spacing w:line="360" w:lineRule="auto"/>
        <w:rPr>
          <w:rFonts w:ascii="Arial" w:eastAsia="Calibri" w:hAnsi="Arial" w:cs="Arial"/>
          <w:sz w:val="20"/>
          <w:szCs w:val="20"/>
        </w:rPr>
      </w:pPr>
      <w:r w:rsidRPr="00AD5238">
        <w:rPr>
          <w:rFonts w:ascii="Arial" w:eastAsia="Calibri" w:hAnsi="Arial" w:cs="Arial"/>
          <w:sz w:val="20"/>
          <w:szCs w:val="20"/>
        </w:rPr>
        <w:t>Jeżeli nie będzie można dokonać wyboru oferty, Zamawiający wezwie Wykonawców, którzy złożyli te oferty, do złożenia w terminie określonym przez Zamawiającego ofert dodatkowych zawierających nową cenę.</w:t>
      </w:r>
    </w:p>
    <w:p w14:paraId="26E3421D" w14:textId="77777777" w:rsidR="007B046A" w:rsidRPr="00777258" w:rsidRDefault="007B046A" w:rsidP="00DF6A1C">
      <w:pPr>
        <w:shd w:val="clear" w:color="auto" w:fill="FFFFFF"/>
        <w:overflowPunct w:val="0"/>
        <w:autoSpaceDE w:val="0"/>
        <w:spacing w:after="0" w:line="360" w:lineRule="auto"/>
        <w:ind w:left="709"/>
        <w:textAlignment w:val="baseline"/>
        <w:rPr>
          <w:rFonts w:ascii="Arial" w:eastAsia="Calibri" w:hAnsi="Arial" w:cs="Arial"/>
          <w:bCs/>
          <w:color w:val="FF0000"/>
          <w:sz w:val="20"/>
          <w:szCs w:val="20"/>
        </w:rPr>
      </w:pPr>
    </w:p>
    <w:p w14:paraId="02A83F17" w14:textId="77777777" w:rsidR="007B046A" w:rsidRPr="001D4A54" w:rsidRDefault="007B046A" w:rsidP="00703A45">
      <w:pPr>
        <w:numPr>
          <w:ilvl w:val="0"/>
          <w:numId w:val="23"/>
        </w:numPr>
        <w:tabs>
          <w:tab w:val="left" w:pos="-1701"/>
        </w:tabs>
        <w:suppressAutoHyphens/>
        <w:spacing w:line="360" w:lineRule="auto"/>
        <w:contextualSpacing/>
        <w:jc w:val="both"/>
        <w:rPr>
          <w:rFonts w:ascii="Arial" w:hAnsi="Arial" w:cs="Arial"/>
          <w:b/>
          <w:sz w:val="20"/>
          <w:szCs w:val="20"/>
          <w:lang w:eastAsia="ar-SA"/>
        </w:rPr>
      </w:pPr>
      <w:r w:rsidRPr="001D4A54">
        <w:rPr>
          <w:rFonts w:ascii="Arial" w:hAnsi="Arial" w:cs="Arial"/>
          <w:b/>
          <w:sz w:val="20"/>
          <w:szCs w:val="20"/>
          <w:lang w:eastAsia="ar-SA"/>
        </w:rPr>
        <w:t>Informacje o formalnościach jakich należy dopełnić po wyborze oferty w celu zawarcia umowy</w:t>
      </w:r>
    </w:p>
    <w:p w14:paraId="0B88F607" w14:textId="77777777" w:rsidR="007B046A" w:rsidRPr="001A03E1" w:rsidRDefault="007B046A" w:rsidP="00E618E6">
      <w:pPr>
        <w:pStyle w:val="Akapitzlist1"/>
        <w:numPr>
          <w:ilvl w:val="0"/>
          <w:numId w:val="11"/>
        </w:numPr>
        <w:spacing w:before="120" w:line="360" w:lineRule="auto"/>
        <w:rPr>
          <w:rFonts w:ascii="Arial" w:hAnsi="Arial" w:cs="Arial"/>
          <w:sz w:val="20"/>
          <w:szCs w:val="20"/>
        </w:rPr>
      </w:pPr>
      <w:r w:rsidRPr="001A03E1">
        <w:rPr>
          <w:rFonts w:ascii="Arial" w:hAnsi="Arial" w:cs="Arial"/>
          <w:sz w:val="20"/>
          <w:szCs w:val="20"/>
        </w:rPr>
        <w:t>Przed zawarciem umowy Wykonawca będzie zobowiązany:</w:t>
      </w:r>
    </w:p>
    <w:p w14:paraId="20532584" w14:textId="77777777" w:rsidR="007B046A" w:rsidRPr="001A03E1" w:rsidRDefault="007B046A" w:rsidP="00E618E6">
      <w:pPr>
        <w:pStyle w:val="Akapitzlist1"/>
        <w:numPr>
          <w:ilvl w:val="1"/>
          <w:numId w:val="11"/>
        </w:numPr>
        <w:spacing w:before="120" w:line="360" w:lineRule="auto"/>
        <w:rPr>
          <w:rFonts w:ascii="Arial" w:hAnsi="Arial" w:cs="Arial"/>
          <w:sz w:val="20"/>
          <w:szCs w:val="20"/>
        </w:rPr>
      </w:pPr>
      <w:r w:rsidRPr="001A03E1">
        <w:rPr>
          <w:rFonts w:ascii="Arial" w:hAnsi="Arial" w:cs="Arial"/>
          <w:sz w:val="20"/>
          <w:szCs w:val="20"/>
        </w:rPr>
        <w:t xml:space="preserve">podać Zamawiającemu dane niezbędne do sporządzenia umowy, w tym kwoty netto oraz kwoty podatku VAT, jeżeli będą wymagane. Kwoty podanego wynagrodzenia muszą odpowiadać kwotom podanym w ofercie lub wynikać z ewentualnych poprawek, o których mowa w art. 223 ust. 2 ustawy </w:t>
      </w:r>
      <w:proofErr w:type="spellStart"/>
      <w:r w:rsidR="00F424C9" w:rsidRPr="001A03E1">
        <w:rPr>
          <w:rFonts w:ascii="Arial" w:hAnsi="Arial" w:cs="Arial"/>
          <w:sz w:val="20"/>
          <w:szCs w:val="20"/>
        </w:rPr>
        <w:t>p</w:t>
      </w:r>
      <w:r w:rsidRPr="001A03E1">
        <w:rPr>
          <w:rFonts w:ascii="Arial" w:hAnsi="Arial" w:cs="Arial"/>
          <w:sz w:val="20"/>
          <w:szCs w:val="20"/>
        </w:rPr>
        <w:t>zp</w:t>
      </w:r>
      <w:proofErr w:type="spellEnd"/>
      <w:r w:rsidRPr="001A03E1">
        <w:rPr>
          <w:rFonts w:ascii="Arial" w:hAnsi="Arial" w:cs="Arial"/>
          <w:sz w:val="20"/>
          <w:szCs w:val="20"/>
        </w:rPr>
        <w:t>;</w:t>
      </w:r>
    </w:p>
    <w:p w14:paraId="29EF4931" w14:textId="493750D6" w:rsidR="007B046A" w:rsidRPr="001A03E1" w:rsidRDefault="007B046A" w:rsidP="00370D7A">
      <w:pPr>
        <w:pStyle w:val="Akapitzlist1"/>
        <w:numPr>
          <w:ilvl w:val="1"/>
          <w:numId w:val="11"/>
        </w:numPr>
        <w:spacing w:before="120" w:line="360" w:lineRule="auto"/>
        <w:rPr>
          <w:rFonts w:ascii="Arial" w:hAnsi="Arial" w:cs="Arial"/>
          <w:sz w:val="20"/>
          <w:szCs w:val="20"/>
        </w:rPr>
      </w:pPr>
      <w:r w:rsidRPr="001A03E1">
        <w:rPr>
          <w:rFonts w:ascii="Arial" w:hAnsi="Arial" w:cs="Arial"/>
          <w:sz w:val="20"/>
          <w:szCs w:val="20"/>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5BD79927" w14:textId="77777777" w:rsidR="007B046A" w:rsidRPr="001D4A54" w:rsidRDefault="007B046A" w:rsidP="00DF6A1C">
      <w:pPr>
        <w:spacing w:line="360" w:lineRule="auto"/>
        <w:ind w:left="720"/>
        <w:contextualSpacing/>
        <w:rPr>
          <w:rFonts w:ascii="Arial" w:hAnsi="Arial" w:cs="Arial"/>
          <w:b/>
          <w:sz w:val="20"/>
          <w:szCs w:val="20"/>
          <w:lang w:eastAsia="ar-SA"/>
        </w:rPr>
      </w:pPr>
    </w:p>
    <w:p w14:paraId="791B6623" w14:textId="77777777" w:rsidR="007B046A" w:rsidRPr="001D4A54" w:rsidRDefault="007B046A" w:rsidP="00703A45">
      <w:pPr>
        <w:numPr>
          <w:ilvl w:val="0"/>
          <w:numId w:val="23"/>
        </w:numPr>
        <w:tabs>
          <w:tab w:val="left" w:pos="-1701"/>
        </w:tabs>
        <w:suppressAutoHyphens/>
        <w:spacing w:line="360" w:lineRule="auto"/>
        <w:contextualSpacing/>
        <w:jc w:val="both"/>
        <w:rPr>
          <w:rFonts w:ascii="Arial" w:hAnsi="Arial" w:cs="Arial"/>
          <w:b/>
          <w:sz w:val="20"/>
          <w:szCs w:val="20"/>
          <w:lang w:eastAsia="ar-SA"/>
        </w:rPr>
      </w:pPr>
      <w:r w:rsidRPr="001D4A54">
        <w:rPr>
          <w:rFonts w:ascii="Arial" w:hAnsi="Arial" w:cs="Arial"/>
          <w:b/>
          <w:sz w:val="20"/>
          <w:szCs w:val="20"/>
          <w:lang w:eastAsia="ar-SA"/>
        </w:rPr>
        <w:t>Zabezpieczenie należytego wykonania umowy</w:t>
      </w:r>
    </w:p>
    <w:p w14:paraId="6FCF1993" w14:textId="692F7510" w:rsidR="006C4EA4" w:rsidRPr="001D4A54" w:rsidRDefault="001A03E1" w:rsidP="009D7D06">
      <w:pPr>
        <w:pStyle w:val="Akapitzlist"/>
        <w:spacing w:after="0" w:line="360" w:lineRule="auto"/>
        <w:ind w:left="644"/>
        <w:rPr>
          <w:rFonts w:ascii="Arial" w:hAnsi="Arial" w:cs="Arial"/>
          <w:sz w:val="20"/>
          <w:szCs w:val="20"/>
        </w:rPr>
      </w:pPr>
      <w:r>
        <w:rPr>
          <w:rFonts w:ascii="Arial" w:hAnsi="Arial" w:cs="Arial"/>
          <w:sz w:val="20"/>
          <w:szCs w:val="20"/>
        </w:rPr>
        <w:t>Zamawiający nie wymaga wniesienia zabezpieczenia należytego wykonania umowy.</w:t>
      </w:r>
    </w:p>
    <w:p w14:paraId="0F7414F4" w14:textId="77777777" w:rsidR="009D7D06" w:rsidRPr="001D4A54" w:rsidRDefault="009D7D06" w:rsidP="009D7D06">
      <w:pPr>
        <w:pStyle w:val="Akapitzlist"/>
        <w:spacing w:after="0" w:line="360" w:lineRule="auto"/>
        <w:ind w:left="644"/>
        <w:rPr>
          <w:rFonts w:ascii="Arial" w:hAnsi="Arial" w:cs="Arial"/>
          <w:sz w:val="20"/>
          <w:szCs w:val="20"/>
        </w:rPr>
      </w:pPr>
    </w:p>
    <w:p w14:paraId="73548FD5" w14:textId="77777777" w:rsidR="009D7D06" w:rsidRPr="001D4A54" w:rsidRDefault="009D7D06" w:rsidP="00703A45">
      <w:pPr>
        <w:pStyle w:val="Akapitzlist"/>
        <w:numPr>
          <w:ilvl w:val="0"/>
          <w:numId w:val="23"/>
        </w:numPr>
        <w:tabs>
          <w:tab w:val="left" w:pos="709"/>
        </w:tabs>
        <w:spacing w:after="0" w:line="360" w:lineRule="auto"/>
        <w:jc w:val="both"/>
        <w:rPr>
          <w:rFonts w:ascii="Arial" w:hAnsi="Arial" w:cs="Arial"/>
          <w:b/>
          <w:sz w:val="20"/>
          <w:szCs w:val="20"/>
          <w:lang w:eastAsia="ar-SA"/>
        </w:rPr>
      </w:pPr>
      <w:r w:rsidRPr="001D4A54">
        <w:rPr>
          <w:rFonts w:ascii="Arial" w:hAnsi="Arial" w:cs="Arial"/>
          <w:b/>
          <w:sz w:val="20"/>
          <w:szCs w:val="20"/>
          <w:lang w:eastAsia="ar-SA"/>
        </w:rPr>
        <w:t>Wadium</w:t>
      </w:r>
    </w:p>
    <w:p w14:paraId="4E682D3E" w14:textId="77777777" w:rsidR="009D7D06" w:rsidRPr="001D4A54" w:rsidRDefault="009D7D06" w:rsidP="005501C3">
      <w:pPr>
        <w:spacing w:after="0" w:line="360" w:lineRule="auto"/>
        <w:ind w:left="644"/>
        <w:contextualSpacing/>
        <w:rPr>
          <w:rFonts w:ascii="Arial" w:hAnsi="Arial" w:cs="Arial"/>
          <w:sz w:val="20"/>
          <w:szCs w:val="20"/>
        </w:rPr>
      </w:pPr>
      <w:r w:rsidRPr="001D4A54">
        <w:rPr>
          <w:rFonts w:ascii="Arial" w:hAnsi="Arial" w:cs="Arial"/>
          <w:sz w:val="20"/>
          <w:szCs w:val="20"/>
        </w:rPr>
        <w:t>Zamawiający nie przewiduje złożenia wadium w niniejszym postepowaniu.</w:t>
      </w:r>
    </w:p>
    <w:p w14:paraId="0D9C78F2" w14:textId="77777777" w:rsidR="007B046A" w:rsidRPr="001D4A54" w:rsidRDefault="007B046A" w:rsidP="005501C3">
      <w:pPr>
        <w:spacing w:line="360" w:lineRule="auto"/>
        <w:contextualSpacing/>
        <w:rPr>
          <w:rFonts w:ascii="Arial" w:hAnsi="Arial" w:cs="Arial"/>
          <w:b/>
          <w:sz w:val="20"/>
          <w:szCs w:val="20"/>
          <w:lang w:eastAsia="ar-SA"/>
        </w:rPr>
      </w:pPr>
    </w:p>
    <w:p w14:paraId="46D89216" w14:textId="77777777" w:rsidR="007B046A" w:rsidRPr="001D4A54" w:rsidRDefault="007B046A" w:rsidP="00703A45">
      <w:pPr>
        <w:numPr>
          <w:ilvl w:val="0"/>
          <w:numId w:val="23"/>
        </w:numPr>
        <w:tabs>
          <w:tab w:val="left" w:pos="-1701"/>
        </w:tabs>
        <w:suppressAutoHyphens/>
        <w:spacing w:line="360" w:lineRule="auto"/>
        <w:contextualSpacing/>
        <w:jc w:val="both"/>
        <w:rPr>
          <w:rFonts w:ascii="Arial" w:hAnsi="Arial" w:cs="Arial"/>
          <w:b/>
          <w:sz w:val="20"/>
          <w:szCs w:val="20"/>
          <w:lang w:eastAsia="ar-SA"/>
        </w:rPr>
      </w:pPr>
      <w:r w:rsidRPr="001D4A54">
        <w:rPr>
          <w:rFonts w:ascii="Arial" w:hAnsi="Arial" w:cs="Arial"/>
          <w:b/>
          <w:sz w:val="20"/>
          <w:szCs w:val="20"/>
          <w:lang w:eastAsia="ar-SA"/>
        </w:rPr>
        <w:t>Pouczenie o środkach ochrony prawnej</w:t>
      </w:r>
    </w:p>
    <w:p w14:paraId="7D693C57" w14:textId="77777777" w:rsidR="007B046A" w:rsidRPr="001D4A54" w:rsidRDefault="007B046A" w:rsidP="00DF6A1C">
      <w:pPr>
        <w:spacing w:line="360" w:lineRule="auto"/>
        <w:ind w:left="720"/>
        <w:contextualSpacing/>
        <w:rPr>
          <w:rFonts w:ascii="Arial" w:hAnsi="Arial" w:cs="Arial"/>
          <w:sz w:val="20"/>
          <w:szCs w:val="20"/>
          <w:lang w:eastAsia="ar-SA"/>
        </w:rPr>
      </w:pPr>
    </w:p>
    <w:p w14:paraId="6CA2A424" w14:textId="77777777" w:rsidR="006C4EA4" w:rsidRPr="001D4A54" w:rsidRDefault="006C4EA4" w:rsidP="00E618E6">
      <w:pPr>
        <w:numPr>
          <w:ilvl w:val="0"/>
          <w:numId w:val="21"/>
        </w:numPr>
        <w:tabs>
          <w:tab w:val="num" w:pos="426"/>
        </w:tabs>
        <w:spacing w:line="360" w:lineRule="auto"/>
        <w:contextualSpacing/>
        <w:rPr>
          <w:rFonts w:ascii="Arial" w:hAnsi="Arial" w:cs="Arial"/>
          <w:sz w:val="20"/>
          <w:szCs w:val="20"/>
          <w:lang w:eastAsia="ar-SA"/>
        </w:rPr>
      </w:pPr>
      <w:r w:rsidRPr="001D4A54">
        <w:rPr>
          <w:rFonts w:ascii="Arial" w:hAnsi="Arial" w:cs="Arial"/>
          <w:bCs/>
          <w:sz w:val="20"/>
          <w:szCs w:val="20"/>
          <w:lang w:eastAsia="ar-SA"/>
        </w:rPr>
        <w:t xml:space="preserve">Każdemu Wykonawcy, a także innemu podmiotowi, jeżeli ma lub miał interes w uzyskaniu danego zamówienia oraz poniósł lub może ponieść szkodę w wyniku naruszenia przez Zamawiającego przepisów ustawy PZP </w:t>
      </w:r>
      <w:r w:rsidRPr="001D4A54">
        <w:rPr>
          <w:rFonts w:ascii="Arial" w:hAnsi="Arial" w:cs="Arial"/>
          <w:sz w:val="20"/>
          <w:szCs w:val="20"/>
          <w:lang w:eastAsia="ar-SA"/>
        </w:rPr>
        <w:t>przysługują środki ochrony prawnej przewidziane w dziale IX ustawy PZP.</w:t>
      </w:r>
    </w:p>
    <w:p w14:paraId="367FF8E8" w14:textId="77777777" w:rsidR="006C4EA4" w:rsidRPr="001D4A54" w:rsidRDefault="006C4EA4" w:rsidP="00E618E6">
      <w:pPr>
        <w:numPr>
          <w:ilvl w:val="0"/>
          <w:numId w:val="21"/>
        </w:numPr>
        <w:tabs>
          <w:tab w:val="num" w:pos="426"/>
        </w:tabs>
        <w:spacing w:line="360" w:lineRule="auto"/>
        <w:contextualSpacing/>
        <w:rPr>
          <w:rFonts w:ascii="Arial" w:hAnsi="Arial" w:cs="Arial"/>
          <w:sz w:val="20"/>
          <w:szCs w:val="20"/>
          <w:lang w:eastAsia="ar-SA"/>
        </w:rPr>
      </w:pPr>
      <w:r w:rsidRPr="001D4A54">
        <w:rPr>
          <w:rFonts w:ascii="Arial" w:hAnsi="Arial" w:cs="Arial"/>
          <w:sz w:val="20"/>
          <w:szCs w:val="20"/>
          <w:lang w:eastAsia="ar-SA"/>
        </w:rPr>
        <w:t>Środki ochrony prawnej wobec ogłoszenia o zamówieniu oraz SWZ przysługują również organizacjom wpisanym na listę, o której mowa w art. 469 pkt 15 ustawy PZP oraz Rzecznikowi Małych i Średnich Przedsiębiorców.</w:t>
      </w:r>
    </w:p>
    <w:p w14:paraId="667CB19F" w14:textId="77777777" w:rsidR="006C4EA4" w:rsidRPr="001D4A54" w:rsidRDefault="006C4EA4" w:rsidP="00E618E6">
      <w:pPr>
        <w:numPr>
          <w:ilvl w:val="0"/>
          <w:numId w:val="21"/>
        </w:numPr>
        <w:tabs>
          <w:tab w:val="num" w:pos="426"/>
        </w:tabs>
        <w:spacing w:line="360" w:lineRule="auto"/>
        <w:contextualSpacing/>
        <w:rPr>
          <w:rFonts w:ascii="Arial" w:hAnsi="Arial" w:cs="Arial"/>
          <w:sz w:val="20"/>
          <w:szCs w:val="20"/>
          <w:lang w:eastAsia="ar-SA"/>
        </w:rPr>
      </w:pPr>
      <w:r w:rsidRPr="001D4A54">
        <w:rPr>
          <w:rFonts w:ascii="Arial" w:hAnsi="Arial" w:cs="Arial"/>
          <w:sz w:val="20"/>
          <w:szCs w:val="20"/>
          <w:lang w:eastAsia="ar-SA"/>
        </w:rPr>
        <w:t xml:space="preserve">Odwołanie przysługuje wyłącznie od niezgodnej z przepisami ustawy czynności zamawiającego podjętej w postępowaniu o udzielenie zamówienia lub zaniechania czynności, do której zamawiający jest zobowiązany na podstawie ustawy. </w:t>
      </w:r>
    </w:p>
    <w:p w14:paraId="58B71CB1" w14:textId="77777777" w:rsidR="006C4EA4" w:rsidRPr="001D4A54" w:rsidRDefault="006C4EA4" w:rsidP="00E618E6">
      <w:pPr>
        <w:numPr>
          <w:ilvl w:val="0"/>
          <w:numId w:val="21"/>
        </w:numPr>
        <w:tabs>
          <w:tab w:val="num" w:pos="426"/>
        </w:tabs>
        <w:spacing w:line="360" w:lineRule="auto"/>
        <w:contextualSpacing/>
        <w:rPr>
          <w:rFonts w:ascii="Arial" w:hAnsi="Arial" w:cs="Arial"/>
          <w:sz w:val="20"/>
          <w:szCs w:val="20"/>
          <w:lang w:eastAsia="ar-SA"/>
        </w:rPr>
      </w:pPr>
      <w:r w:rsidRPr="001D4A54">
        <w:rPr>
          <w:rFonts w:ascii="Arial" w:hAnsi="Arial" w:cs="Arial"/>
          <w:sz w:val="20"/>
          <w:szCs w:val="20"/>
          <w:lang w:eastAsia="ar-SA"/>
        </w:rPr>
        <w:t xml:space="preserve">Odwołanie przysługuje na: </w:t>
      </w:r>
    </w:p>
    <w:p w14:paraId="03D49CC7" w14:textId="77777777" w:rsidR="006C4EA4" w:rsidRPr="001D4A54" w:rsidRDefault="006C4EA4" w:rsidP="00E618E6">
      <w:pPr>
        <w:numPr>
          <w:ilvl w:val="0"/>
          <w:numId w:val="22"/>
        </w:numPr>
        <w:spacing w:line="360" w:lineRule="auto"/>
        <w:contextualSpacing/>
        <w:rPr>
          <w:rFonts w:ascii="Arial" w:hAnsi="Arial" w:cs="Arial"/>
          <w:sz w:val="20"/>
          <w:szCs w:val="20"/>
          <w:lang w:eastAsia="ar-SA"/>
        </w:rPr>
      </w:pPr>
      <w:r w:rsidRPr="001D4A54">
        <w:rPr>
          <w:rFonts w:ascii="Arial" w:hAnsi="Arial" w:cs="Arial"/>
          <w:sz w:val="20"/>
          <w:szCs w:val="20"/>
          <w:lang w:eastAsia="ar-SA"/>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0E8F360B" w14:textId="77777777" w:rsidR="006C4EA4" w:rsidRPr="001D4A54" w:rsidRDefault="006C4EA4" w:rsidP="00E618E6">
      <w:pPr>
        <w:numPr>
          <w:ilvl w:val="0"/>
          <w:numId w:val="22"/>
        </w:numPr>
        <w:spacing w:line="360" w:lineRule="auto"/>
        <w:contextualSpacing/>
        <w:rPr>
          <w:rFonts w:ascii="Arial" w:hAnsi="Arial" w:cs="Arial"/>
          <w:sz w:val="20"/>
          <w:szCs w:val="20"/>
          <w:lang w:eastAsia="ar-SA"/>
        </w:rPr>
      </w:pPr>
      <w:r w:rsidRPr="001D4A54">
        <w:rPr>
          <w:rFonts w:ascii="Arial" w:hAnsi="Arial" w:cs="Arial"/>
          <w:sz w:val="20"/>
          <w:szCs w:val="20"/>
          <w:lang w:eastAsia="ar-SA"/>
        </w:rPr>
        <w:t>zaniechanie czynności w postępowaniu o udzielenie zamówienia, o zawarcie umowy ramowej, dynamicznym systemie zakupów, systemie kwalifikowania wykonawców lub konkursie, do której zamawiający był obowiązany na podstawie ustawy;</w:t>
      </w:r>
    </w:p>
    <w:p w14:paraId="2718FCDE" w14:textId="77777777" w:rsidR="006C4EA4" w:rsidRPr="001D4A54" w:rsidRDefault="006C4EA4" w:rsidP="00E618E6">
      <w:pPr>
        <w:numPr>
          <w:ilvl w:val="0"/>
          <w:numId w:val="22"/>
        </w:numPr>
        <w:spacing w:line="360" w:lineRule="auto"/>
        <w:contextualSpacing/>
        <w:rPr>
          <w:rFonts w:ascii="Arial" w:hAnsi="Arial" w:cs="Arial"/>
          <w:sz w:val="20"/>
          <w:szCs w:val="20"/>
          <w:lang w:eastAsia="ar-SA"/>
        </w:rPr>
      </w:pPr>
      <w:r w:rsidRPr="001D4A54">
        <w:rPr>
          <w:rFonts w:ascii="Arial" w:hAnsi="Arial" w:cs="Arial"/>
          <w:sz w:val="20"/>
          <w:szCs w:val="20"/>
          <w:lang w:eastAsia="ar-SA"/>
        </w:rPr>
        <w:lastRenderedPageBreak/>
        <w:t>zaniechanie przeprowadzenia postępowania o udzielenie zamówienia lub zorganizowania konkursu na podstawie ustawy, mimo że zamawiający był do tego obowiązany</w:t>
      </w:r>
    </w:p>
    <w:p w14:paraId="04A9A552" w14:textId="77777777" w:rsidR="006C4EA4" w:rsidRPr="001D4A54" w:rsidRDefault="006C4EA4" w:rsidP="00E618E6">
      <w:pPr>
        <w:numPr>
          <w:ilvl w:val="0"/>
          <w:numId w:val="21"/>
        </w:numPr>
        <w:tabs>
          <w:tab w:val="num" w:pos="426"/>
        </w:tabs>
        <w:spacing w:line="360" w:lineRule="auto"/>
        <w:contextualSpacing/>
        <w:rPr>
          <w:rFonts w:ascii="Arial" w:hAnsi="Arial" w:cs="Arial"/>
          <w:sz w:val="20"/>
          <w:szCs w:val="20"/>
          <w:lang w:eastAsia="ar-SA"/>
        </w:rPr>
      </w:pPr>
      <w:r w:rsidRPr="001D4A54">
        <w:rPr>
          <w:rFonts w:ascii="Arial" w:hAnsi="Arial" w:cs="Arial"/>
          <w:sz w:val="20"/>
          <w:szCs w:val="20"/>
          <w:lang w:eastAsia="ar-SA"/>
        </w:rPr>
        <w:t xml:space="preserve">Odwołanie powinno wskazywać czynność lub zaniechanie czynności zamawiającego, której zarzuca się niezgodność z przepisami ustawy, lub wskazanie zaniechania przeprowadzenia postępowania o udzielenie zamówienia na podstawie ustawy oraz zawierać zwięzłe przedstawienie zarzutów, określać żądanie oraz wskazywać okoliczności faktyczne i prawne uzasadniające wniesienie odwołania. </w:t>
      </w:r>
    </w:p>
    <w:p w14:paraId="7B37F801" w14:textId="77777777" w:rsidR="006C4EA4" w:rsidRPr="001D4A54" w:rsidRDefault="006C4EA4" w:rsidP="00E618E6">
      <w:pPr>
        <w:numPr>
          <w:ilvl w:val="0"/>
          <w:numId w:val="21"/>
        </w:numPr>
        <w:tabs>
          <w:tab w:val="num" w:pos="426"/>
        </w:tabs>
        <w:spacing w:line="360" w:lineRule="auto"/>
        <w:contextualSpacing/>
        <w:rPr>
          <w:rFonts w:ascii="Arial" w:hAnsi="Arial" w:cs="Arial"/>
          <w:sz w:val="20"/>
          <w:szCs w:val="20"/>
          <w:lang w:eastAsia="ar-SA"/>
        </w:rPr>
      </w:pPr>
      <w:r w:rsidRPr="001D4A54">
        <w:rPr>
          <w:rFonts w:ascii="Arial" w:hAnsi="Arial" w:cs="Arial"/>
          <w:sz w:val="20"/>
          <w:szCs w:val="20"/>
          <w:lang w:eastAsia="ar-SA"/>
        </w:rPr>
        <w:t xml:space="preserve">Odwołanie wnosi się do Prezesa Izby w formie pisemnej w postaci papierowej albo w postaci elektronicznej, opatrzone odpowiednio własnoręcznym podpisem albo kwalifikowanym podpisem elektronicznym. </w:t>
      </w:r>
    </w:p>
    <w:p w14:paraId="2D322790" w14:textId="77777777" w:rsidR="006C4EA4" w:rsidRPr="001D4A54" w:rsidRDefault="006C4EA4" w:rsidP="00E618E6">
      <w:pPr>
        <w:numPr>
          <w:ilvl w:val="0"/>
          <w:numId w:val="21"/>
        </w:numPr>
        <w:tabs>
          <w:tab w:val="num" w:pos="426"/>
        </w:tabs>
        <w:spacing w:line="360" w:lineRule="auto"/>
        <w:contextualSpacing/>
        <w:rPr>
          <w:rFonts w:ascii="Arial" w:hAnsi="Arial" w:cs="Arial"/>
          <w:sz w:val="20"/>
          <w:szCs w:val="20"/>
          <w:lang w:eastAsia="ar-SA"/>
        </w:rPr>
      </w:pPr>
      <w:r w:rsidRPr="001D4A54">
        <w:rPr>
          <w:rFonts w:ascii="Arial" w:hAnsi="Arial" w:cs="Arial"/>
          <w:sz w:val="20"/>
          <w:szCs w:val="20"/>
          <w:lang w:eastAsia="ar-SA"/>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8249A0C" w14:textId="77777777" w:rsidR="006C4EA4" w:rsidRPr="001D4A54" w:rsidRDefault="006C4EA4" w:rsidP="00E618E6">
      <w:pPr>
        <w:numPr>
          <w:ilvl w:val="0"/>
          <w:numId w:val="21"/>
        </w:numPr>
        <w:tabs>
          <w:tab w:val="num" w:pos="426"/>
        </w:tabs>
        <w:spacing w:line="360" w:lineRule="auto"/>
        <w:contextualSpacing/>
        <w:rPr>
          <w:rFonts w:ascii="Arial" w:hAnsi="Arial" w:cs="Arial"/>
          <w:sz w:val="20"/>
          <w:szCs w:val="20"/>
          <w:lang w:eastAsia="ar-SA"/>
        </w:rPr>
      </w:pPr>
      <w:r w:rsidRPr="001D4A54">
        <w:rPr>
          <w:rFonts w:ascii="Arial" w:hAnsi="Arial" w:cs="Arial"/>
          <w:sz w:val="20"/>
          <w:szCs w:val="20"/>
          <w:lang w:eastAsia="ar-SA"/>
        </w:rPr>
        <w:t>Odwołanie wnosi się w terminie 5 dni od dnia przekazania informacji o czynności zamawiającego stanowiącej podstawę jego wniesienia – jeżeli informacja została przekazana przy użyciu środków komunikacji elektronicznej albo w terminie 10 dni – jeżeli informacja została przekazana w inny sposób.</w:t>
      </w:r>
    </w:p>
    <w:p w14:paraId="2F36BD4A" w14:textId="77777777" w:rsidR="006C4EA4" w:rsidRPr="001D4A54" w:rsidRDefault="006C4EA4" w:rsidP="00E618E6">
      <w:pPr>
        <w:numPr>
          <w:ilvl w:val="0"/>
          <w:numId w:val="21"/>
        </w:numPr>
        <w:tabs>
          <w:tab w:val="num" w:pos="426"/>
        </w:tabs>
        <w:spacing w:line="360" w:lineRule="auto"/>
        <w:contextualSpacing/>
        <w:rPr>
          <w:rFonts w:ascii="Arial" w:hAnsi="Arial" w:cs="Arial"/>
          <w:sz w:val="20"/>
          <w:szCs w:val="20"/>
          <w:lang w:eastAsia="ar-SA"/>
        </w:rPr>
      </w:pPr>
      <w:r w:rsidRPr="001D4A54">
        <w:rPr>
          <w:rFonts w:ascii="Arial" w:hAnsi="Arial" w:cs="Arial"/>
          <w:sz w:val="20"/>
          <w:szCs w:val="20"/>
          <w:lang w:eastAsia="ar-SA"/>
        </w:rPr>
        <w:t>Odwołanie wobec treści ogłoszenia o zamówieniu, lub konkursu lub wobec treści dokumentów zamówienia, wnosi się w terminie 5 dni od dnia zamieszczenia ogłoszenia w Biuletynie Zamówień Publicznych lub dokumentów zamówienia na stronie internetowej.</w:t>
      </w:r>
    </w:p>
    <w:p w14:paraId="62088E55" w14:textId="77777777" w:rsidR="006C4EA4" w:rsidRPr="001D4A54" w:rsidRDefault="006C4EA4" w:rsidP="00E618E6">
      <w:pPr>
        <w:numPr>
          <w:ilvl w:val="0"/>
          <w:numId w:val="21"/>
        </w:numPr>
        <w:tabs>
          <w:tab w:val="num" w:pos="426"/>
        </w:tabs>
        <w:spacing w:line="360" w:lineRule="auto"/>
        <w:contextualSpacing/>
        <w:rPr>
          <w:rFonts w:ascii="Arial" w:hAnsi="Arial" w:cs="Arial"/>
          <w:sz w:val="20"/>
          <w:szCs w:val="20"/>
          <w:lang w:eastAsia="ar-SA"/>
        </w:rPr>
      </w:pPr>
      <w:r w:rsidRPr="001D4A54">
        <w:rPr>
          <w:rFonts w:ascii="Arial" w:hAnsi="Arial" w:cs="Arial"/>
          <w:sz w:val="20"/>
          <w:szCs w:val="20"/>
          <w:lang w:eastAsia="ar-SA"/>
        </w:rPr>
        <w:t>Odwołanie wobec czynności innych niż określone w art. 515 ust. 1 i 2 ustawy wnosi się w terminie 5 dni od dnia, w którym powzięto lub przy zachowaniu należytej staranności można było powziąć wiadomość o okolicznościach stanowiących podstawę jego wniesienia.</w:t>
      </w:r>
    </w:p>
    <w:p w14:paraId="6079A5AF" w14:textId="77777777" w:rsidR="007B046A" w:rsidRPr="0049562D" w:rsidRDefault="007B046A" w:rsidP="00E618E6">
      <w:pPr>
        <w:pStyle w:val="Akapitzlist"/>
        <w:numPr>
          <w:ilvl w:val="0"/>
          <w:numId w:val="21"/>
        </w:numPr>
        <w:rPr>
          <w:rFonts w:ascii="Arial" w:hAnsi="Arial" w:cs="Arial"/>
          <w:sz w:val="20"/>
          <w:szCs w:val="20"/>
          <w:lang w:eastAsia="ar-SA"/>
        </w:rPr>
      </w:pPr>
      <w:r w:rsidRPr="0049562D">
        <w:rPr>
          <w:rFonts w:ascii="Arial" w:hAnsi="Arial" w:cs="Arial"/>
          <w:sz w:val="20"/>
          <w:szCs w:val="20"/>
          <w:lang w:eastAsia="ar-SA"/>
        </w:rPr>
        <w:t xml:space="preserve">Szczegółowe informacje dotyczące środków ochrony prawnej określone są w Dziale IX „Środki ochrony prawnej” ustawy </w:t>
      </w:r>
      <w:proofErr w:type="spellStart"/>
      <w:r w:rsidRPr="0049562D">
        <w:rPr>
          <w:rFonts w:ascii="Arial" w:hAnsi="Arial" w:cs="Arial"/>
          <w:sz w:val="20"/>
          <w:szCs w:val="20"/>
          <w:lang w:eastAsia="ar-SA"/>
        </w:rPr>
        <w:t>pzp</w:t>
      </w:r>
      <w:proofErr w:type="spellEnd"/>
      <w:r w:rsidRPr="0049562D">
        <w:rPr>
          <w:rFonts w:ascii="Arial" w:hAnsi="Arial" w:cs="Arial"/>
          <w:sz w:val="20"/>
          <w:szCs w:val="20"/>
          <w:lang w:eastAsia="ar-SA"/>
        </w:rPr>
        <w:t xml:space="preserve">.  </w:t>
      </w:r>
    </w:p>
    <w:p w14:paraId="35D60D8E" w14:textId="77777777" w:rsidR="007B046A" w:rsidRPr="001D4A54" w:rsidRDefault="007B046A" w:rsidP="00DF6A1C">
      <w:pPr>
        <w:spacing w:line="360" w:lineRule="auto"/>
        <w:contextualSpacing/>
        <w:jc w:val="both"/>
        <w:rPr>
          <w:rFonts w:ascii="Arial" w:hAnsi="Arial" w:cs="Arial"/>
          <w:sz w:val="20"/>
          <w:szCs w:val="20"/>
          <w:lang w:eastAsia="ar-SA"/>
        </w:rPr>
      </w:pPr>
    </w:p>
    <w:p w14:paraId="6FD2D866" w14:textId="77777777" w:rsidR="007B046A" w:rsidRPr="001D4A54" w:rsidRDefault="007B046A" w:rsidP="00703A45">
      <w:pPr>
        <w:numPr>
          <w:ilvl w:val="0"/>
          <w:numId w:val="23"/>
        </w:numPr>
        <w:tabs>
          <w:tab w:val="left" w:pos="-1701"/>
        </w:tabs>
        <w:suppressAutoHyphens/>
        <w:spacing w:line="360" w:lineRule="auto"/>
        <w:contextualSpacing/>
        <w:jc w:val="both"/>
        <w:rPr>
          <w:rFonts w:ascii="Arial" w:hAnsi="Arial" w:cs="Arial"/>
          <w:b/>
          <w:sz w:val="20"/>
          <w:szCs w:val="20"/>
          <w:lang w:eastAsia="ar-SA"/>
        </w:rPr>
      </w:pPr>
      <w:r w:rsidRPr="001D4A54">
        <w:rPr>
          <w:rFonts w:ascii="Arial" w:hAnsi="Arial" w:cs="Arial"/>
          <w:b/>
          <w:sz w:val="20"/>
          <w:szCs w:val="20"/>
          <w:lang w:eastAsia="ar-SA"/>
        </w:rPr>
        <w:t>Klauzula informacyjna</w:t>
      </w:r>
    </w:p>
    <w:p w14:paraId="06C4BCC4" w14:textId="77777777" w:rsidR="004E66A7" w:rsidRPr="001D4A54" w:rsidRDefault="004E66A7" w:rsidP="00DF6A1C">
      <w:pPr>
        <w:spacing w:after="0" w:line="360" w:lineRule="auto"/>
        <w:contextualSpacing/>
        <w:rPr>
          <w:rFonts w:ascii="Arial" w:hAnsi="Arial" w:cs="Arial"/>
          <w:sz w:val="20"/>
          <w:szCs w:val="20"/>
        </w:rPr>
      </w:pPr>
    </w:p>
    <w:p w14:paraId="448A5A7C" w14:textId="77777777" w:rsidR="004E66A7" w:rsidRPr="001D4A54" w:rsidRDefault="004E66A7" w:rsidP="00DF6A1C">
      <w:pPr>
        <w:spacing w:after="0" w:line="360" w:lineRule="auto"/>
        <w:contextualSpacing/>
        <w:rPr>
          <w:rFonts w:ascii="Arial" w:hAnsi="Arial" w:cs="Arial"/>
          <w:sz w:val="20"/>
          <w:szCs w:val="20"/>
        </w:rPr>
      </w:pPr>
      <w:r w:rsidRPr="001D4A54">
        <w:rPr>
          <w:rFonts w:ascii="Arial" w:hAnsi="Arial" w:cs="Arial"/>
          <w:sz w:val="20"/>
          <w:szCs w:val="20"/>
        </w:rPr>
        <w:t>Klauzula informacyjna Zamawiającego dotycząca ochrony danych osobowych, składana względem osób fizycznych, których dane osobowe Zamawiający pozyska od Wykonawcy, a w szczególności:</w:t>
      </w:r>
    </w:p>
    <w:p w14:paraId="0ABE1221"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wykonawcy będącego osobą fizyczną,</w:t>
      </w:r>
    </w:p>
    <w:p w14:paraId="38CA2F9D"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wykonawcy będącego osobą fizyczną, prowadzącą jednoosobową działalność gospodarczą,</w:t>
      </w:r>
    </w:p>
    <w:p w14:paraId="3F9179A5"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pełnomocnika wykonawcy będącego osobą fizyczną,</w:t>
      </w:r>
    </w:p>
    <w:p w14:paraId="4AF48017"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członka organu zarządzającego wykonawcy, będącego osobą fizyczną,</w:t>
      </w:r>
    </w:p>
    <w:p w14:paraId="20E2C155"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osoby fizycznej skierowanej do przygotowania i przeprowadzenia postępowania o udzielenie zamówienia publicznego,</w:t>
      </w:r>
    </w:p>
    <w:p w14:paraId="361F9E97" w14:textId="77777777" w:rsidR="004E66A7" w:rsidRPr="001D4A54" w:rsidRDefault="004E66A7" w:rsidP="00DF6A1C">
      <w:pPr>
        <w:spacing w:after="0" w:line="360" w:lineRule="auto"/>
        <w:contextualSpacing/>
        <w:rPr>
          <w:rFonts w:ascii="Arial" w:hAnsi="Arial" w:cs="Arial"/>
          <w:sz w:val="20"/>
          <w:szCs w:val="20"/>
        </w:rPr>
      </w:pPr>
      <w:r w:rsidRPr="001D4A54">
        <w:rPr>
          <w:rFonts w:ascii="Arial" w:hAnsi="Arial" w:cs="Arial"/>
          <w:sz w:val="20"/>
          <w:szCs w:val="20"/>
        </w:rPr>
        <w:lastRenderedPageBreak/>
        <w:t>złożona 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4.5.2016), dalej „RODO”:</w:t>
      </w:r>
    </w:p>
    <w:p w14:paraId="7613CFFC" w14:textId="0CEB64C4" w:rsidR="004E66A7" w:rsidRPr="001D4A54" w:rsidRDefault="00DF6A1C" w:rsidP="00DF6A1C">
      <w:pPr>
        <w:spacing w:after="0" w:line="360" w:lineRule="auto"/>
        <w:contextualSpacing/>
        <w:rPr>
          <w:rFonts w:ascii="Arial" w:hAnsi="Arial" w:cs="Arial"/>
          <w:sz w:val="20"/>
          <w:szCs w:val="20"/>
        </w:rPr>
      </w:pPr>
      <w:r w:rsidRPr="001D4A54">
        <w:rPr>
          <w:rFonts w:ascii="Arial" w:hAnsi="Arial" w:cs="Arial"/>
          <w:sz w:val="20"/>
          <w:szCs w:val="20"/>
        </w:rPr>
        <w:t xml:space="preserve">1)     </w:t>
      </w:r>
      <w:r w:rsidR="004E66A7" w:rsidRPr="001D4A54">
        <w:rPr>
          <w:rFonts w:ascii="Arial" w:hAnsi="Arial" w:cs="Arial"/>
          <w:sz w:val="20"/>
          <w:szCs w:val="20"/>
        </w:rPr>
        <w:t xml:space="preserve">Administratorem danych osobowych jest </w:t>
      </w:r>
      <w:r w:rsidR="006C4EA4" w:rsidRPr="001D4A54">
        <w:rPr>
          <w:rFonts w:ascii="Arial" w:hAnsi="Arial" w:cs="Arial"/>
          <w:sz w:val="28"/>
          <w:szCs w:val="28"/>
        </w:rPr>
        <w:t xml:space="preserve"> </w:t>
      </w:r>
      <w:r w:rsidR="006C4EA4" w:rsidRPr="001D4A54">
        <w:rPr>
          <w:rFonts w:ascii="Arial" w:hAnsi="Arial" w:cs="Arial"/>
          <w:sz w:val="20"/>
          <w:szCs w:val="20"/>
        </w:rPr>
        <w:t>Archiwum Akt Nowych, ul. Stefana Kazimierza Hankiewicza 1, 02-103 Warszawa</w:t>
      </w:r>
    </w:p>
    <w:p w14:paraId="711EDB2C" w14:textId="421CEEBF" w:rsidR="004E66A7" w:rsidRPr="001D4A54" w:rsidRDefault="004E66A7" w:rsidP="00DF6A1C">
      <w:pPr>
        <w:spacing w:after="0" w:line="360" w:lineRule="auto"/>
        <w:contextualSpacing/>
        <w:rPr>
          <w:rFonts w:ascii="Arial" w:hAnsi="Arial" w:cs="Arial"/>
          <w:sz w:val="20"/>
          <w:szCs w:val="20"/>
        </w:rPr>
      </w:pPr>
      <w:r w:rsidRPr="001D4A54">
        <w:rPr>
          <w:rFonts w:ascii="Arial" w:hAnsi="Arial" w:cs="Arial"/>
          <w:sz w:val="20"/>
          <w:szCs w:val="20"/>
        </w:rPr>
        <w:t>2)</w:t>
      </w:r>
      <w:r w:rsidRPr="001D4A54">
        <w:rPr>
          <w:rFonts w:ascii="Arial" w:hAnsi="Arial" w:cs="Arial"/>
          <w:sz w:val="20"/>
          <w:szCs w:val="20"/>
        </w:rPr>
        <w:tab/>
        <w:t xml:space="preserve">Administrator wyznaczył Inspektora Ochrony Danych  </w:t>
      </w:r>
      <w:r w:rsidR="006C4EA4" w:rsidRPr="001D4A54">
        <w:rPr>
          <w:rFonts w:ascii="Arial" w:hAnsi="Arial" w:cs="Arial"/>
          <w:sz w:val="20"/>
          <w:szCs w:val="20"/>
        </w:rPr>
        <w:t>Przemysław Dańczak, kontakt można uzyskać pod adresem: iod@aan.gov.pl</w:t>
      </w:r>
      <w:r w:rsidRPr="001D4A54">
        <w:rPr>
          <w:rFonts w:ascii="Arial" w:hAnsi="Arial" w:cs="Arial"/>
          <w:sz w:val="20"/>
          <w:szCs w:val="20"/>
        </w:rPr>
        <w:t>;</w:t>
      </w:r>
    </w:p>
    <w:p w14:paraId="575AB1CE" w14:textId="7E971361"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3</w:t>
      </w:r>
      <w:r w:rsidR="004E66A7" w:rsidRPr="001D4A54">
        <w:rPr>
          <w:rFonts w:ascii="Arial" w:hAnsi="Arial" w:cs="Arial"/>
          <w:sz w:val="20"/>
          <w:szCs w:val="20"/>
        </w:rPr>
        <w:t>)</w:t>
      </w:r>
      <w:r w:rsidR="004E66A7" w:rsidRPr="001D4A54">
        <w:rPr>
          <w:rFonts w:ascii="Arial" w:hAnsi="Arial" w:cs="Arial"/>
          <w:sz w:val="20"/>
          <w:szCs w:val="20"/>
        </w:rPr>
        <w:tab/>
        <w:t>Odbiorcami Pani/Pana danych osobowych będą osoby lub podmioty, którym udostępniona zostanie dokumentacja postępowania w oparciu o art. 18 oraz art. 74 ust. 1 ustawy z dnia 11 września 2019 r. – Prawo zamówień publicznych (Dz. U. z 20</w:t>
      </w:r>
      <w:r w:rsidR="004C343F">
        <w:rPr>
          <w:rFonts w:ascii="Arial" w:hAnsi="Arial" w:cs="Arial"/>
          <w:sz w:val="20"/>
          <w:szCs w:val="20"/>
        </w:rPr>
        <w:t>21</w:t>
      </w:r>
      <w:r w:rsidR="004E66A7" w:rsidRPr="001D4A54">
        <w:rPr>
          <w:rFonts w:ascii="Arial" w:hAnsi="Arial" w:cs="Arial"/>
          <w:sz w:val="20"/>
          <w:szCs w:val="20"/>
        </w:rPr>
        <w:t xml:space="preserve"> r. poz. </w:t>
      </w:r>
      <w:r w:rsidR="004C343F">
        <w:rPr>
          <w:rFonts w:ascii="Arial" w:hAnsi="Arial" w:cs="Arial"/>
          <w:sz w:val="20"/>
          <w:szCs w:val="20"/>
        </w:rPr>
        <w:t>1129</w:t>
      </w:r>
      <w:r w:rsidR="004E66A7" w:rsidRPr="001D4A54">
        <w:rPr>
          <w:rFonts w:ascii="Arial" w:hAnsi="Arial" w:cs="Arial"/>
          <w:sz w:val="20"/>
          <w:szCs w:val="20"/>
        </w:rPr>
        <w:t>), dalej „</w:t>
      </w:r>
      <w:proofErr w:type="spellStart"/>
      <w:r w:rsidR="004E66A7" w:rsidRPr="001D4A54">
        <w:rPr>
          <w:rFonts w:ascii="Arial" w:hAnsi="Arial" w:cs="Arial"/>
          <w:sz w:val="20"/>
          <w:szCs w:val="20"/>
        </w:rPr>
        <w:t>Pzp</w:t>
      </w:r>
      <w:proofErr w:type="spellEnd"/>
      <w:r w:rsidR="004E66A7" w:rsidRPr="001D4A54">
        <w:rPr>
          <w:rFonts w:ascii="Arial" w:hAnsi="Arial" w:cs="Arial"/>
          <w:sz w:val="20"/>
          <w:szCs w:val="20"/>
        </w:rPr>
        <w:t xml:space="preserve">”;  </w:t>
      </w:r>
    </w:p>
    <w:p w14:paraId="4D640C7E" w14:textId="5768108F"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4</w:t>
      </w:r>
      <w:r w:rsidR="004E66A7" w:rsidRPr="001D4A54">
        <w:rPr>
          <w:rFonts w:ascii="Arial" w:hAnsi="Arial" w:cs="Arial"/>
          <w:sz w:val="20"/>
          <w:szCs w:val="20"/>
        </w:rPr>
        <w:t>)</w:t>
      </w:r>
      <w:r w:rsidR="004E66A7" w:rsidRPr="001D4A54">
        <w:rPr>
          <w:rFonts w:ascii="Arial" w:hAnsi="Arial" w:cs="Arial"/>
          <w:sz w:val="20"/>
          <w:szCs w:val="20"/>
        </w:rPr>
        <w:tab/>
        <w:t xml:space="preserve">Pani/Pana dane osobowe będą przechowywane, zgodnie z art. 78 ust. 1 </w:t>
      </w:r>
      <w:proofErr w:type="spellStart"/>
      <w:r w:rsidR="004E66A7" w:rsidRPr="001D4A54">
        <w:rPr>
          <w:rFonts w:ascii="Arial" w:hAnsi="Arial" w:cs="Arial"/>
          <w:sz w:val="20"/>
          <w:szCs w:val="20"/>
        </w:rPr>
        <w:t>Pzp</w:t>
      </w:r>
      <w:proofErr w:type="spellEnd"/>
      <w:r w:rsidR="004E66A7" w:rsidRPr="001D4A54">
        <w:rPr>
          <w:rFonts w:ascii="Arial" w:hAnsi="Arial" w:cs="Arial"/>
          <w:sz w:val="20"/>
          <w:szCs w:val="20"/>
        </w:rPr>
        <w:t>, przez okres 4 lat od dnia zakończenia postępowania o udzielenie zamówienia, a jeżeli czas trwania umowy przekracza 4 lata, okres przechowywania obejmuje cały czas trwania umowy;</w:t>
      </w:r>
    </w:p>
    <w:p w14:paraId="124023C1" w14:textId="4E50292C"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5</w:t>
      </w:r>
      <w:r w:rsidR="004E66A7" w:rsidRPr="001D4A54">
        <w:rPr>
          <w:rFonts w:ascii="Arial" w:hAnsi="Arial" w:cs="Arial"/>
          <w:sz w:val="20"/>
          <w:szCs w:val="20"/>
        </w:rPr>
        <w:t>)</w:t>
      </w:r>
      <w:r w:rsidR="004E66A7" w:rsidRPr="001D4A54">
        <w:rPr>
          <w:rFonts w:ascii="Arial" w:hAnsi="Arial" w:cs="Arial"/>
          <w:sz w:val="20"/>
          <w:szCs w:val="20"/>
        </w:rPr>
        <w:tab/>
        <w:t xml:space="preserve">Obowiązek podania przez Panią/Pana danych osobowych, bezpośrednio Pani/Pana dotyczących, jest wymogiem ustawowym określonym w przepisach ustawy </w:t>
      </w:r>
      <w:proofErr w:type="spellStart"/>
      <w:r w:rsidR="004E66A7" w:rsidRPr="001D4A54">
        <w:rPr>
          <w:rFonts w:ascii="Arial" w:hAnsi="Arial" w:cs="Arial"/>
          <w:sz w:val="20"/>
          <w:szCs w:val="20"/>
        </w:rPr>
        <w:t>Pzp</w:t>
      </w:r>
      <w:proofErr w:type="spellEnd"/>
      <w:r w:rsidR="004E66A7" w:rsidRPr="001D4A54">
        <w:rPr>
          <w:rFonts w:ascii="Arial" w:hAnsi="Arial" w:cs="Arial"/>
          <w:sz w:val="20"/>
          <w:szCs w:val="20"/>
        </w:rPr>
        <w:t xml:space="preserve">, związanym z udziałem w postępowaniu o udzielenie zamówienia publicznego; konsekwencje niepodania określonych danych wynikają z ustawy </w:t>
      </w:r>
      <w:proofErr w:type="spellStart"/>
      <w:r w:rsidR="004E66A7" w:rsidRPr="001D4A54">
        <w:rPr>
          <w:rFonts w:ascii="Arial" w:hAnsi="Arial" w:cs="Arial"/>
          <w:sz w:val="20"/>
          <w:szCs w:val="20"/>
        </w:rPr>
        <w:t>Pzp</w:t>
      </w:r>
      <w:proofErr w:type="spellEnd"/>
      <w:r w:rsidR="004E66A7" w:rsidRPr="001D4A54">
        <w:rPr>
          <w:rFonts w:ascii="Arial" w:hAnsi="Arial" w:cs="Arial"/>
          <w:sz w:val="20"/>
          <w:szCs w:val="20"/>
        </w:rPr>
        <w:t xml:space="preserve">;  </w:t>
      </w:r>
    </w:p>
    <w:p w14:paraId="41A85EC2" w14:textId="7448540C"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6</w:t>
      </w:r>
      <w:r w:rsidR="004E66A7" w:rsidRPr="001D4A54">
        <w:rPr>
          <w:rFonts w:ascii="Arial" w:hAnsi="Arial" w:cs="Arial"/>
          <w:sz w:val="20"/>
          <w:szCs w:val="20"/>
        </w:rPr>
        <w:t>)</w:t>
      </w:r>
      <w:r w:rsidR="004E66A7" w:rsidRPr="001D4A54">
        <w:rPr>
          <w:rFonts w:ascii="Arial" w:hAnsi="Arial" w:cs="Arial"/>
          <w:sz w:val="20"/>
          <w:szCs w:val="20"/>
        </w:rPr>
        <w:tab/>
        <w:t>W odniesieniu do Pani/Pana danych osobowych decyzje nie będą podejmowane w sposób zautomatyzowany, stosownie do art. 22 RODO;</w:t>
      </w:r>
    </w:p>
    <w:p w14:paraId="7348026E" w14:textId="15CD531D"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7</w:t>
      </w:r>
      <w:r w:rsidR="004E66A7" w:rsidRPr="001D4A54">
        <w:rPr>
          <w:rFonts w:ascii="Arial" w:hAnsi="Arial" w:cs="Arial"/>
          <w:sz w:val="20"/>
          <w:szCs w:val="20"/>
        </w:rPr>
        <w:t>)</w:t>
      </w:r>
      <w:r w:rsidR="004E66A7" w:rsidRPr="001D4A54">
        <w:rPr>
          <w:rFonts w:ascii="Arial" w:hAnsi="Arial" w:cs="Arial"/>
          <w:sz w:val="20"/>
          <w:szCs w:val="20"/>
        </w:rPr>
        <w:tab/>
        <w:t>Nie przysługuje Pani/Panu:</w:t>
      </w:r>
    </w:p>
    <w:p w14:paraId="2C921A84"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 xml:space="preserve">w związku z art. 17 ust. 3 lit. </w:t>
      </w:r>
      <w:proofErr w:type="spellStart"/>
      <w:r w:rsidRPr="001D4A54">
        <w:rPr>
          <w:rFonts w:ascii="Arial" w:hAnsi="Arial" w:cs="Arial"/>
          <w:sz w:val="20"/>
          <w:szCs w:val="20"/>
        </w:rPr>
        <w:t>b,d,e</w:t>
      </w:r>
      <w:proofErr w:type="spellEnd"/>
      <w:r w:rsidRPr="001D4A54">
        <w:rPr>
          <w:rFonts w:ascii="Arial" w:hAnsi="Arial" w:cs="Arial"/>
          <w:sz w:val="20"/>
          <w:szCs w:val="20"/>
        </w:rPr>
        <w:t xml:space="preserve"> RODO prawo do usunięcia danych osobowych,</w:t>
      </w:r>
    </w:p>
    <w:p w14:paraId="7C100ACC"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prawo do przenoszenia danych osobowych, o którym mowa w art. 20 RODO,</w:t>
      </w:r>
    </w:p>
    <w:p w14:paraId="0E7B33F1"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na podstawie art. 21 RODO prawo sprzeciwu wobec przetwarzania danych osobowych, gdyż podstawą prawną przetwarzania Pani/Pana danych osobowych jest art. 6 ust. 1 lit. c RODO;</w:t>
      </w:r>
    </w:p>
    <w:p w14:paraId="27845388" w14:textId="00FA31AB"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8</w:t>
      </w:r>
      <w:r w:rsidR="004E66A7" w:rsidRPr="001D4A54">
        <w:rPr>
          <w:rFonts w:ascii="Arial" w:hAnsi="Arial" w:cs="Arial"/>
          <w:sz w:val="20"/>
          <w:szCs w:val="20"/>
        </w:rPr>
        <w:t>)</w:t>
      </w:r>
      <w:r w:rsidR="004E66A7" w:rsidRPr="001D4A54">
        <w:rPr>
          <w:rFonts w:ascii="Arial" w:hAnsi="Arial" w:cs="Arial"/>
          <w:sz w:val="20"/>
          <w:szCs w:val="20"/>
        </w:rPr>
        <w:tab/>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1A855DFA" w14:textId="19500E18"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9</w:t>
      </w:r>
      <w:r w:rsidR="004E66A7" w:rsidRPr="001D4A54">
        <w:rPr>
          <w:rFonts w:ascii="Arial" w:hAnsi="Arial" w:cs="Arial"/>
          <w:sz w:val="20"/>
          <w:szCs w:val="20"/>
        </w:rPr>
        <w:t>)</w:t>
      </w:r>
      <w:r w:rsidR="004E66A7" w:rsidRPr="001D4A54">
        <w:rPr>
          <w:rFonts w:ascii="Arial" w:hAnsi="Arial" w:cs="Arial"/>
          <w:sz w:val="20"/>
          <w:szCs w:val="20"/>
        </w:rPr>
        <w:tab/>
        <w:t>Skorzystanie przez osobę, której dane osobowe dotyczą, z uprawnienia do sprostowania lub uzupełnienia, o którym mowa w art. 16 RODO, nie może skutkować zmianą wyniku postępowania o udzielenie zamówienia publicznego w zakresie niezgodnym z ustawą;</w:t>
      </w:r>
    </w:p>
    <w:p w14:paraId="097303EF" w14:textId="2F395F33" w:rsidR="004E66A7" w:rsidRPr="001D4A54" w:rsidRDefault="004E66A7" w:rsidP="00DF6A1C">
      <w:pPr>
        <w:spacing w:after="0" w:line="360" w:lineRule="auto"/>
        <w:contextualSpacing/>
        <w:rPr>
          <w:rFonts w:ascii="Arial" w:hAnsi="Arial" w:cs="Arial"/>
          <w:sz w:val="20"/>
          <w:szCs w:val="20"/>
        </w:rPr>
      </w:pPr>
      <w:r w:rsidRPr="001D4A54">
        <w:rPr>
          <w:rFonts w:ascii="Arial" w:hAnsi="Arial" w:cs="Arial"/>
          <w:sz w:val="20"/>
          <w:szCs w:val="20"/>
        </w:rPr>
        <w:t>1</w:t>
      </w:r>
      <w:r w:rsidR="006C4EA4" w:rsidRPr="001D4A54">
        <w:rPr>
          <w:rFonts w:ascii="Arial" w:hAnsi="Arial" w:cs="Arial"/>
          <w:sz w:val="20"/>
          <w:szCs w:val="20"/>
        </w:rPr>
        <w:t>0</w:t>
      </w:r>
      <w:r w:rsidRPr="001D4A54">
        <w:rPr>
          <w:rFonts w:ascii="Arial" w:hAnsi="Arial" w:cs="Arial"/>
          <w:sz w:val="20"/>
          <w:szCs w:val="20"/>
        </w:rPr>
        <w:t>)</w:t>
      </w:r>
      <w:r w:rsidRPr="001D4A54">
        <w:rPr>
          <w:rFonts w:ascii="Arial" w:hAnsi="Arial" w:cs="Arial"/>
          <w:sz w:val="20"/>
          <w:szCs w:val="20"/>
        </w:rPr>
        <w:tab/>
        <w:t>Skorzystanie przez osobę, której dane dotyczą, z uprawnienia do sprostowania lub uzupełnienia, o którym mowa w art. 16  RODO, nie może naruszać integralności protokołu oraz jego załączników;</w:t>
      </w:r>
    </w:p>
    <w:p w14:paraId="1C6A9F93" w14:textId="4705FA83"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11</w:t>
      </w:r>
      <w:r w:rsidR="004E66A7" w:rsidRPr="001D4A54">
        <w:rPr>
          <w:rFonts w:ascii="Arial" w:hAnsi="Arial" w:cs="Arial"/>
          <w:sz w:val="20"/>
          <w:szCs w:val="20"/>
        </w:rPr>
        <w:t>)</w:t>
      </w:r>
      <w:r w:rsidR="004E66A7" w:rsidRPr="001D4A54">
        <w:rPr>
          <w:rFonts w:ascii="Arial" w:hAnsi="Arial" w:cs="Arial"/>
          <w:sz w:val="20"/>
          <w:szCs w:val="20"/>
        </w:rPr>
        <w:tab/>
        <w:t>Wystąpienie przez Panią/Pana z żądaniem, o którym mowa w art. 18 ust. 1 RODO, nie ogranicza przetwarzania danych osobowych do czasu zakończenia postępowania o udzielenie zamówienia publicznego;</w:t>
      </w:r>
    </w:p>
    <w:p w14:paraId="41788346" w14:textId="4B6840A7"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lastRenderedPageBreak/>
        <w:t>12</w:t>
      </w:r>
      <w:r w:rsidR="004E66A7" w:rsidRPr="001D4A54">
        <w:rPr>
          <w:rFonts w:ascii="Arial" w:hAnsi="Arial" w:cs="Arial"/>
          <w:sz w:val="20"/>
          <w:szCs w:val="20"/>
        </w:rPr>
        <w:t>)</w:t>
      </w:r>
      <w:r w:rsidR="004E66A7" w:rsidRPr="001D4A54">
        <w:rPr>
          <w:rFonts w:ascii="Arial" w:hAnsi="Arial" w:cs="Arial"/>
          <w:sz w:val="20"/>
          <w:szCs w:val="20"/>
        </w:rPr>
        <w:tab/>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4750E919" w14:textId="79852CB8"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13</w:t>
      </w:r>
      <w:r w:rsidR="004E66A7" w:rsidRPr="001D4A54">
        <w:rPr>
          <w:rFonts w:ascii="Arial" w:hAnsi="Arial" w:cs="Arial"/>
          <w:sz w:val="20"/>
          <w:szCs w:val="20"/>
        </w:rPr>
        <w:t>)</w:t>
      </w:r>
      <w:r w:rsidR="004E66A7" w:rsidRPr="001D4A54">
        <w:rPr>
          <w:rFonts w:ascii="Arial" w:hAnsi="Arial" w:cs="Arial"/>
          <w:sz w:val="20"/>
          <w:szCs w:val="20"/>
        </w:rPr>
        <w:tab/>
        <w:t>Zamawiający przetwarza dane osobowe zebrane w postępowaniu o udzielenie zamówienia publicznego w sposób gwarantujący zabezpieczenie przed ich bezprawnym rozpowszechnianiem;</w:t>
      </w:r>
    </w:p>
    <w:p w14:paraId="060B47AA" w14:textId="051177D2"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14</w:t>
      </w:r>
      <w:r w:rsidR="004E66A7" w:rsidRPr="001D4A54">
        <w:rPr>
          <w:rFonts w:ascii="Arial" w:hAnsi="Arial" w:cs="Arial"/>
          <w:sz w:val="20"/>
          <w:szCs w:val="20"/>
        </w:rPr>
        <w:t>)</w:t>
      </w:r>
      <w:r w:rsidR="004E66A7" w:rsidRPr="001D4A54">
        <w:rPr>
          <w:rFonts w:ascii="Arial" w:hAnsi="Arial" w:cs="Arial"/>
          <w:sz w:val="20"/>
          <w:szCs w:val="20"/>
        </w:rPr>
        <w:tab/>
        <w:t>Do przetwarzania danych osobowych, o których mowa w art. 10 RODO, Zamawiający  dopuści  wyłącznie osoby posiadające pisemne upoważnienie. Osoby dopuszczone do przetwarzania takich danych są obowiązane do zachowania ich w poufności;</w:t>
      </w:r>
    </w:p>
    <w:p w14:paraId="79C90797" w14:textId="0A2E7933"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15</w:t>
      </w:r>
      <w:r w:rsidR="004E66A7" w:rsidRPr="001D4A54">
        <w:rPr>
          <w:rFonts w:ascii="Arial" w:hAnsi="Arial" w:cs="Arial"/>
          <w:sz w:val="20"/>
          <w:szCs w:val="20"/>
        </w:rPr>
        <w:t>)</w:t>
      </w:r>
      <w:r w:rsidR="004E66A7" w:rsidRPr="001D4A54">
        <w:rPr>
          <w:rFonts w:ascii="Arial" w:hAnsi="Arial" w:cs="Arial"/>
          <w:sz w:val="20"/>
          <w:szCs w:val="20"/>
        </w:rPr>
        <w:tab/>
        <w:t>Zamawiający ma  prawo i obowiązek ujawnienia wszystkich danych osobowych, które znajdują się w dokumentacji postępowania, w tym przekazanej przez wykonawcę, z wyjątkiem załączonych przez wykonawcę informacji zawierających tzw. dane wrażliwe;</w:t>
      </w:r>
    </w:p>
    <w:p w14:paraId="30352CF5" w14:textId="33EC5F10"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16</w:t>
      </w:r>
      <w:r w:rsidR="004E66A7" w:rsidRPr="001D4A54">
        <w:rPr>
          <w:rFonts w:ascii="Arial" w:hAnsi="Arial" w:cs="Arial"/>
          <w:sz w:val="20"/>
          <w:szCs w:val="20"/>
        </w:rPr>
        <w:t>)</w:t>
      </w:r>
      <w:r w:rsidR="004E66A7" w:rsidRPr="001D4A54">
        <w:rPr>
          <w:rFonts w:ascii="Arial" w:hAnsi="Arial" w:cs="Arial"/>
          <w:sz w:val="20"/>
          <w:szCs w:val="20"/>
        </w:rPr>
        <w:tab/>
        <w:t xml:space="preserve">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18 </w:t>
      </w:r>
      <w:proofErr w:type="spellStart"/>
      <w:r w:rsidR="004E66A7" w:rsidRPr="001D4A54">
        <w:rPr>
          <w:rFonts w:ascii="Arial" w:hAnsi="Arial" w:cs="Arial"/>
          <w:sz w:val="20"/>
          <w:szCs w:val="20"/>
        </w:rPr>
        <w:t>Pzp</w:t>
      </w:r>
      <w:proofErr w:type="spellEnd"/>
      <w:r w:rsidR="004E66A7" w:rsidRPr="001D4A54">
        <w:rPr>
          <w:rFonts w:ascii="Arial" w:hAnsi="Arial" w:cs="Arial"/>
          <w:sz w:val="20"/>
          <w:szCs w:val="20"/>
        </w:rPr>
        <w:t>, stosuje się odpowiednio;</w:t>
      </w:r>
    </w:p>
    <w:p w14:paraId="030A8BA6" w14:textId="0E07B1DF"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17</w:t>
      </w:r>
      <w:r w:rsidR="004E66A7" w:rsidRPr="001D4A54">
        <w:rPr>
          <w:rFonts w:ascii="Arial" w:hAnsi="Arial" w:cs="Arial"/>
          <w:sz w:val="20"/>
          <w:szCs w:val="20"/>
        </w:rPr>
        <w:t>)</w:t>
      </w:r>
      <w:r w:rsidR="004E66A7" w:rsidRPr="001D4A54">
        <w:rPr>
          <w:rFonts w:ascii="Arial" w:hAnsi="Arial" w:cs="Arial"/>
          <w:sz w:val="20"/>
          <w:szCs w:val="20"/>
        </w:rPr>
        <w:tab/>
        <w:t xml:space="preserve">Zamawiający w ramach uprawnień w zakresie kontroli spełniania przez  wykonawcę lub podwykonawcę wymagań, o których mowa w art. 95 ust. 1 </w:t>
      </w:r>
      <w:proofErr w:type="spellStart"/>
      <w:r w:rsidR="004E66A7" w:rsidRPr="001D4A54">
        <w:rPr>
          <w:rFonts w:ascii="Arial" w:hAnsi="Arial" w:cs="Arial"/>
          <w:sz w:val="20"/>
          <w:szCs w:val="20"/>
        </w:rPr>
        <w:t>Pzp</w:t>
      </w:r>
      <w:proofErr w:type="spellEnd"/>
      <w:r w:rsidR="004E66A7" w:rsidRPr="001D4A54">
        <w:rPr>
          <w:rFonts w:ascii="Arial" w:hAnsi="Arial" w:cs="Arial"/>
          <w:sz w:val="20"/>
          <w:szCs w:val="20"/>
        </w:rPr>
        <w:t xml:space="preserve"> ma prawo do żądania:</w:t>
      </w:r>
    </w:p>
    <w:p w14:paraId="469C0E36"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oświadczenia wykonawcy lub podwykonawcy o zatrudnieniu pracownika na podstawie umowy o pracę,</w:t>
      </w:r>
    </w:p>
    <w:p w14:paraId="6BD9FC38"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poświadczonej za zgodność z oryginałem kopii umowy o pracę zatrudnionego pracownika,</w:t>
      </w:r>
    </w:p>
    <w:p w14:paraId="24ADCF94"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3B013583" w14:textId="583F6F4F" w:rsidR="004E66A7" w:rsidRPr="001D4A54" w:rsidRDefault="004E66A7" w:rsidP="00DF6A1C">
      <w:pPr>
        <w:spacing w:after="0" w:line="360" w:lineRule="auto"/>
        <w:contextualSpacing/>
        <w:rPr>
          <w:rFonts w:ascii="Arial" w:hAnsi="Arial" w:cs="Arial"/>
          <w:sz w:val="20"/>
          <w:szCs w:val="20"/>
        </w:rPr>
      </w:pPr>
      <w:r w:rsidRPr="001D4A54">
        <w:rPr>
          <w:rFonts w:ascii="Arial" w:hAnsi="Arial" w:cs="Arial"/>
          <w:sz w:val="20"/>
          <w:szCs w:val="20"/>
        </w:rPr>
        <w:t>1</w:t>
      </w:r>
      <w:r w:rsidR="006C4EA4" w:rsidRPr="001D4A54">
        <w:rPr>
          <w:rFonts w:ascii="Arial" w:hAnsi="Arial" w:cs="Arial"/>
          <w:sz w:val="20"/>
          <w:szCs w:val="20"/>
        </w:rPr>
        <w:t>8</w:t>
      </w:r>
      <w:r w:rsidRPr="001D4A54">
        <w:rPr>
          <w:rFonts w:ascii="Arial" w:hAnsi="Arial" w:cs="Arial"/>
          <w:sz w:val="20"/>
          <w:szCs w:val="20"/>
        </w:rPr>
        <w:t>)</w:t>
      </w:r>
      <w:r w:rsidRPr="001D4A54">
        <w:rPr>
          <w:rFonts w:ascii="Arial" w:hAnsi="Arial" w:cs="Arial"/>
          <w:sz w:val="20"/>
          <w:szCs w:val="20"/>
        </w:rPr>
        <w:tab/>
        <w:t>Posiada Pani/Pan prawo do wniesienia skargi do Prezesa Urzędu Ochrony Danych Osobowych, gdy uzna Pani/Pan, że przetwarzanie danych osobowych Pani/Pana dotyczących narusza przepisy RODO.</w:t>
      </w:r>
    </w:p>
    <w:p w14:paraId="386EA6C6" w14:textId="149E057D" w:rsidR="007B046A"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19</w:t>
      </w:r>
      <w:r w:rsidR="004E66A7" w:rsidRPr="001D4A54">
        <w:rPr>
          <w:rFonts w:ascii="Arial" w:hAnsi="Arial" w:cs="Arial"/>
          <w:sz w:val="20"/>
          <w:szCs w:val="20"/>
        </w:rPr>
        <w:t>) Zamawiający nie wykorzystuje w stosunku do Pani/Pana zautomatyzowanego podejmowania decyzji, w tym nie wykonuje profilowania Pani/Pana.</w:t>
      </w:r>
    </w:p>
    <w:p w14:paraId="0800DF03" w14:textId="77777777" w:rsidR="007B046A" w:rsidRPr="001D4A54" w:rsidRDefault="007B046A" w:rsidP="00DF6A1C">
      <w:pPr>
        <w:spacing w:after="0" w:line="360" w:lineRule="auto"/>
        <w:rPr>
          <w:rFonts w:ascii="Arial" w:hAnsi="Arial" w:cs="Arial"/>
          <w:sz w:val="20"/>
          <w:szCs w:val="20"/>
        </w:rPr>
      </w:pPr>
    </w:p>
    <w:p w14:paraId="3F795DA7" w14:textId="77777777" w:rsidR="007B046A" w:rsidRPr="001D4A54" w:rsidRDefault="007B046A" w:rsidP="00DF6A1C">
      <w:pPr>
        <w:spacing w:line="360" w:lineRule="auto"/>
        <w:rPr>
          <w:rFonts w:ascii="Arial" w:hAnsi="Arial" w:cs="Arial"/>
          <w:b/>
          <w:sz w:val="20"/>
          <w:szCs w:val="20"/>
        </w:rPr>
      </w:pPr>
      <w:r w:rsidRPr="001D4A54">
        <w:rPr>
          <w:rFonts w:ascii="Arial" w:hAnsi="Arial" w:cs="Arial"/>
          <w:b/>
          <w:sz w:val="20"/>
          <w:szCs w:val="20"/>
        </w:rPr>
        <w:t>Załączniki do SWZ:</w:t>
      </w:r>
    </w:p>
    <w:p w14:paraId="2E0AAA08" w14:textId="77777777" w:rsidR="00F149D6" w:rsidRPr="001D4A54" w:rsidRDefault="00F149D6" w:rsidP="00E618E6">
      <w:pPr>
        <w:pStyle w:val="Akapitzlist"/>
        <w:numPr>
          <w:ilvl w:val="3"/>
          <w:numId w:val="12"/>
        </w:numPr>
        <w:spacing w:line="360" w:lineRule="auto"/>
        <w:rPr>
          <w:rFonts w:ascii="Arial" w:hAnsi="Arial" w:cs="Arial"/>
          <w:b/>
          <w:sz w:val="20"/>
          <w:szCs w:val="20"/>
        </w:rPr>
      </w:pPr>
      <w:r w:rsidRPr="001D4A54">
        <w:rPr>
          <w:rFonts w:ascii="Arial" w:hAnsi="Arial" w:cs="Arial"/>
          <w:b/>
          <w:sz w:val="20"/>
          <w:szCs w:val="20"/>
        </w:rPr>
        <w:t>Formularz oferty;</w:t>
      </w:r>
    </w:p>
    <w:p w14:paraId="6A29D0FE" w14:textId="77777777" w:rsidR="00F149D6" w:rsidRPr="001D4A54" w:rsidRDefault="00F149D6" w:rsidP="00E618E6">
      <w:pPr>
        <w:pStyle w:val="Akapitzlist"/>
        <w:numPr>
          <w:ilvl w:val="3"/>
          <w:numId w:val="12"/>
        </w:numPr>
        <w:spacing w:line="360" w:lineRule="auto"/>
        <w:rPr>
          <w:rFonts w:ascii="Arial" w:hAnsi="Arial" w:cs="Arial"/>
          <w:b/>
          <w:sz w:val="20"/>
          <w:szCs w:val="20"/>
        </w:rPr>
      </w:pPr>
      <w:r w:rsidRPr="001D4A54">
        <w:rPr>
          <w:rFonts w:ascii="Arial" w:hAnsi="Arial" w:cs="Arial"/>
          <w:b/>
          <w:sz w:val="20"/>
          <w:szCs w:val="20"/>
        </w:rPr>
        <w:t>Oświadczenie o spełnieniu warunków udziału w postępowaniu i braku podstaw do wykluczenia z postępowania;</w:t>
      </w:r>
    </w:p>
    <w:p w14:paraId="760C4C8E" w14:textId="77777777" w:rsidR="00F149D6" w:rsidRPr="001D4A54" w:rsidRDefault="00F149D6" w:rsidP="00E618E6">
      <w:pPr>
        <w:pStyle w:val="Akapitzlist"/>
        <w:numPr>
          <w:ilvl w:val="3"/>
          <w:numId w:val="12"/>
        </w:numPr>
        <w:spacing w:line="360" w:lineRule="auto"/>
        <w:rPr>
          <w:rFonts w:ascii="Arial" w:hAnsi="Arial" w:cs="Arial"/>
          <w:b/>
          <w:sz w:val="20"/>
          <w:szCs w:val="20"/>
        </w:rPr>
      </w:pPr>
      <w:r w:rsidRPr="001D4A54">
        <w:rPr>
          <w:rFonts w:ascii="Arial" w:hAnsi="Arial" w:cs="Arial"/>
          <w:b/>
          <w:sz w:val="20"/>
          <w:szCs w:val="20"/>
        </w:rPr>
        <w:t>Projektowane postanowienia umowy;</w:t>
      </w:r>
    </w:p>
    <w:p w14:paraId="144D2C04" w14:textId="31B678F8" w:rsidR="007B046A" w:rsidRPr="004D5797" w:rsidRDefault="005A29A1" w:rsidP="005A29A1">
      <w:pPr>
        <w:pStyle w:val="Akapitzlist"/>
        <w:spacing w:line="360" w:lineRule="auto"/>
        <w:ind w:left="2084"/>
        <w:rPr>
          <w:rFonts w:ascii="Arial" w:hAnsi="Arial" w:cs="Arial"/>
          <w:b/>
          <w:sz w:val="20"/>
          <w:szCs w:val="20"/>
        </w:rPr>
      </w:pPr>
      <w:r>
        <w:rPr>
          <w:rFonts w:ascii="Arial" w:hAnsi="Arial" w:cs="Arial"/>
          <w:b/>
          <w:sz w:val="20"/>
          <w:szCs w:val="20"/>
        </w:rPr>
        <w:t xml:space="preserve">       </w:t>
      </w:r>
      <w:r w:rsidR="00AB3517" w:rsidRPr="004D5797">
        <w:rPr>
          <w:rFonts w:ascii="Arial" w:hAnsi="Arial" w:cs="Arial"/>
          <w:b/>
          <w:sz w:val="20"/>
          <w:szCs w:val="20"/>
        </w:rPr>
        <w:t xml:space="preserve"> </w:t>
      </w:r>
      <w:r w:rsidR="007B046A" w:rsidRPr="004D5797">
        <w:rPr>
          <w:rFonts w:ascii="Arial" w:hAnsi="Arial" w:cs="Arial"/>
          <w:b/>
          <w:sz w:val="20"/>
          <w:szCs w:val="20"/>
        </w:rPr>
        <w:br w:type="page"/>
      </w:r>
    </w:p>
    <w:p w14:paraId="6F9E52AB" w14:textId="77777777" w:rsidR="007B046A" w:rsidRPr="001D4A54" w:rsidRDefault="007B046A" w:rsidP="00AE712F">
      <w:pPr>
        <w:spacing w:line="276" w:lineRule="auto"/>
        <w:rPr>
          <w:rFonts w:ascii="Arial" w:hAnsi="Arial" w:cs="Arial"/>
          <w:sz w:val="20"/>
          <w:szCs w:val="20"/>
        </w:rPr>
      </w:pPr>
      <w:r w:rsidRPr="001D4A54">
        <w:rPr>
          <w:rFonts w:ascii="Arial" w:hAnsi="Arial" w:cs="Arial"/>
          <w:b/>
          <w:sz w:val="20"/>
          <w:szCs w:val="20"/>
        </w:rPr>
        <w:lastRenderedPageBreak/>
        <w:t xml:space="preserve">Załącznik nr </w:t>
      </w:r>
      <w:r w:rsidR="00ED4C42" w:rsidRPr="001D4A54">
        <w:rPr>
          <w:rFonts w:ascii="Arial" w:hAnsi="Arial" w:cs="Arial"/>
          <w:b/>
          <w:sz w:val="20"/>
          <w:szCs w:val="20"/>
        </w:rPr>
        <w:t>1</w:t>
      </w:r>
      <w:r w:rsidRPr="001D4A54">
        <w:rPr>
          <w:rFonts w:ascii="Arial" w:hAnsi="Arial" w:cs="Arial"/>
          <w:b/>
          <w:sz w:val="20"/>
          <w:szCs w:val="20"/>
        </w:rPr>
        <w:t xml:space="preserve"> do SWZ</w:t>
      </w:r>
      <w:r w:rsidR="00AE712F" w:rsidRPr="001D4A54">
        <w:rPr>
          <w:rFonts w:ascii="Arial" w:hAnsi="Arial" w:cs="Arial"/>
          <w:b/>
          <w:sz w:val="20"/>
          <w:szCs w:val="20"/>
        </w:rPr>
        <w:t xml:space="preserve"> - OFERTA</w:t>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1"/>
        <w:gridCol w:w="5018"/>
      </w:tblGrid>
      <w:tr w:rsidR="0071573D" w:rsidRPr="001D4A54" w14:paraId="1E29529C" w14:textId="77777777" w:rsidTr="003A4143">
        <w:trPr>
          <w:trHeight w:val="1915"/>
        </w:trPr>
        <w:tc>
          <w:tcPr>
            <w:tcW w:w="4361" w:type="dxa"/>
            <w:tcBorders>
              <w:top w:val="single" w:sz="2" w:space="0" w:color="auto"/>
              <w:left w:val="single" w:sz="2" w:space="0" w:color="auto"/>
              <w:bottom w:val="single" w:sz="2" w:space="0" w:color="auto"/>
              <w:right w:val="single" w:sz="2" w:space="0" w:color="auto"/>
            </w:tcBorders>
            <w:vAlign w:val="bottom"/>
          </w:tcPr>
          <w:p w14:paraId="27D65352" w14:textId="77777777" w:rsidR="0071573D" w:rsidRPr="001D4A54" w:rsidRDefault="0071573D" w:rsidP="003A4143">
            <w:pPr>
              <w:jc w:val="center"/>
              <w:rPr>
                <w:rFonts w:asciiTheme="minorHAnsi" w:hAnsiTheme="minorHAnsi"/>
                <w:i/>
                <w:lang w:eastAsia="ar-SA"/>
              </w:rPr>
            </w:pPr>
            <w:r w:rsidRPr="001D4A54">
              <w:rPr>
                <w:rFonts w:asciiTheme="minorHAnsi" w:hAnsiTheme="minorHAnsi"/>
                <w:i/>
                <w:lang w:eastAsia="ar-SA"/>
              </w:rPr>
              <w:t>(pieczęć Wykonawcy</w:t>
            </w:r>
            <w:r w:rsidR="00680133" w:rsidRPr="001D4A54">
              <w:rPr>
                <w:rFonts w:asciiTheme="minorHAnsi" w:hAnsiTheme="minorHAnsi"/>
                <w:i/>
                <w:lang w:eastAsia="ar-SA"/>
              </w:rPr>
              <w:t xml:space="preserve"> - opcjonalnie</w:t>
            </w:r>
            <w:r w:rsidRPr="001D4A54">
              <w:rPr>
                <w:rFonts w:asciiTheme="minorHAnsi" w:hAnsiTheme="minorHAnsi"/>
                <w:i/>
                <w:lang w:eastAsia="ar-SA"/>
              </w:rPr>
              <w:t>)</w:t>
            </w:r>
          </w:p>
        </w:tc>
        <w:tc>
          <w:tcPr>
            <w:tcW w:w="5417" w:type="dxa"/>
            <w:tcBorders>
              <w:left w:val="single" w:sz="2" w:space="0" w:color="auto"/>
            </w:tcBorders>
            <w:vAlign w:val="center"/>
          </w:tcPr>
          <w:p w14:paraId="64474B86" w14:textId="77777777" w:rsidR="0071573D" w:rsidRPr="001D4A54" w:rsidRDefault="0071573D" w:rsidP="003A4143">
            <w:pPr>
              <w:jc w:val="center"/>
              <w:rPr>
                <w:rFonts w:asciiTheme="minorHAnsi" w:hAnsiTheme="minorHAnsi"/>
                <w:lang w:eastAsia="ar-SA"/>
              </w:rPr>
            </w:pPr>
            <w:r w:rsidRPr="001D4A54">
              <w:rPr>
                <w:rFonts w:ascii="Arial" w:eastAsia="Times New Roman" w:hAnsi="Arial" w:cs="Arial"/>
                <w:b/>
                <w:bCs/>
                <w:sz w:val="20"/>
                <w:szCs w:val="20"/>
              </w:rPr>
              <w:t>FORMULARZ OFERTY</w:t>
            </w:r>
          </w:p>
        </w:tc>
      </w:tr>
    </w:tbl>
    <w:p w14:paraId="3252F8F9" w14:textId="77777777" w:rsidR="007B046A" w:rsidRPr="001D4A54" w:rsidRDefault="007B046A" w:rsidP="007B046A">
      <w:pPr>
        <w:spacing w:line="276" w:lineRule="auto"/>
        <w:rPr>
          <w:rFonts w:ascii="Arial" w:hAnsi="Arial" w:cs="Arial"/>
          <w:b/>
          <w:sz w:val="20"/>
          <w:szCs w:val="20"/>
        </w:rPr>
      </w:pPr>
      <w:r w:rsidRPr="001D4A54">
        <w:rPr>
          <w:rFonts w:ascii="Arial" w:hAnsi="Arial" w:cs="Arial"/>
          <w:b/>
          <w:sz w:val="20"/>
          <w:szCs w:val="20"/>
        </w:rPr>
        <w:tab/>
      </w:r>
      <w:r w:rsidRPr="001D4A54">
        <w:rPr>
          <w:rFonts w:ascii="Arial" w:hAnsi="Arial" w:cs="Arial"/>
          <w:b/>
          <w:sz w:val="20"/>
          <w:szCs w:val="20"/>
        </w:rPr>
        <w:tab/>
        <w:t xml:space="preserve"> </w:t>
      </w:r>
    </w:p>
    <w:p w14:paraId="34263B2E" w14:textId="77777777" w:rsidR="007B046A" w:rsidRPr="001D4A54" w:rsidRDefault="007B046A" w:rsidP="007B046A">
      <w:pPr>
        <w:tabs>
          <w:tab w:val="right" w:leader="hyphen" w:pos="9498"/>
        </w:tabs>
        <w:spacing w:before="120" w:after="120" w:line="276" w:lineRule="auto"/>
        <w:ind w:firstLine="425"/>
        <w:jc w:val="center"/>
        <w:rPr>
          <w:rFonts w:ascii="Arial" w:eastAsia="Times New Roman" w:hAnsi="Arial" w:cs="Arial"/>
          <w:b/>
          <w:bCs/>
          <w:sz w:val="20"/>
          <w:szCs w:val="20"/>
          <w:lang w:eastAsia="pl-PL"/>
        </w:rPr>
      </w:pPr>
    </w:p>
    <w:p w14:paraId="39B91B91" w14:textId="77777777" w:rsidR="007B046A" w:rsidRPr="001D4A54" w:rsidRDefault="007B046A" w:rsidP="00DF6A1C">
      <w:pPr>
        <w:tabs>
          <w:tab w:val="right" w:leader="hyphen" w:pos="9498"/>
        </w:tabs>
        <w:spacing w:before="120" w:after="120" w:line="360" w:lineRule="auto"/>
        <w:ind w:firstLine="425"/>
        <w:jc w:val="center"/>
        <w:rPr>
          <w:rFonts w:ascii="Arial" w:eastAsia="Times New Roman" w:hAnsi="Arial" w:cs="Arial"/>
          <w:b/>
          <w:bCs/>
          <w:sz w:val="20"/>
          <w:szCs w:val="20"/>
          <w:lang w:eastAsia="pl-PL"/>
        </w:rPr>
      </w:pPr>
    </w:p>
    <w:p w14:paraId="0D636AF0" w14:textId="77777777" w:rsidR="00F424C9" w:rsidRPr="0045379B" w:rsidRDefault="007B046A" w:rsidP="00DF6A1C">
      <w:pPr>
        <w:spacing w:line="360" w:lineRule="auto"/>
        <w:jc w:val="center"/>
        <w:rPr>
          <w:rFonts w:ascii="Arial" w:hAnsi="Arial" w:cs="Arial"/>
          <w:sz w:val="20"/>
          <w:szCs w:val="20"/>
        </w:rPr>
      </w:pPr>
      <w:r w:rsidRPr="001D4A54">
        <w:rPr>
          <w:rFonts w:ascii="Arial" w:hAnsi="Arial" w:cs="Arial"/>
          <w:sz w:val="20"/>
          <w:szCs w:val="20"/>
        </w:rPr>
        <w:t xml:space="preserve">w </w:t>
      </w:r>
      <w:r w:rsidRPr="0045379B">
        <w:rPr>
          <w:rFonts w:ascii="Arial" w:hAnsi="Arial" w:cs="Arial"/>
          <w:sz w:val="20"/>
          <w:szCs w:val="20"/>
        </w:rPr>
        <w:t>postępowaniu o udzielenie zamówienia publicznego</w:t>
      </w:r>
      <w:r w:rsidR="0071573D" w:rsidRPr="0045379B">
        <w:rPr>
          <w:rFonts w:ascii="Arial" w:hAnsi="Arial" w:cs="Arial"/>
          <w:sz w:val="20"/>
          <w:szCs w:val="20"/>
        </w:rPr>
        <w:t xml:space="preserve"> </w:t>
      </w:r>
      <w:r w:rsidRPr="0045379B">
        <w:rPr>
          <w:rFonts w:ascii="Arial" w:hAnsi="Arial" w:cs="Arial"/>
          <w:sz w:val="20"/>
          <w:szCs w:val="20"/>
        </w:rPr>
        <w:t xml:space="preserve"> </w:t>
      </w:r>
      <w:r w:rsidR="0071573D" w:rsidRPr="0045379B">
        <w:rPr>
          <w:rFonts w:ascii="Arial" w:hAnsi="Arial" w:cs="Arial"/>
          <w:sz w:val="20"/>
          <w:szCs w:val="20"/>
        </w:rPr>
        <w:t xml:space="preserve">w trybie podstawowym </w:t>
      </w:r>
    </w:p>
    <w:p w14:paraId="3A0A23D3" w14:textId="77777777" w:rsidR="007B046A" w:rsidRPr="0045379B" w:rsidRDefault="0071573D" w:rsidP="00DF6A1C">
      <w:pPr>
        <w:spacing w:line="360" w:lineRule="auto"/>
        <w:jc w:val="center"/>
        <w:rPr>
          <w:rFonts w:ascii="Arial" w:hAnsi="Arial" w:cs="Arial"/>
          <w:sz w:val="20"/>
          <w:szCs w:val="20"/>
        </w:rPr>
      </w:pPr>
      <w:r w:rsidRPr="0045379B">
        <w:rPr>
          <w:rFonts w:ascii="Arial" w:hAnsi="Arial" w:cs="Arial"/>
          <w:sz w:val="20"/>
          <w:szCs w:val="20"/>
        </w:rPr>
        <w:t>na:</w:t>
      </w:r>
    </w:p>
    <w:p w14:paraId="320D16B1" w14:textId="33FA4B87" w:rsidR="00F424C9" w:rsidRPr="00283235" w:rsidRDefault="007B046A" w:rsidP="00DF6A1C">
      <w:pPr>
        <w:spacing w:line="360" w:lineRule="auto"/>
        <w:jc w:val="center"/>
        <w:rPr>
          <w:rFonts w:ascii="Arial" w:hAnsi="Arial" w:cs="Arial"/>
          <w:b/>
          <w:sz w:val="20"/>
          <w:szCs w:val="20"/>
        </w:rPr>
      </w:pPr>
      <w:r w:rsidRPr="00283235">
        <w:rPr>
          <w:rFonts w:ascii="Arial" w:hAnsi="Arial" w:cs="Arial"/>
          <w:sz w:val="20"/>
          <w:szCs w:val="20"/>
        </w:rPr>
        <w:t>„</w:t>
      </w:r>
      <w:r w:rsidR="00283235" w:rsidRPr="00283235">
        <w:rPr>
          <w:rFonts w:ascii="Arial" w:hAnsi="Arial" w:cs="Arial"/>
          <w:b/>
          <w:sz w:val="20"/>
          <w:szCs w:val="20"/>
        </w:rPr>
        <w:t xml:space="preserve">Zakup półki dyskowej do macierzy </w:t>
      </w:r>
      <w:proofErr w:type="spellStart"/>
      <w:r w:rsidR="00283235" w:rsidRPr="00283235">
        <w:rPr>
          <w:rFonts w:ascii="Arial" w:hAnsi="Arial" w:cs="Arial"/>
          <w:b/>
          <w:sz w:val="20"/>
          <w:szCs w:val="20"/>
        </w:rPr>
        <w:t>NetApp</w:t>
      </w:r>
      <w:proofErr w:type="spellEnd"/>
      <w:r w:rsidR="00283235" w:rsidRPr="00283235">
        <w:rPr>
          <w:rFonts w:ascii="Arial" w:hAnsi="Arial" w:cs="Arial"/>
          <w:b/>
          <w:sz w:val="20"/>
          <w:szCs w:val="20"/>
        </w:rPr>
        <w:t xml:space="preserve"> wraz z montażem</w:t>
      </w:r>
      <w:r w:rsidRPr="00283235">
        <w:rPr>
          <w:rFonts w:ascii="Arial" w:hAnsi="Arial" w:cs="Arial"/>
          <w:sz w:val="20"/>
          <w:szCs w:val="20"/>
        </w:rPr>
        <w:t>”</w:t>
      </w:r>
      <w:r w:rsidRPr="00283235">
        <w:rPr>
          <w:rFonts w:ascii="Arial" w:hAnsi="Arial" w:cs="Arial"/>
          <w:b/>
          <w:sz w:val="20"/>
          <w:szCs w:val="20"/>
        </w:rPr>
        <w:t xml:space="preserve"> </w:t>
      </w:r>
    </w:p>
    <w:p w14:paraId="3B2C5141" w14:textId="3447222D" w:rsidR="007B046A" w:rsidRPr="001C710D" w:rsidRDefault="007B046A" w:rsidP="00DF6A1C">
      <w:pPr>
        <w:spacing w:line="360" w:lineRule="auto"/>
        <w:jc w:val="center"/>
        <w:rPr>
          <w:rFonts w:ascii="Arial" w:hAnsi="Arial" w:cs="Arial"/>
          <w:b/>
          <w:sz w:val="20"/>
          <w:szCs w:val="20"/>
        </w:rPr>
      </w:pPr>
      <w:r w:rsidRPr="0045379B">
        <w:rPr>
          <w:rFonts w:ascii="Arial" w:hAnsi="Arial" w:cs="Arial"/>
          <w:b/>
          <w:sz w:val="20"/>
          <w:szCs w:val="20"/>
        </w:rPr>
        <w:t xml:space="preserve">(nr </w:t>
      </w:r>
      <w:r w:rsidR="0027496B" w:rsidRPr="0045379B">
        <w:rPr>
          <w:rFonts w:ascii="Arial" w:eastAsia="Calibri" w:hAnsi="Arial" w:cs="Arial"/>
          <w:b/>
          <w:sz w:val="20"/>
          <w:szCs w:val="20"/>
        </w:rPr>
        <w:t>26.</w:t>
      </w:r>
      <w:r w:rsidR="00777258" w:rsidRPr="0045379B">
        <w:rPr>
          <w:rFonts w:ascii="Arial" w:eastAsia="Calibri" w:hAnsi="Arial" w:cs="Arial"/>
          <w:b/>
          <w:sz w:val="20"/>
          <w:szCs w:val="20"/>
        </w:rPr>
        <w:t>4</w:t>
      </w:r>
      <w:r w:rsidR="00AD5238">
        <w:rPr>
          <w:rFonts w:ascii="Arial" w:eastAsia="Calibri" w:hAnsi="Arial" w:cs="Arial"/>
          <w:b/>
          <w:sz w:val="20"/>
          <w:szCs w:val="20"/>
        </w:rPr>
        <w:t>61</w:t>
      </w:r>
      <w:r w:rsidR="0027496B" w:rsidRPr="0045379B">
        <w:rPr>
          <w:rFonts w:ascii="Arial" w:eastAsia="Calibri" w:hAnsi="Arial" w:cs="Arial"/>
          <w:b/>
          <w:sz w:val="20"/>
          <w:szCs w:val="20"/>
        </w:rPr>
        <w:t>.202</w:t>
      </w:r>
      <w:r w:rsidR="005A29A1" w:rsidRPr="0045379B">
        <w:rPr>
          <w:rFonts w:ascii="Arial" w:eastAsia="Calibri" w:hAnsi="Arial" w:cs="Arial"/>
          <w:b/>
          <w:sz w:val="20"/>
          <w:szCs w:val="20"/>
        </w:rPr>
        <w:t>2</w:t>
      </w:r>
      <w:r w:rsidRPr="001C710D">
        <w:rPr>
          <w:rFonts w:ascii="Arial" w:hAnsi="Arial" w:cs="Arial"/>
          <w:b/>
          <w:sz w:val="20"/>
          <w:szCs w:val="20"/>
        </w:rPr>
        <w:t>)</w:t>
      </w:r>
    </w:p>
    <w:p w14:paraId="2E35F2FF" w14:textId="77777777" w:rsidR="007B046A" w:rsidRPr="001D4A54" w:rsidRDefault="007B046A" w:rsidP="00DF6A1C">
      <w:pPr>
        <w:spacing w:line="360" w:lineRule="auto"/>
        <w:rPr>
          <w:rFonts w:ascii="Arial" w:hAnsi="Arial" w:cs="Arial"/>
          <w:sz w:val="20"/>
          <w:szCs w:val="20"/>
        </w:rPr>
      </w:pPr>
    </w:p>
    <w:p w14:paraId="66B7E5F1" w14:textId="77777777" w:rsidR="007B046A" w:rsidRPr="001D4A54" w:rsidRDefault="007B046A" w:rsidP="00DF6A1C">
      <w:pPr>
        <w:spacing w:line="360" w:lineRule="auto"/>
        <w:rPr>
          <w:rFonts w:ascii="Arial" w:hAnsi="Arial" w:cs="Arial"/>
          <w:sz w:val="20"/>
          <w:szCs w:val="20"/>
        </w:rPr>
      </w:pPr>
      <w:r w:rsidRPr="001D4A54">
        <w:rPr>
          <w:rFonts w:ascii="Arial" w:hAnsi="Arial" w:cs="Arial"/>
          <w:sz w:val="20"/>
          <w:szCs w:val="20"/>
        </w:rPr>
        <w:t>Dane Wykonawcy/ Wykonawców wspólnie ubiegających się o udzielenie zamówienia:</w:t>
      </w:r>
    </w:p>
    <w:p w14:paraId="440C75D8" w14:textId="3AE03099" w:rsidR="00FD7319" w:rsidRPr="004D5797" w:rsidRDefault="00FD7319" w:rsidP="00DF6A1C">
      <w:pPr>
        <w:spacing w:line="360" w:lineRule="auto"/>
        <w:rPr>
          <w:rFonts w:ascii="Arial" w:hAnsi="Arial" w:cs="Arial"/>
          <w:bCs/>
          <w:i/>
          <w:iCs/>
          <w:sz w:val="18"/>
          <w:szCs w:val="18"/>
        </w:rPr>
      </w:pPr>
      <w:r w:rsidRPr="004D5797">
        <w:rPr>
          <w:rFonts w:ascii="Arial" w:hAnsi="Arial" w:cs="Arial"/>
          <w:bCs/>
          <w:i/>
          <w:iCs/>
          <w:sz w:val="18"/>
          <w:szCs w:val="18"/>
        </w:rPr>
        <w:t>W przypadku wspólnego ubiegania się o udzielenie zamówienia należy podać dane pozostałych Wykonawców z zaznaczeniem ich roli (W przypadku złożenia oferty wspólnej należy zaznaczyć, kto jest liderem i podmiotem upoważnionym do reprezentowania pozostałych)</w:t>
      </w:r>
    </w:p>
    <w:p w14:paraId="37FD4F6E" w14:textId="0FAB91FE" w:rsidR="007B046A" w:rsidRPr="001D4A54" w:rsidRDefault="007B046A" w:rsidP="00DF6A1C">
      <w:pPr>
        <w:spacing w:line="360" w:lineRule="auto"/>
        <w:rPr>
          <w:rFonts w:ascii="Arial" w:hAnsi="Arial" w:cs="Arial"/>
          <w:b/>
          <w:sz w:val="20"/>
          <w:szCs w:val="20"/>
        </w:rPr>
      </w:pPr>
      <w:r w:rsidRPr="001D4A54">
        <w:rPr>
          <w:rFonts w:ascii="Arial" w:hAnsi="Arial" w:cs="Arial"/>
          <w:b/>
          <w:sz w:val="20"/>
          <w:szCs w:val="20"/>
        </w:rPr>
        <w:t>Nazwa/firma Wykonawcy ……………………………………………………………………………………………</w:t>
      </w:r>
    </w:p>
    <w:p w14:paraId="0BDCF2A0" w14:textId="77777777" w:rsidR="007B046A" w:rsidRPr="001D4A54" w:rsidRDefault="007B046A" w:rsidP="00DF6A1C">
      <w:pPr>
        <w:spacing w:line="360" w:lineRule="auto"/>
        <w:rPr>
          <w:rFonts w:ascii="Arial" w:hAnsi="Arial" w:cs="Arial"/>
          <w:b/>
          <w:sz w:val="20"/>
          <w:szCs w:val="20"/>
        </w:rPr>
      </w:pPr>
      <w:r w:rsidRPr="001D4A54">
        <w:rPr>
          <w:rFonts w:ascii="Arial" w:hAnsi="Arial" w:cs="Arial"/>
          <w:b/>
          <w:sz w:val="20"/>
          <w:szCs w:val="20"/>
        </w:rPr>
        <w:t>Adres siedziby ……………………………………………………………………………………………………………..</w:t>
      </w:r>
    </w:p>
    <w:p w14:paraId="3654986D" w14:textId="77777777" w:rsidR="007B046A" w:rsidRPr="001D4A54" w:rsidRDefault="007B046A" w:rsidP="00DF6A1C">
      <w:pPr>
        <w:spacing w:line="360" w:lineRule="auto"/>
        <w:rPr>
          <w:rFonts w:ascii="Arial" w:hAnsi="Arial" w:cs="Arial"/>
          <w:b/>
          <w:sz w:val="20"/>
          <w:szCs w:val="20"/>
        </w:rPr>
      </w:pPr>
      <w:r w:rsidRPr="001D4A54">
        <w:rPr>
          <w:rFonts w:ascii="Arial" w:hAnsi="Arial" w:cs="Arial"/>
          <w:b/>
          <w:sz w:val="20"/>
          <w:szCs w:val="20"/>
        </w:rPr>
        <w:t>NIP……………………. Regon…………………………………………………</w:t>
      </w:r>
    </w:p>
    <w:p w14:paraId="66685F31" w14:textId="77777777" w:rsidR="007B046A" w:rsidRPr="001D4A54" w:rsidRDefault="007B046A" w:rsidP="00DF6A1C">
      <w:pPr>
        <w:spacing w:line="360" w:lineRule="auto"/>
        <w:rPr>
          <w:rFonts w:ascii="Arial" w:hAnsi="Arial" w:cs="Arial"/>
          <w:b/>
          <w:sz w:val="20"/>
          <w:szCs w:val="20"/>
        </w:rPr>
      </w:pPr>
      <w:r w:rsidRPr="001D4A54">
        <w:rPr>
          <w:rFonts w:ascii="Arial" w:hAnsi="Arial" w:cs="Arial"/>
          <w:b/>
          <w:sz w:val="20"/>
          <w:szCs w:val="20"/>
        </w:rPr>
        <w:t>Nr KRS lub innego rejestru Wykonawcy (jeżeli dotyczy) ………………………………………………</w:t>
      </w:r>
    </w:p>
    <w:p w14:paraId="4D18D396" w14:textId="77777777" w:rsidR="007B046A" w:rsidRPr="001D4A54" w:rsidRDefault="007B046A" w:rsidP="00DF6A1C">
      <w:pPr>
        <w:spacing w:line="360" w:lineRule="auto"/>
        <w:rPr>
          <w:rFonts w:ascii="Arial" w:hAnsi="Arial" w:cs="Arial"/>
          <w:sz w:val="20"/>
          <w:szCs w:val="20"/>
        </w:rPr>
      </w:pPr>
      <w:r w:rsidRPr="001D4A54">
        <w:rPr>
          <w:rFonts w:ascii="Arial" w:hAnsi="Arial" w:cs="Arial"/>
          <w:b/>
          <w:sz w:val="20"/>
          <w:szCs w:val="20"/>
        </w:rPr>
        <w:t>Nazwa rejestru i adres strony internetowej ogólnodostępnej bazy danych, z której Zamawiający może samodzielnie pobrać odpis z odpowiedniego rejestru Wykonawcy: …………………………………………………</w:t>
      </w:r>
      <w:r w:rsidR="00040D81" w:rsidRPr="001D4A54">
        <w:rPr>
          <w:rFonts w:ascii="Arial" w:hAnsi="Arial" w:cs="Arial"/>
          <w:b/>
          <w:sz w:val="20"/>
          <w:szCs w:val="20"/>
        </w:rPr>
        <w:t>…………………………………………………………………</w:t>
      </w:r>
    </w:p>
    <w:p w14:paraId="4C79F3D7" w14:textId="77777777" w:rsidR="007B046A" w:rsidRPr="001D4A54" w:rsidRDefault="007B046A" w:rsidP="00DF6A1C">
      <w:pPr>
        <w:spacing w:line="360" w:lineRule="auto"/>
        <w:rPr>
          <w:rFonts w:ascii="Arial" w:hAnsi="Arial" w:cs="Arial"/>
          <w:sz w:val="20"/>
          <w:szCs w:val="20"/>
        </w:rPr>
      </w:pPr>
      <w:r w:rsidRPr="001D4A54">
        <w:rPr>
          <w:rFonts w:ascii="Arial" w:hAnsi="Arial" w:cs="Arial"/>
          <w:sz w:val="20"/>
          <w:szCs w:val="20"/>
        </w:rPr>
        <w:t>Osoba upoważniona do kontaktu:</w:t>
      </w:r>
    </w:p>
    <w:p w14:paraId="7D8C4A7B" w14:textId="77777777" w:rsidR="007B046A" w:rsidRPr="001D4A54" w:rsidRDefault="007B046A" w:rsidP="00DF6A1C">
      <w:pPr>
        <w:spacing w:line="360" w:lineRule="auto"/>
        <w:rPr>
          <w:rFonts w:ascii="Arial" w:hAnsi="Arial" w:cs="Arial"/>
          <w:sz w:val="20"/>
          <w:szCs w:val="20"/>
        </w:rPr>
      </w:pPr>
      <w:r w:rsidRPr="001D4A54">
        <w:rPr>
          <w:rFonts w:ascii="Arial" w:hAnsi="Arial" w:cs="Arial"/>
          <w:sz w:val="20"/>
          <w:szCs w:val="20"/>
        </w:rPr>
        <w:t>Imię i nazwisko…………………………………….</w:t>
      </w:r>
    </w:p>
    <w:p w14:paraId="0A12468D" w14:textId="77777777" w:rsidR="007B046A" w:rsidRPr="001D4A54" w:rsidRDefault="007B046A" w:rsidP="00DF6A1C">
      <w:pPr>
        <w:spacing w:line="360" w:lineRule="auto"/>
        <w:rPr>
          <w:rFonts w:ascii="Arial" w:hAnsi="Arial" w:cs="Arial"/>
          <w:sz w:val="20"/>
          <w:szCs w:val="20"/>
        </w:rPr>
      </w:pPr>
      <w:r w:rsidRPr="001D4A54">
        <w:rPr>
          <w:rFonts w:ascii="Arial" w:hAnsi="Arial" w:cs="Arial"/>
          <w:sz w:val="20"/>
          <w:szCs w:val="20"/>
        </w:rPr>
        <w:t>telefon:…………………………………………………</w:t>
      </w:r>
    </w:p>
    <w:p w14:paraId="7A29380E" w14:textId="77777777" w:rsidR="007B046A" w:rsidRPr="001D4A54" w:rsidRDefault="007B046A" w:rsidP="00DF6A1C">
      <w:pPr>
        <w:spacing w:line="360" w:lineRule="auto"/>
        <w:rPr>
          <w:rFonts w:ascii="Arial" w:hAnsi="Arial" w:cs="Arial"/>
          <w:sz w:val="20"/>
          <w:szCs w:val="20"/>
        </w:rPr>
      </w:pPr>
      <w:r w:rsidRPr="001D4A54">
        <w:rPr>
          <w:rFonts w:ascii="Arial" w:hAnsi="Arial" w:cs="Arial"/>
          <w:sz w:val="20"/>
          <w:szCs w:val="20"/>
        </w:rPr>
        <w:t>e-mail: ………………………………………………..</w:t>
      </w:r>
    </w:p>
    <w:p w14:paraId="1A587111" w14:textId="77777777" w:rsidR="007451BC" w:rsidRPr="001D4A54" w:rsidRDefault="007451BC" w:rsidP="00DF6A1C">
      <w:pPr>
        <w:spacing w:line="360" w:lineRule="auto"/>
        <w:rPr>
          <w:rFonts w:ascii="Arial" w:hAnsi="Arial" w:cs="Arial"/>
          <w:sz w:val="20"/>
          <w:szCs w:val="20"/>
        </w:rPr>
      </w:pPr>
      <w:r w:rsidRPr="001D4A54">
        <w:rPr>
          <w:rFonts w:ascii="Arial" w:hAnsi="Arial" w:cs="Arial"/>
          <w:sz w:val="20"/>
          <w:szCs w:val="20"/>
        </w:rPr>
        <w:t>i/lub</w:t>
      </w:r>
    </w:p>
    <w:p w14:paraId="4DF655F1" w14:textId="77777777" w:rsidR="007B046A" w:rsidRPr="001D4A54" w:rsidRDefault="007B046A" w:rsidP="00DF6A1C">
      <w:pPr>
        <w:spacing w:line="360" w:lineRule="auto"/>
        <w:rPr>
          <w:rFonts w:ascii="Arial" w:hAnsi="Arial" w:cs="Arial"/>
          <w:sz w:val="20"/>
          <w:szCs w:val="20"/>
        </w:rPr>
      </w:pPr>
      <w:r w:rsidRPr="001D4A54">
        <w:rPr>
          <w:rFonts w:ascii="Arial" w:hAnsi="Arial" w:cs="Arial"/>
          <w:sz w:val="20"/>
          <w:szCs w:val="20"/>
        </w:rPr>
        <w:lastRenderedPageBreak/>
        <w:t xml:space="preserve">Skrzynka </w:t>
      </w:r>
      <w:proofErr w:type="spellStart"/>
      <w:r w:rsidRPr="001D4A54">
        <w:rPr>
          <w:rFonts w:ascii="Arial" w:hAnsi="Arial" w:cs="Arial"/>
          <w:sz w:val="20"/>
          <w:szCs w:val="20"/>
        </w:rPr>
        <w:t>ePUAP</w:t>
      </w:r>
      <w:proofErr w:type="spellEnd"/>
      <w:r w:rsidRPr="001D4A54">
        <w:rPr>
          <w:rFonts w:ascii="Arial" w:hAnsi="Arial" w:cs="Arial"/>
          <w:sz w:val="20"/>
          <w:szCs w:val="20"/>
        </w:rPr>
        <w:t>………………………………..</w:t>
      </w:r>
    </w:p>
    <w:p w14:paraId="7E4BE44D" w14:textId="77777777" w:rsidR="00040D81" w:rsidRPr="001D4A54" w:rsidRDefault="00040D81" w:rsidP="00DF6A1C">
      <w:pPr>
        <w:spacing w:line="360" w:lineRule="auto"/>
        <w:rPr>
          <w:rFonts w:ascii="Arial" w:eastAsia="Calibri" w:hAnsi="Arial" w:cs="Arial"/>
          <w:sz w:val="20"/>
          <w:szCs w:val="20"/>
        </w:rPr>
      </w:pPr>
      <w:r w:rsidRPr="001D4A54">
        <w:rPr>
          <w:rFonts w:ascii="Arial" w:eastAsia="Calibri" w:hAnsi="Arial" w:cs="Arial"/>
          <w:sz w:val="20"/>
          <w:szCs w:val="20"/>
        </w:rPr>
        <w:t>Czy wykonawca jest mikroprzedsiębiorstwem bądź małym lub średnim przedsiębiorstwem:</w:t>
      </w:r>
    </w:p>
    <w:p w14:paraId="40825170" w14:textId="77777777" w:rsidR="007B046A" w:rsidRPr="001D4A54" w:rsidRDefault="00040D81" w:rsidP="00DF6A1C">
      <w:pPr>
        <w:spacing w:line="360" w:lineRule="auto"/>
        <w:rPr>
          <w:rFonts w:ascii="Arial" w:hAnsi="Arial" w:cs="Arial"/>
          <w:sz w:val="20"/>
          <w:szCs w:val="20"/>
        </w:rPr>
      </w:pPr>
      <w:r w:rsidRPr="001D4A54">
        <w:rPr>
          <w:rFonts w:ascii="Arial" w:eastAsia="Calibri" w:hAnsi="Arial" w:cs="Arial"/>
          <w:sz w:val="20"/>
          <w:szCs w:val="20"/>
        </w:rPr>
        <w:t>…………………………………………….</w:t>
      </w:r>
    </w:p>
    <w:p w14:paraId="4A297700" w14:textId="1979FB13" w:rsidR="00040D81" w:rsidRPr="004D5797" w:rsidRDefault="004D5797" w:rsidP="00E618E6">
      <w:pPr>
        <w:pStyle w:val="Akapitzlist"/>
        <w:numPr>
          <w:ilvl w:val="0"/>
          <w:numId w:val="13"/>
        </w:numPr>
        <w:spacing w:line="360" w:lineRule="auto"/>
        <w:rPr>
          <w:rFonts w:ascii="Arial" w:hAnsi="Arial" w:cs="Arial"/>
          <w:b/>
          <w:bCs/>
          <w:sz w:val="20"/>
          <w:szCs w:val="20"/>
        </w:rPr>
      </w:pPr>
      <w:r w:rsidRPr="004D5797">
        <w:rPr>
          <w:rFonts w:ascii="Cambria" w:hAnsi="Cambria" w:cs="Arial"/>
          <w:b/>
          <w:bCs/>
        </w:rPr>
        <w:t xml:space="preserve">Oświadczamy, że zapoznaliśmy się z dokumentacją dotyczącą niniejszego postępowania, uzyskaliśmy wszelkie informacje niezbędne do przygotowania oferty i właściwego wykonania zamówienia publicznego oraz przyjmujemy warunki określone w </w:t>
      </w:r>
      <w:r>
        <w:rPr>
          <w:rFonts w:ascii="Cambria" w:hAnsi="Cambria" w:cs="Arial"/>
          <w:b/>
          <w:bCs/>
        </w:rPr>
        <w:t>Specyfikacji Warunków Zamówienia wraz z załącznikami i</w:t>
      </w:r>
      <w:r w:rsidRPr="004D5797">
        <w:rPr>
          <w:rFonts w:ascii="Cambria" w:hAnsi="Cambria" w:cs="Arial"/>
          <w:b/>
          <w:bCs/>
        </w:rPr>
        <w:t xml:space="preserve"> nie wnosimy w sto</w:t>
      </w:r>
      <w:r w:rsidRPr="004D5797">
        <w:rPr>
          <w:rFonts w:ascii="Cambria" w:hAnsi="Cambria" w:cs="Arial"/>
          <w:b/>
          <w:bCs/>
        </w:rPr>
        <w:softHyphen/>
        <w:t xml:space="preserve">sunku do nich żadnych zastrzeżeń. Jednocześnie uznajemy się związani określonymi w dokumentacji postępowania wymaganiami i zasadami postępowania i zobowiązujemy się do </w:t>
      </w:r>
      <w:r w:rsidRPr="004D5797">
        <w:rPr>
          <w:rFonts w:ascii="Cambria" w:hAnsi="Cambria"/>
          <w:b/>
          <w:bCs/>
        </w:rPr>
        <w:t>wykonania przedmiotu zamówienia zgodnie z określonymi warunkami.</w:t>
      </w:r>
    </w:p>
    <w:p w14:paraId="33C723D3" w14:textId="77777777" w:rsidR="00040D81" w:rsidRPr="001D4A54" w:rsidRDefault="00040D81" w:rsidP="00DF6A1C">
      <w:pPr>
        <w:spacing w:line="360" w:lineRule="auto"/>
        <w:contextualSpacing/>
        <w:rPr>
          <w:rFonts w:ascii="Arial" w:hAnsi="Arial" w:cs="Arial"/>
          <w:sz w:val="20"/>
          <w:szCs w:val="20"/>
        </w:rPr>
      </w:pPr>
    </w:p>
    <w:p w14:paraId="17210465" w14:textId="1C36F4FC" w:rsidR="00CC338A" w:rsidRPr="001D4A54" w:rsidRDefault="00040D81" w:rsidP="00E618E6">
      <w:pPr>
        <w:numPr>
          <w:ilvl w:val="0"/>
          <w:numId w:val="13"/>
        </w:numPr>
        <w:spacing w:line="360" w:lineRule="auto"/>
        <w:contextualSpacing/>
        <w:rPr>
          <w:rFonts w:ascii="Arial" w:hAnsi="Arial" w:cs="Arial"/>
          <w:sz w:val="20"/>
          <w:szCs w:val="20"/>
        </w:rPr>
      </w:pPr>
      <w:r w:rsidRPr="001D4A54">
        <w:rPr>
          <w:rFonts w:ascii="Arial" w:hAnsi="Arial" w:cs="Arial"/>
          <w:sz w:val="20"/>
          <w:szCs w:val="20"/>
        </w:rPr>
        <w:t xml:space="preserve">Oświadczamy, że zamówienie zrealizujemy w </w:t>
      </w:r>
      <w:r w:rsidRPr="00DD1D2C">
        <w:rPr>
          <w:rFonts w:ascii="Arial" w:hAnsi="Arial" w:cs="Arial"/>
          <w:sz w:val="20"/>
          <w:szCs w:val="20"/>
        </w:rPr>
        <w:t>terminie</w:t>
      </w:r>
      <w:r w:rsidR="00CC338A" w:rsidRPr="00DD1D2C">
        <w:rPr>
          <w:rFonts w:ascii="Arial" w:hAnsi="Arial" w:cs="Arial"/>
          <w:sz w:val="20"/>
          <w:szCs w:val="20"/>
        </w:rPr>
        <w:t xml:space="preserve"> </w:t>
      </w:r>
      <w:r w:rsidR="00283235">
        <w:rPr>
          <w:rFonts w:ascii="Arial" w:hAnsi="Arial" w:cs="Arial"/>
          <w:sz w:val="20"/>
          <w:szCs w:val="20"/>
        </w:rPr>
        <w:t>7 dni</w:t>
      </w:r>
      <w:r w:rsidR="00101EEE" w:rsidRPr="00DD1D2C">
        <w:rPr>
          <w:rFonts w:ascii="Arial" w:hAnsi="Arial" w:cs="Arial"/>
          <w:sz w:val="20"/>
          <w:szCs w:val="20"/>
        </w:rPr>
        <w:t xml:space="preserve"> od dnia </w:t>
      </w:r>
      <w:r w:rsidR="00101EEE">
        <w:rPr>
          <w:rFonts w:ascii="Arial" w:hAnsi="Arial" w:cs="Arial"/>
          <w:sz w:val="20"/>
          <w:szCs w:val="20"/>
        </w:rPr>
        <w:t>podpisania umowy</w:t>
      </w:r>
    </w:p>
    <w:p w14:paraId="79B633E9" w14:textId="6E75AFCF" w:rsidR="00040D81" w:rsidRPr="001D4A54" w:rsidRDefault="00040D81" w:rsidP="00DD1D2C">
      <w:pPr>
        <w:spacing w:line="360" w:lineRule="auto"/>
        <w:contextualSpacing/>
        <w:rPr>
          <w:rFonts w:ascii="Arial" w:hAnsi="Arial" w:cs="Arial"/>
          <w:sz w:val="20"/>
          <w:szCs w:val="20"/>
        </w:rPr>
      </w:pPr>
    </w:p>
    <w:p w14:paraId="50E178DC" w14:textId="794E5060" w:rsidR="00CC338A" w:rsidRPr="00D93D74" w:rsidRDefault="00040D81" w:rsidP="00E618E6">
      <w:pPr>
        <w:numPr>
          <w:ilvl w:val="0"/>
          <w:numId w:val="13"/>
        </w:numPr>
        <w:spacing w:line="360" w:lineRule="auto"/>
        <w:contextualSpacing/>
        <w:rPr>
          <w:rFonts w:ascii="Arial" w:hAnsi="Arial" w:cs="Arial"/>
          <w:sz w:val="20"/>
          <w:szCs w:val="20"/>
        </w:rPr>
      </w:pPr>
      <w:r w:rsidRPr="00D93D74">
        <w:rPr>
          <w:rFonts w:ascii="Arial" w:hAnsi="Arial" w:cs="Arial"/>
          <w:sz w:val="20"/>
          <w:szCs w:val="20"/>
        </w:rPr>
        <w:t xml:space="preserve">Oferujemy realizacje zamówienia </w:t>
      </w:r>
      <w:r w:rsidR="00B916B9" w:rsidRPr="00D93D74">
        <w:rPr>
          <w:rFonts w:ascii="Arial" w:hAnsi="Arial" w:cs="Arial"/>
          <w:sz w:val="20"/>
          <w:szCs w:val="20"/>
        </w:rPr>
        <w:t>za:</w:t>
      </w:r>
    </w:p>
    <w:p w14:paraId="56CBE34F" w14:textId="77777777" w:rsidR="0034644A" w:rsidRDefault="0034644A" w:rsidP="0034644A">
      <w:pPr>
        <w:pStyle w:val="Zwykytekst"/>
        <w:numPr>
          <w:ilvl w:val="0"/>
          <w:numId w:val="13"/>
        </w:numPr>
        <w:spacing w:before="120"/>
        <w:jc w:val="both"/>
        <w:rPr>
          <w:rFonts w:ascii="Arial Narrow" w:hAnsi="Arial Narrow" w:cs="Arial"/>
          <w:color w:val="000000"/>
          <w:sz w:val="22"/>
          <w:szCs w:val="24"/>
        </w:rPr>
      </w:pPr>
      <w:r>
        <w:rPr>
          <w:rFonts w:ascii="Arial Narrow" w:hAnsi="Arial Narrow" w:cs="Arial"/>
          <w:color w:val="000000"/>
          <w:sz w:val="22"/>
          <w:szCs w:val="24"/>
        </w:rPr>
        <w:t xml:space="preserve">Tabela 1. TABELA KOSZTORYSOWA </w:t>
      </w:r>
    </w:p>
    <w:tbl>
      <w:tblPr>
        <w:tblStyle w:val="Tabela-Siatka"/>
        <w:tblW w:w="0" w:type="auto"/>
        <w:tblLook w:val="04A0" w:firstRow="1" w:lastRow="0" w:firstColumn="1" w:lastColumn="0" w:noHBand="0" w:noVBand="1"/>
      </w:tblPr>
      <w:tblGrid>
        <w:gridCol w:w="543"/>
        <w:gridCol w:w="1452"/>
        <w:gridCol w:w="897"/>
        <w:gridCol w:w="1174"/>
        <w:gridCol w:w="1193"/>
        <w:gridCol w:w="974"/>
        <w:gridCol w:w="946"/>
        <w:gridCol w:w="909"/>
        <w:gridCol w:w="974"/>
      </w:tblGrid>
      <w:tr w:rsidR="0034644A" w14:paraId="2B6FC065" w14:textId="77777777" w:rsidTr="0034644A">
        <w:tc>
          <w:tcPr>
            <w:tcW w:w="564" w:type="dxa"/>
            <w:tcBorders>
              <w:top w:val="single" w:sz="4" w:space="0" w:color="auto"/>
              <w:left w:val="single" w:sz="4" w:space="0" w:color="auto"/>
              <w:bottom w:val="single" w:sz="4" w:space="0" w:color="auto"/>
              <w:right w:val="single" w:sz="4" w:space="0" w:color="auto"/>
            </w:tcBorders>
            <w:vAlign w:val="center"/>
            <w:hideMark/>
          </w:tcPr>
          <w:p w14:paraId="66DC437C" w14:textId="77777777" w:rsidR="0034644A" w:rsidRDefault="0034644A">
            <w:pPr>
              <w:pStyle w:val="Zwykytekst"/>
              <w:spacing w:before="60" w:after="60"/>
              <w:rPr>
                <w:rFonts w:ascii="Arial Narrow" w:hAnsi="Arial Narrow" w:cs="Arial"/>
                <w:color w:val="000000"/>
                <w:sz w:val="20"/>
                <w:szCs w:val="20"/>
              </w:rPr>
            </w:pPr>
            <w:r>
              <w:rPr>
                <w:rFonts w:ascii="Arial Narrow" w:hAnsi="Arial Narrow" w:cs="Arial"/>
                <w:color w:val="000000"/>
              </w:rPr>
              <w:t>Lp.</w:t>
            </w:r>
          </w:p>
        </w:tc>
        <w:tc>
          <w:tcPr>
            <w:tcW w:w="1532" w:type="dxa"/>
            <w:tcBorders>
              <w:top w:val="single" w:sz="4" w:space="0" w:color="auto"/>
              <w:left w:val="single" w:sz="4" w:space="0" w:color="auto"/>
              <w:bottom w:val="single" w:sz="4" w:space="0" w:color="auto"/>
              <w:right w:val="single" w:sz="4" w:space="0" w:color="auto"/>
            </w:tcBorders>
            <w:vAlign w:val="center"/>
            <w:hideMark/>
          </w:tcPr>
          <w:p w14:paraId="2B15DA91" w14:textId="77777777" w:rsidR="0034644A" w:rsidRDefault="0034644A">
            <w:pPr>
              <w:pStyle w:val="Zwykytekst"/>
              <w:spacing w:before="60" w:after="60"/>
              <w:rPr>
                <w:rFonts w:ascii="Arial Narrow" w:hAnsi="Arial Narrow" w:cs="Arial"/>
                <w:color w:val="000000"/>
              </w:rPr>
            </w:pPr>
            <w:r>
              <w:rPr>
                <w:rFonts w:ascii="Arial Narrow" w:hAnsi="Arial Narrow" w:cs="Arial"/>
                <w:color w:val="000000"/>
              </w:rPr>
              <w:t>Przedmiot zamówienia (proszę podać typ)</w:t>
            </w:r>
          </w:p>
        </w:tc>
        <w:tc>
          <w:tcPr>
            <w:tcW w:w="961" w:type="dxa"/>
            <w:tcBorders>
              <w:top w:val="single" w:sz="4" w:space="0" w:color="auto"/>
              <w:left w:val="single" w:sz="4" w:space="0" w:color="auto"/>
              <w:bottom w:val="single" w:sz="4" w:space="0" w:color="auto"/>
              <w:right w:val="single" w:sz="4" w:space="0" w:color="auto"/>
            </w:tcBorders>
            <w:vAlign w:val="center"/>
            <w:hideMark/>
          </w:tcPr>
          <w:p w14:paraId="006EC372" w14:textId="77777777" w:rsidR="0034644A" w:rsidRDefault="0034644A">
            <w:pPr>
              <w:pStyle w:val="Zwykytekst"/>
              <w:spacing w:before="60" w:after="60"/>
              <w:rPr>
                <w:rFonts w:ascii="Arial Narrow" w:hAnsi="Arial Narrow" w:cs="Arial"/>
                <w:color w:val="000000"/>
              </w:rPr>
            </w:pPr>
            <w:r>
              <w:rPr>
                <w:rFonts w:ascii="Arial Narrow" w:hAnsi="Arial Narrow" w:cs="Arial"/>
                <w:color w:val="000000"/>
              </w:rPr>
              <w:t>Jedn. miary</w:t>
            </w:r>
          </w:p>
        </w:tc>
        <w:tc>
          <w:tcPr>
            <w:tcW w:w="1128" w:type="dxa"/>
            <w:tcBorders>
              <w:top w:val="single" w:sz="4" w:space="0" w:color="auto"/>
              <w:left w:val="single" w:sz="4" w:space="0" w:color="auto"/>
              <w:bottom w:val="single" w:sz="4" w:space="0" w:color="auto"/>
              <w:right w:val="single" w:sz="4" w:space="0" w:color="auto"/>
            </w:tcBorders>
            <w:vAlign w:val="center"/>
            <w:hideMark/>
          </w:tcPr>
          <w:p w14:paraId="344CACEE" w14:textId="77777777" w:rsidR="0034644A" w:rsidRDefault="0034644A">
            <w:pPr>
              <w:pStyle w:val="Zwykytekst"/>
              <w:spacing w:before="60" w:after="60"/>
              <w:rPr>
                <w:rFonts w:ascii="Arial Narrow" w:hAnsi="Arial Narrow" w:cs="Arial"/>
                <w:color w:val="000000"/>
              </w:rPr>
            </w:pPr>
            <w:r>
              <w:rPr>
                <w:rFonts w:ascii="Arial Narrow" w:hAnsi="Arial Narrow" w:cs="Arial"/>
                <w:color w:val="000000"/>
              </w:rPr>
              <w:t>Wartość jednostkowa netto (bez VAT) w PLN</w:t>
            </w:r>
          </w:p>
        </w:tc>
        <w:tc>
          <w:tcPr>
            <w:tcW w:w="1146" w:type="dxa"/>
            <w:tcBorders>
              <w:top w:val="single" w:sz="4" w:space="0" w:color="auto"/>
              <w:left w:val="single" w:sz="4" w:space="0" w:color="auto"/>
              <w:bottom w:val="single" w:sz="4" w:space="0" w:color="auto"/>
              <w:right w:val="single" w:sz="4" w:space="0" w:color="auto"/>
            </w:tcBorders>
            <w:vAlign w:val="center"/>
            <w:hideMark/>
          </w:tcPr>
          <w:p w14:paraId="7C92E8FF" w14:textId="77777777" w:rsidR="0034644A" w:rsidRDefault="0034644A">
            <w:pPr>
              <w:pStyle w:val="Zwykytekst"/>
              <w:spacing w:before="60" w:after="60"/>
              <w:rPr>
                <w:rFonts w:ascii="Arial Narrow" w:hAnsi="Arial Narrow" w:cs="Arial"/>
                <w:color w:val="000000"/>
              </w:rPr>
            </w:pPr>
            <w:r>
              <w:rPr>
                <w:rFonts w:ascii="Arial Narrow" w:hAnsi="Arial Narrow" w:cs="Arial"/>
                <w:color w:val="000000"/>
              </w:rPr>
              <w:t>Liczba oferowanych jednostek miary</w:t>
            </w:r>
          </w:p>
        </w:tc>
        <w:tc>
          <w:tcPr>
            <w:tcW w:w="1005" w:type="dxa"/>
            <w:tcBorders>
              <w:top w:val="single" w:sz="4" w:space="0" w:color="auto"/>
              <w:left w:val="single" w:sz="4" w:space="0" w:color="auto"/>
              <w:bottom w:val="single" w:sz="4" w:space="0" w:color="auto"/>
              <w:right w:val="single" w:sz="4" w:space="0" w:color="auto"/>
            </w:tcBorders>
            <w:vAlign w:val="center"/>
            <w:hideMark/>
          </w:tcPr>
          <w:p w14:paraId="2B016F5E" w14:textId="77777777" w:rsidR="0034644A" w:rsidRDefault="0034644A">
            <w:pPr>
              <w:pStyle w:val="Zwykytekst"/>
              <w:spacing w:before="60" w:after="60"/>
              <w:rPr>
                <w:rFonts w:ascii="Arial Narrow" w:hAnsi="Arial Narrow" w:cs="Arial"/>
                <w:color w:val="000000"/>
              </w:rPr>
            </w:pPr>
            <w:r>
              <w:rPr>
                <w:rFonts w:ascii="Arial Narrow" w:hAnsi="Arial Narrow" w:cs="Arial"/>
                <w:color w:val="000000"/>
              </w:rPr>
              <w:t>Wartość netto (bez VAT) w PLN</w:t>
            </w:r>
          </w:p>
          <w:p w14:paraId="711A3A98" w14:textId="77777777" w:rsidR="0034644A" w:rsidRDefault="0034644A">
            <w:pPr>
              <w:pStyle w:val="Zwykytekst"/>
              <w:spacing w:before="60" w:after="60"/>
              <w:rPr>
                <w:rFonts w:ascii="Arial Narrow" w:hAnsi="Arial Narrow" w:cs="Arial"/>
                <w:color w:val="000000"/>
              </w:rPr>
            </w:pPr>
            <w:r>
              <w:rPr>
                <w:rFonts w:ascii="Arial Narrow" w:hAnsi="Arial Narrow" w:cs="Arial"/>
                <w:color w:val="000000"/>
              </w:rPr>
              <w:t>4x5</w:t>
            </w:r>
          </w:p>
        </w:tc>
        <w:tc>
          <w:tcPr>
            <w:tcW w:w="986" w:type="dxa"/>
            <w:tcBorders>
              <w:top w:val="single" w:sz="4" w:space="0" w:color="auto"/>
              <w:left w:val="single" w:sz="4" w:space="0" w:color="auto"/>
              <w:bottom w:val="single" w:sz="4" w:space="0" w:color="auto"/>
              <w:right w:val="single" w:sz="4" w:space="0" w:color="auto"/>
            </w:tcBorders>
            <w:vAlign w:val="center"/>
            <w:hideMark/>
          </w:tcPr>
          <w:p w14:paraId="1646C412" w14:textId="77777777" w:rsidR="0034644A" w:rsidRDefault="0034644A">
            <w:pPr>
              <w:pStyle w:val="Zwykytekst"/>
              <w:spacing w:before="60" w:after="60"/>
              <w:rPr>
                <w:rFonts w:ascii="Arial Narrow" w:hAnsi="Arial Narrow" w:cs="Arial"/>
                <w:color w:val="000000"/>
              </w:rPr>
            </w:pPr>
            <w:r>
              <w:rPr>
                <w:rFonts w:ascii="Arial Narrow" w:hAnsi="Arial Narrow" w:cs="Arial"/>
                <w:color w:val="000000"/>
              </w:rPr>
              <w:t>Stawka VAT (%)</w:t>
            </w:r>
          </w:p>
        </w:tc>
        <w:tc>
          <w:tcPr>
            <w:tcW w:w="961" w:type="dxa"/>
            <w:tcBorders>
              <w:top w:val="single" w:sz="4" w:space="0" w:color="auto"/>
              <w:left w:val="single" w:sz="4" w:space="0" w:color="auto"/>
              <w:bottom w:val="single" w:sz="4" w:space="0" w:color="auto"/>
              <w:right w:val="single" w:sz="4" w:space="0" w:color="auto"/>
            </w:tcBorders>
            <w:vAlign w:val="center"/>
            <w:hideMark/>
          </w:tcPr>
          <w:p w14:paraId="33DC9AEA" w14:textId="77777777" w:rsidR="0034644A" w:rsidRDefault="0034644A">
            <w:pPr>
              <w:pStyle w:val="Zwykytekst"/>
              <w:spacing w:before="60" w:after="60"/>
              <w:rPr>
                <w:rFonts w:ascii="Arial Narrow" w:hAnsi="Arial Narrow" w:cs="Arial"/>
                <w:color w:val="000000"/>
              </w:rPr>
            </w:pPr>
            <w:r>
              <w:rPr>
                <w:rFonts w:ascii="Arial Narrow" w:hAnsi="Arial Narrow" w:cs="Arial"/>
                <w:color w:val="000000"/>
              </w:rPr>
              <w:t>Kwota VAT w PLN</w:t>
            </w:r>
          </w:p>
          <w:p w14:paraId="312FDB93" w14:textId="77777777" w:rsidR="0034644A" w:rsidRDefault="0034644A">
            <w:pPr>
              <w:pStyle w:val="Zwykytekst"/>
              <w:spacing w:before="60" w:after="60"/>
              <w:rPr>
                <w:rFonts w:ascii="Arial Narrow" w:hAnsi="Arial Narrow" w:cs="Arial"/>
                <w:color w:val="000000"/>
              </w:rPr>
            </w:pPr>
            <w:r>
              <w:rPr>
                <w:rFonts w:ascii="Arial Narrow" w:hAnsi="Arial Narrow" w:cs="Arial"/>
                <w:color w:val="000000"/>
              </w:rPr>
              <w:t>6x7</w:t>
            </w:r>
          </w:p>
        </w:tc>
        <w:tc>
          <w:tcPr>
            <w:tcW w:w="1005" w:type="dxa"/>
            <w:tcBorders>
              <w:top w:val="single" w:sz="4" w:space="0" w:color="auto"/>
              <w:left w:val="single" w:sz="4" w:space="0" w:color="auto"/>
              <w:bottom w:val="single" w:sz="4" w:space="0" w:color="auto"/>
              <w:right w:val="single" w:sz="4" w:space="0" w:color="auto"/>
            </w:tcBorders>
            <w:vAlign w:val="center"/>
            <w:hideMark/>
          </w:tcPr>
          <w:p w14:paraId="140764B5" w14:textId="77777777" w:rsidR="0034644A" w:rsidRDefault="0034644A">
            <w:pPr>
              <w:pStyle w:val="Zwykytekst"/>
              <w:spacing w:before="60" w:after="60"/>
              <w:rPr>
                <w:rFonts w:ascii="Arial Narrow" w:hAnsi="Arial Narrow" w:cs="Arial"/>
                <w:color w:val="000000"/>
              </w:rPr>
            </w:pPr>
            <w:r>
              <w:rPr>
                <w:rFonts w:ascii="Arial Narrow" w:hAnsi="Arial Narrow" w:cs="Arial"/>
                <w:color w:val="000000"/>
              </w:rPr>
              <w:t>Wartość brutto (z VAT) w PLN</w:t>
            </w:r>
          </w:p>
          <w:p w14:paraId="7AAF201C" w14:textId="77777777" w:rsidR="0034644A" w:rsidRDefault="0034644A">
            <w:pPr>
              <w:pStyle w:val="Zwykytekst"/>
              <w:spacing w:before="60" w:after="60"/>
              <w:rPr>
                <w:rFonts w:ascii="Arial Narrow" w:hAnsi="Arial Narrow" w:cs="Arial"/>
                <w:color w:val="000000"/>
              </w:rPr>
            </w:pPr>
            <w:r>
              <w:rPr>
                <w:rFonts w:ascii="Arial Narrow" w:hAnsi="Arial Narrow" w:cs="Arial"/>
                <w:color w:val="000000"/>
              </w:rPr>
              <w:t>6+8</w:t>
            </w:r>
          </w:p>
        </w:tc>
      </w:tr>
      <w:tr w:rsidR="0034644A" w14:paraId="501E2937" w14:textId="77777777" w:rsidTr="0034644A">
        <w:tc>
          <w:tcPr>
            <w:tcW w:w="564" w:type="dxa"/>
            <w:tcBorders>
              <w:top w:val="single" w:sz="4" w:space="0" w:color="auto"/>
              <w:left w:val="single" w:sz="4" w:space="0" w:color="auto"/>
              <w:bottom w:val="single" w:sz="4" w:space="0" w:color="auto"/>
              <w:right w:val="single" w:sz="4" w:space="0" w:color="auto"/>
            </w:tcBorders>
            <w:vAlign w:val="center"/>
            <w:hideMark/>
          </w:tcPr>
          <w:p w14:paraId="79349DA8" w14:textId="77777777" w:rsidR="0034644A" w:rsidRDefault="0034644A">
            <w:pPr>
              <w:pStyle w:val="Zwykytekst"/>
              <w:jc w:val="center"/>
              <w:rPr>
                <w:rFonts w:ascii="Arial Narrow" w:hAnsi="Arial Narrow" w:cs="Arial"/>
                <w:color w:val="000000"/>
              </w:rPr>
            </w:pPr>
            <w:r>
              <w:rPr>
                <w:rFonts w:ascii="Arial Narrow" w:hAnsi="Arial Narrow" w:cs="Arial"/>
                <w:color w:val="000000"/>
              </w:rPr>
              <w:t>1</w:t>
            </w:r>
          </w:p>
        </w:tc>
        <w:tc>
          <w:tcPr>
            <w:tcW w:w="1532" w:type="dxa"/>
            <w:tcBorders>
              <w:top w:val="single" w:sz="4" w:space="0" w:color="auto"/>
              <w:left w:val="single" w:sz="4" w:space="0" w:color="auto"/>
              <w:bottom w:val="single" w:sz="4" w:space="0" w:color="auto"/>
              <w:right w:val="single" w:sz="4" w:space="0" w:color="auto"/>
            </w:tcBorders>
            <w:vAlign w:val="center"/>
            <w:hideMark/>
          </w:tcPr>
          <w:p w14:paraId="7291345C" w14:textId="77777777" w:rsidR="0034644A" w:rsidRDefault="0034644A">
            <w:pPr>
              <w:pStyle w:val="Zwykytekst"/>
              <w:jc w:val="center"/>
              <w:rPr>
                <w:rFonts w:ascii="Arial Narrow" w:hAnsi="Arial Narrow" w:cs="Arial"/>
                <w:color w:val="000000"/>
              </w:rPr>
            </w:pPr>
            <w:r>
              <w:rPr>
                <w:rFonts w:ascii="Arial Narrow" w:hAnsi="Arial Narrow" w:cs="Arial"/>
                <w:color w:val="000000"/>
              </w:rPr>
              <w:t>2</w:t>
            </w:r>
          </w:p>
        </w:tc>
        <w:tc>
          <w:tcPr>
            <w:tcW w:w="961" w:type="dxa"/>
            <w:tcBorders>
              <w:top w:val="single" w:sz="4" w:space="0" w:color="auto"/>
              <w:left w:val="single" w:sz="4" w:space="0" w:color="auto"/>
              <w:bottom w:val="single" w:sz="4" w:space="0" w:color="auto"/>
              <w:right w:val="single" w:sz="4" w:space="0" w:color="auto"/>
            </w:tcBorders>
            <w:vAlign w:val="center"/>
            <w:hideMark/>
          </w:tcPr>
          <w:p w14:paraId="479290DA" w14:textId="77777777" w:rsidR="0034644A" w:rsidRDefault="0034644A">
            <w:pPr>
              <w:pStyle w:val="Zwykytekst"/>
              <w:jc w:val="center"/>
              <w:rPr>
                <w:rFonts w:ascii="Arial Narrow" w:hAnsi="Arial Narrow" w:cs="Arial"/>
                <w:color w:val="000000"/>
              </w:rPr>
            </w:pPr>
            <w:r>
              <w:rPr>
                <w:rFonts w:ascii="Arial Narrow" w:hAnsi="Arial Narrow" w:cs="Arial"/>
                <w:color w:val="000000"/>
              </w:rPr>
              <w:t>3</w:t>
            </w:r>
          </w:p>
        </w:tc>
        <w:tc>
          <w:tcPr>
            <w:tcW w:w="1128" w:type="dxa"/>
            <w:tcBorders>
              <w:top w:val="single" w:sz="4" w:space="0" w:color="auto"/>
              <w:left w:val="single" w:sz="4" w:space="0" w:color="auto"/>
              <w:bottom w:val="single" w:sz="4" w:space="0" w:color="auto"/>
              <w:right w:val="single" w:sz="4" w:space="0" w:color="auto"/>
            </w:tcBorders>
            <w:vAlign w:val="center"/>
            <w:hideMark/>
          </w:tcPr>
          <w:p w14:paraId="5CCBD688" w14:textId="77777777" w:rsidR="0034644A" w:rsidRDefault="0034644A">
            <w:pPr>
              <w:pStyle w:val="Zwykytekst"/>
              <w:jc w:val="center"/>
              <w:rPr>
                <w:rFonts w:ascii="Arial Narrow" w:hAnsi="Arial Narrow" w:cs="Arial"/>
                <w:color w:val="000000"/>
              </w:rPr>
            </w:pPr>
            <w:r>
              <w:rPr>
                <w:rFonts w:ascii="Arial Narrow" w:hAnsi="Arial Narrow" w:cs="Arial"/>
                <w:color w:val="000000"/>
              </w:rPr>
              <w:t>4</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2F2095C" w14:textId="77777777" w:rsidR="0034644A" w:rsidRDefault="0034644A">
            <w:pPr>
              <w:pStyle w:val="Zwykytekst"/>
              <w:jc w:val="center"/>
              <w:rPr>
                <w:rFonts w:ascii="Arial Narrow" w:hAnsi="Arial Narrow" w:cs="Arial"/>
                <w:color w:val="000000"/>
              </w:rPr>
            </w:pPr>
            <w:r>
              <w:rPr>
                <w:rFonts w:ascii="Arial Narrow" w:hAnsi="Arial Narrow" w:cs="Arial"/>
                <w:color w:val="000000"/>
              </w:rPr>
              <w:t>5</w:t>
            </w:r>
          </w:p>
        </w:tc>
        <w:tc>
          <w:tcPr>
            <w:tcW w:w="1005" w:type="dxa"/>
            <w:tcBorders>
              <w:top w:val="single" w:sz="4" w:space="0" w:color="auto"/>
              <w:left w:val="single" w:sz="4" w:space="0" w:color="auto"/>
              <w:bottom w:val="single" w:sz="4" w:space="0" w:color="auto"/>
              <w:right w:val="single" w:sz="4" w:space="0" w:color="auto"/>
            </w:tcBorders>
            <w:vAlign w:val="center"/>
            <w:hideMark/>
          </w:tcPr>
          <w:p w14:paraId="6A5DBBC0" w14:textId="77777777" w:rsidR="0034644A" w:rsidRDefault="0034644A">
            <w:pPr>
              <w:pStyle w:val="Zwykytekst"/>
              <w:jc w:val="center"/>
              <w:rPr>
                <w:rFonts w:ascii="Arial Narrow" w:hAnsi="Arial Narrow" w:cs="Arial"/>
                <w:color w:val="000000"/>
              </w:rPr>
            </w:pPr>
            <w:r>
              <w:rPr>
                <w:rFonts w:ascii="Arial Narrow" w:hAnsi="Arial Narrow" w:cs="Arial"/>
                <w:color w:val="000000"/>
              </w:rPr>
              <w:t>6</w:t>
            </w:r>
          </w:p>
        </w:tc>
        <w:tc>
          <w:tcPr>
            <w:tcW w:w="986" w:type="dxa"/>
            <w:tcBorders>
              <w:top w:val="single" w:sz="4" w:space="0" w:color="auto"/>
              <w:left w:val="single" w:sz="4" w:space="0" w:color="auto"/>
              <w:bottom w:val="single" w:sz="4" w:space="0" w:color="auto"/>
              <w:right w:val="single" w:sz="4" w:space="0" w:color="auto"/>
            </w:tcBorders>
            <w:vAlign w:val="center"/>
            <w:hideMark/>
          </w:tcPr>
          <w:p w14:paraId="28F8B0D5" w14:textId="77777777" w:rsidR="0034644A" w:rsidRDefault="0034644A">
            <w:pPr>
              <w:pStyle w:val="Zwykytekst"/>
              <w:jc w:val="center"/>
              <w:rPr>
                <w:rFonts w:ascii="Arial Narrow" w:hAnsi="Arial Narrow" w:cs="Arial"/>
                <w:color w:val="000000"/>
              </w:rPr>
            </w:pPr>
            <w:r>
              <w:rPr>
                <w:rFonts w:ascii="Arial Narrow" w:hAnsi="Arial Narrow" w:cs="Arial"/>
                <w:color w:val="000000"/>
              </w:rPr>
              <w:t>7</w:t>
            </w:r>
          </w:p>
        </w:tc>
        <w:tc>
          <w:tcPr>
            <w:tcW w:w="961" w:type="dxa"/>
            <w:tcBorders>
              <w:top w:val="single" w:sz="4" w:space="0" w:color="auto"/>
              <w:left w:val="single" w:sz="4" w:space="0" w:color="auto"/>
              <w:bottom w:val="single" w:sz="4" w:space="0" w:color="auto"/>
              <w:right w:val="single" w:sz="4" w:space="0" w:color="auto"/>
            </w:tcBorders>
            <w:vAlign w:val="center"/>
            <w:hideMark/>
          </w:tcPr>
          <w:p w14:paraId="67A4AD6C" w14:textId="77777777" w:rsidR="0034644A" w:rsidRDefault="0034644A">
            <w:pPr>
              <w:pStyle w:val="Zwykytekst"/>
              <w:jc w:val="center"/>
              <w:rPr>
                <w:rFonts w:ascii="Arial Narrow" w:hAnsi="Arial Narrow" w:cs="Arial"/>
                <w:color w:val="000000"/>
              </w:rPr>
            </w:pPr>
            <w:r>
              <w:rPr>
                <w:rFonts w:ascii="Arial Narrow" w:hAnsi="Arial Narrow" w:cs="Arial"/>
                <w:color w:val="000000"/>
              </w:rPr>
              <w:t>8</w:t>
            </w:r>
          </w:p>
        </w:tc>
        <w:tc>
          <w:tcPr>
            <w:tcW w:w="1005" w:type="dxa"/>
            <w:tcBorders>
              <w:top w:val="single" w:sz="4" w:space="0" w:color="auto"/>
              <w:left w:val="single" w:sz="4" w:space="0" w:color="auto"/>
              <w:bottom w:val="single" w:sz="4" w:space="0" w:color="auto"/>
              <w:right w:val="single" w:sz="4" w:space="0" w:color="auto"/>
            </w:tcBorders>
            <w:vAlign w:val="center"/>
            <w:hideMark/>
          </w:tcPr>
          <w:p w14:paraId="339E0477" w14:textId="77777777" w:rsidR="0034644A" w:rsidRDefault="0034644A">
            <w:pPr>
              <w:pStyle w:val="Zwykytekst"/>
              <w:jc w:val="center"/>
              <w:rPr>
                <w:rFonts w:ascii="Arial Narrow" w:hAnsi="Arial Narrow" w:cs="Arial"/>
                <w:color w:val="000000"/>
              </w:rPr>
            </w:pPr>
            <w:r>
              <w:rPr>
                <w:rFonts w:ascii="Arial Narrow" w:hAnsi="Arial Narrow" w:cs="Arial"/>
                <w:color w:val="000000"/>
              </w:rPr>
              <w:t>9</w:t>
            </w:r>
          </w:p>
        </w:tc>
      </w:tr>
      <w:tr w:rsidR="0034644A" w14:paraId="6FF919A7" w14:textId="77777777" w:rsidTr="0034644A">
        <w:tc>
          <w:tcPr>
            <w:tcW w:w="564" w:type="dxa"/>
            <w:tcBorders>
              <w:top w:val="single" w:sz="4" w:space="0" w:color="auto"/>
              <w:left w:val="single" w:sz="4" w:space="0" w:color="auto"/>
              <w:bottom w:val="single" w:sz="4" w:space="0" w:color="auto"/>
              <w:right w:val="single" w:sz="4" w:space="0" w:color="auto"/>
            </w:tcBorders>
            <w:vAlign w:val="center"/>
            <w:hideMark/>
          </w:tcPr>
          <w:p w14:paraId="301FF09C" w14:textId="77777777" w:rsidR="0034644A" w:rsidRDefault="0034644A">
            <w:pPr>
              <w:pStyle w:val="Zwykytekst"/>
              <w:spacing w:before="60" w:after="60"/>
              <w:rPr>
                <w:rFonts w:ascii="Arial Narrow" w:hAnsi="Arial Narrow" w:cs="Arial"/>
                <w:color w:val="000000"/>
              </w:rPr>
            </w:pPr>
            <w:r>
              <w:rPr>
                <w:rFonts w:ascii="Arial Narrow" w:hAnsi="Arial Narrow" w:cs="Arial"/>
                <w:color w:val="000000"/>
              </w:rPr>
              <w:t>1.</w:t>
            </w:r>
          </w:p>
        </w:tc>
        <w:tc>
          <w:tcPr>
            <w:tcW w:w="1532" w:type="dxa"/>
            <w:tcBorders>
              <w:top w:val="single" w:sz="4" w:space="0" w:color="auto"/>
              <w:left w:val="single" w:sz="4" w:space="0" w:color="auto"/>
              <w:bottom w:val="single" w:sz="4" w:space="0" w:color="auto"/>
              <w:right w:val="single" w:sz="4" w:space="0" w:color="auto"/>
            </w:tcBorders>
            <w:vAlign w:val="center"/>
          </w:tcPr>
          <w:p w14:paraId="545E4B0A" w14:textId="1645AFC9" w:rsidR="0034644A" w:rsidRDefault="00283235">
            <w:pPr>
              <w:pStyle w:val="Zwykytekst"/>
              <w:spacing w:before="60" w:after="60"/>
              <w:rPr>
                <w:rFonts w:ascii="Arial Narrow" w:hAnsi="Arial Narrow" w:cs="Arial"/>
                <w:color w:val="000000"/>
              </w:rPr>
            </w:pPr>
            <w:r w:rsidRPr="00283235">
              <w:rPr>
                <w:rFonts w:ascii="Arial Narrow" w:hAnsi="Arial Narrow" w:cs="Arial"/>
              </w:rPr>
              <w:t xml:space="preserve">Zakup półki dyskowej do macierzy </w:t>
            </w:r>
            <w:proofErr w:type="spellStart"/>
            <w:r w:rsidRPr="00283235">
              <w:rPr>
                <w:rFonts w:ascii="Arial Narrow" w:hAnsi="Arial Narrow" w:cs="Arial"/>
              </w:rPr>
              <w:t>NetApp</w:t>
            </w:r>
            <w:proofErr w:type="spellEnd"/>
            <w:r w:rsidRPr="00283235">
              <w:rPr>
                <w:rFonts w:ascii="Arial Narrow" w:hAnsi="Arial Narrow" w:cs="Arial"/>
              </w:rPr>
              <w:t xml:space="preserve"> wraz z montażem</w:t>
            </w:r>
          </w:p>
        </w:tc>
        <w:tc>
          <w:tcPr>
            <w:tcW w:w="961" w:type="dxa"/>
            <w:tcBorders>
              <w:top w:val="single" w:sz="4" w:space="0" w:color="auto"/>
              <w:left w:val="single" w:sz="4" w:space="0" w:color="auto"/>
              <w:bottom w:val="single" w:sz="4" w:space="0" w:color="auto"/>
              <w:right w:val="single" w:sz="4" w:space="0" w:color="auto"/>
            </w:tcBorders>
            <w:vAlign w:val="center"/>
            <w:hideMark/>
          </w:tcPr>
          <w:p w14:paraId="4071AB94" w14:textId="77777777" w:rsidR="0034644A" w:rsidRDefault="0034644A">
            <w:pPr>
              <w:pStyle w:val="Zwykytekst"/>
              <w:spacing w:before="60" w:after="60"/>
              <w:rPr>
                <w:rFonts w:ascii="Arial Narrow" w:hAnsi="Arial Narrow" w:cs="Arial"/>
                <w:color w:val="000000"/>
              </w:rPr>
            </w:pPr>
            <w:r>
              <w:rPr>
                <w:rFonts w:ascii="Arial Narrow" w:hAnsi="Arial Narrow" w:cs="Arial"/>
                <w:color w:val="000000"/>
              </w:rPr>
              <w:t>Szt.</w:t>
            </w:r>
          </w:p>
        </w:tc>
        <w:tc>
          <w:tcPr>
            <w:tcW w:w="1128" w:type="dxa"/>
            <w:tcBorders>
              <w:top w:val="single" w:sz="4" w:space="0" w:color="auto"/>
              <w:left w:val="single" w:sz="4" w:space="0" w:color="auto"/>
              <w:bottom w:val="single" w:sz="4" w:space="0" w:color="auto"/>
              <w:right w:val="single" w:sz="4" w:space="0" w:color="auto"/>
            </w:tcBorders>
            <w:vAlign w:val="center"/>
          </w:tcPr>
          <w:p w14:paraId="63D02AA6" w14:textId="77777777" w:rsidR="0034644A" w:rsidRDefault="0034644A">
            <w:pPr>
              <w:pStyle w:val="Zwykytekst"/>
              <w:spacing w:before="60" w:after="60"/>
              <w:rPr>
                <w:rFonts w:ascii="Arial Narrow" w:hAnsi="Arial Narrow" w:cs="Arial"/>
                <w:color w:val="000000"/>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40112FF" w14:textId="437D1DBC" w:rsidR="0034644A" w:rsidRDefault="00AD5238" w:rsidP="0045379B">
            <w:pPr>
              <w:pStyle w:val="Zwykytekst"/>
              <w:spacing w:before="60" w:after="60"/>
              <w:jc w:val="center"/>
              <w:rPr>
                <w:rFonts w:ascii="Arial Narrow" w:hAnsi="Arial Narrow" w:cs="Arial"/>
                <w:color w:val="000000"/>
              </w:rPr>
            </w:pPr>
            <w:r>
              <w:rPr>
                <w:rFonts w:ascii="Arial Narrow" w:hAnsi="Arial Narrow" w:cs="Arial"/>
                <w:color w:val="000000"/>
              </w:rPr>
              <w:t>1</w:t>
            </w:r>
          </w:p>
        </w:tc>
        <w:tc>
          <w:tcPr>
            <w:tcW w:w="1005" w:type="dxa"/>
            <w:tcBorders>
              <w:top w:val="single" w:sz="4" w:space="0" w:color="auto"/>
              <w:left w:val="single" w:sz="4" w:space="0" w:color="auto"/>
              <w:bottom w:val="single" w:sz="4" w:space="0" w:color="auto"/>
              <w:right w:val="single" w:sz="4" w:space="0" w:color="auto"/>
            </w:tcBorders>
            <w:vAlign w:val="center"/>
          </w:tcPr>
          <w:p w14:paraId="7842A1AA" w14:textId="77777777" w:rsidR="0034644A" w:rsidRDefault="0034644A">
            <w:pPr>
              <w:pStyle w:val="Zwykytekst"/>
              <w:spacing w:before="60" w:after="60"/>
              <w:rPr>
                <w:rFonts w:ascii="Arial Narrow" w:hAnsi="Arial Narrow" w:cs="Arial"/>
                <w:color w:val="000000"/>
              </w:rPr>
            </w:pPr>
          </w:p>
        </w:tc>
        <w:tc>
          <w:tcPr>
            <w:tcW w:w="986" w:type="dxa"/>
            <w:tcBorders>
              <w:top w:val="single" w:sz="4" w:space="0" w:color="auto"/>
              <w:left w:val="single" w:sz="4" w:space="0" w:color="auto"/>
              <w:bottom w:val="single" w:sz="4" w:space="0" w:color="auto"/>
              <w:right w:val="single" w:sz="4" w:space="0" w:color="auto"/>
            </w:tcBorders>
            <w:vAlign w:val="center"/>
          </w:tcPr>
          <w:p w14:paraId="2F40FF94" w14:textId="77777777" w:rsidR="0034644A" w:rsidRDefault="0034644A">
            <w:pPr>
              <w:pStyle w:val="Zwykytekst"/>
              <w:spacing w:before="60" w:after="60"/>
              <w:rPr>
                <w:rFonts w:ascii="Arial Narrow" w:hAnsi="Arial Narrow" w:cs="Arial"/>
                <w:color w:val="000000"/>
              </w:rPr>
            </w:pPr>
          </w:p>
        </w:tc>
        <w:tc>
          <w:tcPr>
            <w:tcW w:w="961" w:type="dxa"/>
            <w:tcBorders>
              <w:top w:val="single" w:sz="4" w:space="0" w:color="auto"/>
              <w:left w:val="single" w:sz="4" w:space="0" w:color="auto"/>
              <w:bottom w:val="single" w:sz="4" w:space="0" w:color="auto"/>
              <w:right w:val="single" w:sz="4" w:space="0" w:color="auto"/>
            </w:tcBorders>
            <w:vAlign w:val="center"/>
          </w:tcPr>
          <w:p w14:paraId="6B999E50" w14:textId="77777777" w:rsidR="0034644A" w:rsidRDefault="0034644A">
            <w:pPr>
              <w:pStyle w:val="Zwykytekst"/>
              <w:spacing w:before="60" w:after="60"/>
              <w:rPr>
                <w:rFonts w:ascii="Arial Narrow" w:hAnsi="Arial Narrow" w:cs="Arial"/>
                <w:color w:val="000000"/>
              </w:rPr>
            </w:pPr>
          </w:p>
        </w:tc>
        <w:tc>
          <w:tcPr>
            <w:tcW w:w="1005" w:type="dxa"/>
            <w:tcBorders>
              <w:top w:val="single" w:sz="4" w:space="0" w:color="auto"/>
              <w:left w:val="single" w:sz="4" w:space="0" w:color="auto"/>
              <w:bottom w:val="single" w:sz="4" w:space="0" w:color="auto"/>
              <w:right w:val="single" w:sz="4" w:space="0" w:color="auto"/>
            </w:tcBorders>
            <w:vAlign w:val="center"/>
          </w:tcPr>
          <w:p w14:paraId="7F5B6330" w14:textId="77777777" w:rsidR="0034644A" w:rsidRDefault="0034644A">
            <w:pPr>
              <w:pStyle w:val="Zwykytekst"/>
              <w:spacing w:before="60" w:after="60"/>
              <w:rPr>
                <w:rFonts w:ascii="Arial Narrow" w:hAnsi="Arial Narrow" w:cs="Arial"/>
                <w:color w:val="000000"/>
              </w:rPr>
            </w:pPr>
          </w:p>
        </w:tc>
      </w:tr>
      <w:tr w:rsidR="0034644A" w14:paraId="00323BA6" w14:textId="77777777" w:rsidTr="0034644A">
        <w:tc>
          <w:tcPr>
            <w:tcW w:w="5331" w:type="dxa"/>
            <w:gridSpan w:val="5"/>
            <w:tcBorders>
              <w:top w:val="single" w:sz="4" w:space="0" w:color="auto"/>
              <w:left w:val="single" w:sz="4" w:space="0" w:color="auto"/>
              <w:bottom w:val="single" w:sz="4" w:space="0" w:color="auto"/>
              <w:right w:val="single" w:sz="4" w:space="0" w:color="auto"/>
            </w:tcBorders>
            <w:vAlign w:val="center"/>
            <w:hideMark/>
          </w:tcPr>
          <w:p w14:paraId="425A0731" w14:textId="77777777" w:rsidR="0034644A" w:rsidRDefault="0034644A">
            <w:pPr>
              <w:pStyle w:val="Zwykytekst"/>
              <w:spacing w:before="60" w:after="60"/>
              <w:rPr>
                <w:rFonts w:ascii="Arial Narrow" w:hAnsi="Arial Narrow" w:cs="Arial"/>
                <w:color w:val="000000"/>
              </w:rPr>
            </w:pPr>
            <w:r>
              <w:rPr>
                <w:rFonts w:ascii="Arial Narrow" w:hAnsi="Arial Narrow" w:cs="Arial"/>
                <w:color w:val="000000"/>
              </w:rPr>
              <w:t xml:space="preserve">Wartość netto </w:t>
            </w:r>
            <w:r>
              <w:rPr>
                <w:rFonts w:ascii="Arial Narrow" w:hAnsi="Arial Narrow" w:cs="Arial"/>
                <w:color w:val="000000"/>
                <w:sz w:val="18"/>
              </w:rPr>
              <w:t>(należy dodać do siebie poszczególne pozycje z kolumny 6)</w:t>
            </w:r>
          </w:p>
        </w:tc>
        <w:tc>
          <w:tcPr>
            <w:tcW w:w="1005" w:type="dxa"/>
            <w:tcBorders>
              <w:top w:val="single" w:sz="4" w:space="0" w:color="auto"/>
              <w:left w:val="single" w:sz="4" w:space="0" w:color="auto"/>
              <w:bottom w:val="single" w:sz="4" w:space="0" w:color="auto"/>
              <w:right w:val="single" w:sz="4" w:space="0" w:color="auto"/>
            </w:tcBorders>
            <w:vAlign w:val="center"/>
          </w:tcPr>
          <w:p w14:paraId="12D2AF75" w14:textId="77777777" w:rsidR="0034644A" w:rsidRDefault="0034644A">
            <w:pPr>
              <w:pStyle w:val="Zwykytekst"/>
              <w:spacing w:before="60" w:after="60"/>
              <w:rPr>
                <w:rFonts w:ascii="Arial Narrow" w:hAnsi="Arial Narrow" w:cs="Arial"/>
                <w:color w:val="000000"/>
              </w:rPr>
            </w:pPr>
          </w:p>
        </w:tc>
        <w:tc>
          <w:tcPr>
            <w:tcW w:w="986" w:type="dxa"/>
            <w:tcBorders>
              <w:top w:val="single" w:sz="4" w:space="0" w:color="auto"/>
              <w:left w:val="single" w:sz="4" w:space="0" w:color="auto"/>
              <w:bottom w:val="single" w:sz="4" w:space="0" w:color="auto"/>
              <w:right w:val="single" w:sz="4" w:space="0" w:color="auto"/>
            </w:tcBorders>
            <w:vAlign w:val="center"/>
            <w:hideMark/>
          </w:tcPr>
          <w:p w14:paraId="37A1C803" w14:textId="77777777" w:rsidR="0034644A" w:rsidRDefault="0034644A">
            <w:pPr>
              <w:pStyle w:val="Zwykytekst"/>
              <w:spacing w:before="60" w:after="60"/>
              <w:jc w:val="center"/>
              <w:rPr>
                <w:rFonts w:ascii="Arial Narrow" w:hAnsi="Arial Narrow" w:cs="Arial"/>
                <w:color w:val="000000"/>
              </w:rPr>
            </w:pPr>
            <w:r>
              <w:rPr>
                <w:rFonts w:ascii="Arial Narrow" w:hAnsi="Arial Narrow" w:cs="Arial"/>
                <w:color w:val="000000"/>
              </w:rPr>
              <w:t>x</w:t>
            </w:r>
          </w:p>
        </w:tc>
        <w:tc>
          <w:tcPr>
            <w:tcW w:w="961" w:type="dxa"/>
            <w:tcBorders>
              <w:top w:val="single" w:sz="4" w:space="0" w:color="auto"/>
              <w:left w:val="single" w:sz="4" w:space="0" w:color="auto"/>
              <w:bottom w:val="single" w:sz="4" w:space="0" w:color="auto"/>
              <w:right w:val="single" w:sz="4" w:space="0" w:color="auto"/>
            </w:tcBorders>
            <w:vAlign w:val="center"/>
            <w:hideMark/>
          </w:tcPr>
          <w:p w14:paraId="5482F0E2" w14:textId="77777777" w:rsidR="0034644A" w:rsidRDefault="0034644A">
            <w:pPr>
              <w:pStyle w:val="Zwykytekst"/>
              <w:spacing w:before="60" w:after="60"/>
              <w:jc w:val="center"/>
              <w:rPr>
                <w:rFonts w:ascii="Arial Narrow" w:hAnsi="Arial Narrow" w:cs="Arial"/>
                <w:color w:val="000000"/>
              </w:rPr>
            </w:pPr>
            <w:r>
              <w:rPr>
                <w:rFonts w:ascii="Arial Narrow" w:hAnsi="Arial Narrow" w:cs="Arial"/>
                <w:color w:val="000000"/>
              </w:rPr>
              <w:t>x</w:t>
            </w:r>
          </w:p>
        </w:tc>
        <w:tc>
          <w:tcPr>
            <w:tcW w:w="1005" w:type="dxa"/>
            <w:tcBorders>
              <w:top w:val="single" w:sz="4" w:space="0" w:color="auto"/>
              <w:left w:val="single" w:sz="4" w:space="0" w:color="auto"/>
              <w:bottom w:val="single" w:sz="4" w:space="0" w:color="auto"/>
              <w:right w:val="single" w:sz="4" w:space="0" w:color="auto"/>
            </w:tcBorders>
            <w:vAlign w:val="center"/>
            <w:hideMark/>
          </w:tcPr>
          <w:p w14:paraId="3E5FE71E" w14:textId="77777777" w:rsidR="0034644A" w:rsidRDefault="0034644A">
            <w:pPr>
              <w:pStyle w:val="Zwykytekst"/>
              <w:spacing w:before="60" w:after="60"/>
              <w:jc w:val="center"/>
              <w:rPr>
                <w:rFonts w:ascii="Arial Narrow" w:hAnsi="Arial Narrow" w:cs="Arial"/>
                <w:color w:val="000000"/>
              </w:rPr>
            </w:pPr>
            <w:r>
              <w:rPr>
                <w:rFonts w:ascii="Arial Narrow" w:hAnsi="Arial Narrow" w:cs="Arial"/>
                <w:color w:val="000000"/>
              </w:rPr>
              <w:t>X</w:t>
            </w:r>
          </w:p>
        </w:tc>
      </w:tr>
      <w:tr w:rsidR="0034644A" w14:paraId="470BB251" w14:textId="77777777" w:rsidTr="0034644A">
        <w:tc>
          <w:tcPr>
            <w:tcW w:w="7322" w:type="dxa"/>
            <w:gridSpan w:val="7"/>
            <w:tcBorders>
              <w:top w:val="single" w:sz="4" w:space="0" w:color="auto"/>
              <w:left w:val="single" w:sz="4" w:space="0" w:color="auto"/>
              <w:bottom w:val="single" w:sz="4" w:space="0" w:color="auto"/>
              <w:right w:val="single" w:sz="4" w:space="0" w:color="auto"/>
            </w:tcBorders>
            <w:vAlign w:val="center"/>
            <w:hideMark/>
          </w:tcPr>
          <w:p w14:paraId="2227094D" w14:textId="77777777" w:rsidR="0034644A" w:rsidRDefault="0034644A">
            <w:pPr>
              <w:pStyle w:val="Zwykytekst"/>
              <w:spacing w:before="60" w:after="60"/>
              <w:rPr>
                <w:rFonts w:ascii="Arial Narrow" w:hAnsi="Arial Narrow" w:cs="Arial"/>
                <w:color w:val="000000"/>
              </w:rPr>
            </w:pPr>
            <w:r>
              <w:rPr>
                <w:rFonts w:ascii="Arial Narrow" w:hAnsi="Arial Narrow" w:cs="Arial"/>
                <w:color w:val="000000"/>
              </w:rPr>
              <w:t xml:space="preserve">Razem kwota VAT </w:t>
            </w:r>
            <w:r>
              <w:rPr>
                <w:rFonts w:ascii="Arial Narrow" w:hAnsi="Arial Narrow" w:cs="Arial"/>
                <w:color w:val="000000"/>
                <w:sz w:val="18"/>
              </w:rPr>
              <w:t>(należy dodać do siebie poszczególne pozycje z kolumny 8)</w:t>
            </w:r>
          </w:p>
        </w:tc>
        <w:tc>
          <w:tcPr>
            <w:tcW w:w="961" w:type="dxa"/>
            <w:tcBorders>
              <w:top w:val="single" w:sz="4" w:space="0" w:color="auto"/>
              <w:left w:val="single" w:sz="4" w:space="0" w:color="auto"/>
              <w:bottom w:val="single" w:sz="4" w:space="0" w:color="auto"/>
              <w:right w:val="single" w:sz="4" w:space="0" w:color="auto"/>
            </w:tcBorders>
            <w:vAlign w:val="center"/>
          </w:tcPr>
          <w:p w14:paraId="4E9C9914" w14:textId="77777777" w:rsidR="0034644A" w:rsidRDefault="0034644A">
            <w:pPr>
              <w:pStyle w:val="Zwykytekst"/>
              <w:spacing w:before="60" w:after="60"/>
              <w:rPr>
                <w:rFonts w:ascii="Arial Narrow" w:hAnsi="Arial Narrow" w:cs="Arial"/>
                <w:color w:val="000000"/>
              </w:rPr>
            </w:pPr>
          </w:p>
        </w:tc>
        <w:tc>
          <w:tcPr>
            <w:tcW w:w="1005" w:type="dxa"/>
            <w:tcBorders>
              <w:top w:val="single" w:sz="4" w:space="0" w:color="auto"/>
              <w:left w:val="single" w:sz="4" w:space="0" w:color="auto"/>
              <w:bottom w:val="single" w:sz="4" w:space="0" w:color="auto"/>
              <w:right w:val="single" w:sz="4" w:space="0" w:color="auto"/>
            </w:tcBorders>
            <w:vAlign w:val="center"/>
            <w:hideMark/>
          </w:tcPr>
          <w:p w14:paraId="68A96EC7" w14:textId="77777777" w:rsidR="0034644A" w:rsidRDefault="0034644A">
            <w:pPr>
              <w:pStyle w:val="Zwykytekst"/>
              <w:spacing w:before="60" w:after="60"/>
              <w:jc w:val="center"/>
              <w:rPr>
                <w:rFonts w:ascii="Arial Narrow" w:hAnsi="Arial Narrow" w:cs="Arial"/>
                <w:color w:val="000000"/>
              </w:rPr>
            </w:pPr>
            <w:r>
              <w:rPr>
                <w:rFonts w:ascii="Arial Narrow" w:hAnsi="Arial Narrow" w:cs="Arial"/>
                <w:color w:val="000000"/>
              </w:rPr>
              <w:t>X</w:t>
            </w:r>
          </w:p>
        </w:tc>
      </w:tr>
      <w:tr w:rsidR="0034644A" w14:paraId="527BA210" w14:textId="77777777" w:rsidTr="0034644A">
        <w:tc>
          <w:tcPr>
            <w:tcW w:w="8283" w:type="dxa"/>
            <w:gridSpan w:val="8"/>
            <w:tcBorders>
              <w:top w:val="single" w:sz="4" w:space="0" w:color="auto"/>
              <w:left w:val="single" w:sz="4" w:space="0" w:color="auto"/>
              <w:bottom w:val="single" w:sz="4" w:space="0" w:color="auto"/>
              <w:right w:val="single" w:sz="4" w:space="0" w:color="auto"/>
            </w:tcBorders>
            <w:vAlign w:val="center"/>
            <w:hideMark/>
          </w:tcPr>
          <w:p w14:paraId="26C4A817" w14:textId="77777777" w:rsidR="0034644A" w:rsidRDefault="0034644A">
            <w:pPr>
              <w:pStyle w:val="Zwykytekst"/>
              <w:spacing w:before="60" w:after="60"/>
              <w:rPr>
                <w:rFonts w:ascii="Arial Narrow" w:hAnsi="Arial Narrow" w:cs="Arial"/>
                <w:color w:val="000000"/>
              </w:rPr>
            </w:pPr>
            <w:r>
              <w:rPr>
                <w:rFonts w:ascii="Arial Narrow" w:hAnsi="Arial Narrow" w:cs="Arial"/>
                <w:color w:val="000000"/>
              </w:rPr>
              <w:t xml:space="preserve">Cena </w:t>
            </w:r>
            <w:r>
              <w:rPr>
                <w:rFonts w:ascii="Arial Narrow" w:hAnsi="Arial Narrow" w:cs="Arial"/>
                <w:color w:val="000000"/>
                <w:sz w:val="18"/>
              </w:rPr>
              <w:t>(należy dodać do siebie poszczególne pozycje z kolumny 9)</w:t>
            </w:r>
          </w:p>
        </w:tc>
        <w:tc>
          <w:tcPr>
            <w:tcW w:w="1005" w:type="dxa"/>
            <w:tcBorders>
              <w:top w:val="single" w:sz="4" w:space="0" w:color="auto"/>
              <w:left w:val="single" w:sz="4" w:space="0" w:color="auto"/>
              <w:bottom w:val="single" w:sz="4" w:space="0" w:color="auto"/>
              <w:right w:val="single" w:sz="4" w:space="0" w:color="auto"/>
            </w:tcBorders>
            <w:vAlign w:val="center"/>
          </w:tcPr>
          <w:p w14:paraId="61714BF3" w14:textId="77777777" w:rsidR="0034644A" w:rsidRDefault="0034644A">
            <w:pPr>
              <w:pStyle w:val="Zwykytekst"/>
              <w:spacing w:before="60" w:after="60"/>
              <w:rPr>
                <w:rFonts w:ascii="Arial Narrow" w:hAnsi="Arial Narrow" w:cs="Arial"/>
                <w:color w:val="000000"/>
              </w:rPr>
            </w:pPr>
          </w:p>
        </w:tc>
      </w:tr>
    </w:tbl>
    <w:p w14:paraId="46CA6BA2" w14:textId="2FE441AF" w:rsidR="00CC338A" w:rsidRPr="00370D7A" w:rsidRDefault="00CC338A" w:rsidP="00101EEE">
      <w:pPr>
        <w:spacing w:line="360" w:lineRule="auto"/>
        <w:contextualSpacing/>
        <w:rPr>
          <w:rFonts w:ascii="Arial" w:hAnsi="Arial" w:cs="Arial"/>
          <w:sz w:val="20"/>
          <w:szCs w:val="20"/>
        </w:rPr>
      </w:pPr>
    </w:p>
    <w:p w14:paraId="040FD48D" w14:textId="3C4BB8C0" w:rsidR="00040D81" w:rsidRPr="00370D7A" w:rsidRDefault="00B916B9" w:rsidP="00DF6A1C">
      <w:pPr>
        <w:spacing w:line="360" w:lineRule="auto"/>
        <w:contextualSpacing/>
        <w:rPr>
          <w:rFonts w:ascii="Arial" w:hAnsi="Arial" w:cs="Arial"/>
          <w:sz w:val="20"/>
          <w:szCs w:val="20"/>
        </w:rPr>
      </w:pPr>
      <w:r w:rsidRPr="00370D7A">
        <w:rPr>
          <w:rFonts w:ascii="Arial" w:hAnsi="Arial" w:cs="Arial"/>
          <w:sz w:val="20"/>
          <w:szCs w:val="20"/>
        </w:rPr>
        <w:t>Co daje</w:t>
      </w:r>
      <w:r w:rsidR="000C4818" w:rsidRPr="00370D7A">
        <w:rPr>
          <w:rFonts w:ascii="Arial" w:hAnsi="Arial" w:cs="Arial"/>
          <w:sz w:val="20"/>
          <w:szCs w:val="20"/>
        </w:rPr>
        <w:t xml:space="preserve"> łączną ryczałtową cenę brutto w wysokości ………….</w:t>
      </w:r>
      <w:r w:rsidRPr="00370D7A">
        <w:rPr>
          <w:rFonts w:ascii="Arial" w:hAnsi="Arial" w:cs="Arial"/>
          <w:sz w:val="20"/>
          <w:szCs w:val="20"/>
        </w:rPr>
        <w:t>zł</w:t>
      </w:r>
    </w:p>
    <w:p w14:paraId="3FFB7917" w14:textId="3F36F370" w:rsidR="00B916B9" w:rsidRPr="00370D7A" w:rsidRDefault="00B916B9" w:rsidP="00DF6A1C">
      <w:pPr>
        <w:spacing w:line="360" w:lineRule="auto"/>
        <w:contextualSpacing/>
        <w:rPr>
          <w:rFonts w:ascii="Arial" w:hAnsi="Arial" w:cs="Arial"/>
          <w:sz w:val="20"/>
          <w:szCs w:val="20"/>
        </w:rPr>
      </w:pPr>
      <w:r w:rsidRPr="00370D7A">
        <w:rPr>
          <w:rFonts w:ascii="Arial" w:hAnsi="Arial" w:cs="Arial"/>
          <w:sz w:val="20"/>
          <w:szCs w:val="20"/>
        </w:rPr>
        <w:t>Słownie:</w:t>
      </w:r>
      <w:r w:rsidR="001C710D" w:rsidRPr="00370D7A">
        <w:rPr>
          <w:rFonts w:ascii="Arial" w:hAnsi="Arial" w:cs="Arial"/>
          <w:sz w:val="20"/>
          <w:szCs w:val="20"/>
        </w:rPr>
        <w:t>…………………………………………………………………………..</w:t>
      </w:r>
    </w:p>
    <w:p w14:paraId="6E59CEE1" w14:textId="77777777" w:rsidR="007B046A" w:rsidRPr="001D4A54" w:rsidRDefault="007B046A" w:rsidP="007B046A">
      <w:pPr>
        <w:widowControl w:val="0"/>
        <w:autoSpaceDE w:val="0"/>
        <w:autoSpaceDN w:val="0"/>
        <w:adjustRightInd w:val="0"/>
        <w:spacing w:after="0" w:line="276" w:lineRule="auto"/>
        <w:jc w:val="both"/>
        <w:rPr>
          <w:rFonts w:ascii="Arial" w:eastAsia="Times New Roman" w:hAnsi="Arial" w:cs="Arial"/>
          <w:sz w:val="20"/>
          <w:szCs w:val="20"/>
          <w:highlight w:val="yellow"/>
          <w:lang w:eastAsia="pl-PL"/>
        </w:rPr>
      </w:pPr>
    </w:p>
    <w:p w14:paraId="06628DA5" w14:textId="77777777" w:rsidR="00CF1205" w:rsidRPr="001D4A54" w:rsidRDefault="00CF1205" w:rsidP="00CF1205">
      <w:pPr>
        <w:pStyle w:val="Tekstpodstawowy2"/>
        <w:tabs>
          <w:tab w:val="left" w:pos="709"/>
        </w:tabs>
        <w:spacing w:after="0" w:line="276" w:lineRule="auto"/>
        <w:ind w:left="643"/>
        <w:rPr>
          <w:rFonts w:ascii="Arial" w:eastAsia="Times New Roman" w:hAnsi="Arial" w:cs="Arial"/>
          <w:bCs/>
          <w:sz w:val="16"/>
          <w:szCs w:val="16"/>
          <w:lang w:val="x-none" w:eastAsia="pl-PL"/>
        </w:rPr>
      </w:pPr>
      <w:r w:rsidRPr="001D4A54">
        <w:rPr>
          <w:rFonts w:ascii="Arial" w:eastAsia="Times New Roman" w:hAnsi="Arial" w:cs="Arial"/>
          <w:bCs/>
          <w:sz w:val="16"/>
          <w:szCs w:val="16"/>
          <w:lang w:val="x-none" w:eastAsia="pl-PL"/>
        </w:rPr>
        <w:t xml:space="preserve">Jeżeli zostanie złożona oferta, której wybór prowadziłby do powstania u Zamawiającego obowiązku podatkowego zgodnie z </w:t>
      </w:r>
      <w:hyperlink r:id="rId18" w:anchor="/document/17086198?cm=DOCUMENT" w:history="1">
        <w:r w:rsidRPr="001D4A54">
          <w:rPr>
            <w:rFonts w:ascii="Arial" w:eastAsia="Times New Roman" w:hAnsi="Arial" w:cs="Arial"/>
            <w:bCs/>
            <w:sz w:val="16"/>
            <w:szCs w:val="16"/>
            <w:lang w:val="x-none" w:eastAsia="pl-PL"/>
          </w:rPr>
          <w:t>ustawą</w:t>
        </w:r>
      </w:hyperlink>
      <w:r w:rsidRPr="001D4A54">
        <w:rPr>
          <w:rFonts w:ascii="Arial" w:eastAsia="Times New Roman" w:hAnsi="Arial" w:cs="Arial"/>
          <w:bCs/>
          <w:sz w:val="16"/>
          <w:szCs w:val="16"/>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1D4A54">
        <w:rPr>
          <w:rFonts w:ascii="Arial" w:eastAsia="Times New Roman" w:hAnsi="Arial" w:cs="Arial"/>
          <w:bCs/>
          <w:sz w:val="16"/>
          <w:szCs w:val="16"/>
          <w:lang w:eastAsia="pl-PL"/>
        </w:rPr>
        <w:t xml:space="preserve"> </w:t>
      </w:r>
      <w:r w:rsidRPr="001D4A54">
        <w:rPr>
          <w:rFonts w:ascii="Arial" w:hAnsi="Arial" w:cs="Arial"/>
          <w:sz w:val="16"/>
          <w:szCs w:val="16"/>
        </w:rPr>
        <w:t>W przypadku wskazanym powyżej, Wykonawca ma obowiązek:</w:t>
      </w:r>
    </w:p>
    <w:p w14:paraId="0DE0A8D1" w14:textId="77777777" w:rsidR="00CF1205" w:rsidRPr="001D4A54" w:rsidRDefault="00CF1205" w:rsidP="00E618E6">
      <w:pPr>
        <w:pStyle w:val="Akapitzlist"/>
        <w:numPr>
          <w:ilvl w:val="0"/>
          <w:numId w:val="9"/>
        </w:numPr>
        <w:shd w:val="clear" w:color="auto" w:fill="FFFFFF"/>
        <w:spacing w:before="72"/>
        <w:rPr>
          <w:rFonts w:ascii="Arial" w:hAnsi="Arial" w:cs="Arial"/>
          <w:vanish/>
          <w:sz w:val="16"/>
          <w:szCs w:val="16"/>
        </w:rPr>
      </w:pPr>
    </w:p>
    <w:p w14:paraId="7EB92467" w14:textId="77777777" w:rsidR="00CF1205" w:rsidRPr="001D4A54" w:rsidRDefault="00CF1205" w:rsidP="00E618E6">
      <w:pPr>
        <w:pStyle w:val="Akapitzlist"/>
        <w:numPr>
          <w:ilvl w:val="0"/>
          <w:numId w:val="9"/>
        </w:numPr>
        <w:shd w:val="clear" w:color="auto" w:fill="FFFFFF"/>
        <w:spacing w:before="72"/>
        <w:rPr>
          <w:rFonts w:ascii="Arial" w:hAnsi="Arial" w:cs="Arial"/>
          <w:vanish/>
          <w:sz w:val="16"/>
          <w:szCs w:val="16"/>
        </w:rPr>
      </w:pPr>
    </w:p>
    <w:p w14:paraId="1FB67264" w14:textId="77777777" w:rsidR="00CF1205" w:rsidRPr="001D4A54" w:rsidRDefault="00CF1205" w:rsidP="00E618E6">
      <w:pPr>
        <w:pStyle w:val="Akapitzlist"/>
        <w:numPr>
          <w:ilvl w:val="0"/>
          <w:numId w:val="9"/>
        </w:numPr>
        <w:shd w:val="clear" w:color="auto" w:fill="FFFFFF"/>
        <w:spacing w:before="72"/>
        <w:rPr>
          <w:rFonts w:ascii="Arial" w:hAnsi="Arial" w:cs="Arial"/>
          <w:vanish/>
          <w:sz w:val="16"/>
          <w:szCs w:val="16"/>
        </w:rPr>
      </w:pPr>
    </w:p>
    <w:p w14:paraId="354F1A41" w14:textId="77777777" w:rsidR="00CF1205" w:rsidRPr="001D4A54" w:rsidRDefault="00CF1205" w:rsidP="00E618E6">
      <w:pPr>
        <w:pStyle w:val="Akapitzlist"/>
        <w:numPr>
          <w:ilvl w:val="0"/>
          <w:numId w:val="9"/>
        </w:numPr>
        <w:shd w:val="clear" w:color="auto" w:fill="FFFFFF"/>
        <w:spacing w:before="72"/>
        <w:rPr>
          <w:rFonts w:ascii="Arial" w:hAnsi="Arial" w:cs="Arial"/>
          <w:vanish/>
          <w:sz w:val="16"/>
          <w:szCs w:val="16"/>
        </w:rPr>
      </w:pPr>
    </w:p>
    <w:p w14:paraId="36AF04BC" w14:textId="77777777" w:rsidR="00CF1205" w:rsidRPr="001D4A54" w:rsidRDefault="00CF1205" w:rsidP="00E618E6">
      <w:pPr>
        <w:pStyle w:val="Akapitzlist"/>
        <w:numPr>
          <w:ilvl w:val="0"/>
          <w:numId w:val="9"/>
        </w:numPr>
        <w:shd w:val="clear" w:color="auto" w:fill="FFFFFF"/>
        <w:spacing w:before="72"/>
        <w:rPr>
          <w:rFonts w:ascii="Arial" w:hAnsi="Arial" w:cs="Arial"/>
          <w:vanish/>
          <w:sz w:val="16"/>
          <w:szCs w:val="16"/>
        </w:rPr>
      </w:pPr>
    </w:p>
    <w:p w14:paraId="735560F5" w14:textId="77777777" w:rsidR="00CF1205" w:rsidRPr="001D4A54" w:rsidRDefault="00CF1205" w:rsidP="00E618E6">
      <w:pPr>
        <w:pStyle w:val="Akapitzlist"/>
        <w:numPr>
          <w:ilvl w:val="0"/>
          <w:numId w:val="9"/>
        </w:numPr>
        <w:shd w:val="clear" w:color="auto" w:fill="FFFFFF"/>
        <w:spacing w:before="72"/>
        <w:rPr>
          <w:rFonts w:ascii="Arial" w:hAnsi="Arial" w:cs="Arial"/>
          <w:vanish/>
          <w:sz w:val="16"/>
          <w:szCs w:val="16"/>
        </w:rPr>
      </w:pPr>
    </w:p>
    <w:p w14:paraId="2D758DD7" w14:textId="77777777" w:rsidR="00CF1205" w:rsidRPr="001D4A54" w:rsidRDefault="00CF1205" w:rsidP="00E618E6">
      <w:pPr>
        <w:pStyle w:val="Akapitzlist"/>
        <w:numPr>
          <w:ilvl w:val="0"/>
          <w:numId w:val="9"/>
        </w:numPr>
        <w:shd w:val="clear" w:color="auto" w:fill="FFFFFF"/>
        <w:spacing w:before="72"/>
        <w:rPr>
          <w:rFonts w:ascii="Arial" w:hAnsi="Arial" w:cs="Arial"/>
          <w:vanish/>
          <w:sz w:val="16"/>
          <w:szCs w:val="16"/>
        </w:rPr>
      </w:pPr>
    </w:p>
    <w:p w14:paraId="11CF4E3F" w14:textId="77777777" w:rsidR="00CF1205" w:rsidRPr="001D4A54" w:rsidRDefault="00CF1205" w:rsidP="00CF1205">
      <w:pPr>
        <w:shd w:val="clear" w:color="auto" w:fill="FFFFFF"/>
        <w:spacing w:before="72"/>
        <w:ind w:left="709" w:hanging="709"/>
        <w:contextualSpacing/>
        <w:rPr>
          <w:rFonts w:ascii="Arial" w:hAnsi="Arial" w:cs="Arial"/>
          <w:sz w:val="16"/>
          <w:szCs w:val="16"/>
        </w:rPr>
      </w:pPr>
      <w:r w:rsidRPr="001D4A54">
        <w:rPr>
          <w:rFonts w:ascii="Arial" w:hAnsi="Arial" w:cs="Arial"/>
          <w:sz w:val="16"/>
          <w:szCs w:val="16"/>
        </w:rPr>
        <w:t xml:space="preserve">            - poinformowania Zamawiającego, że wybór jego oferty będzie prowadził do powstania u Zamawiającego obowiązku podatkowego;</w:t>
      </w:r>
    </w:p>
    <w:p w14:paraId="58F971E5" w14:textId="77777777" w:rsidR="00AE712F" w:rsidRPr="001D4A54" w:rsidRDefault="00CF1205" w:rsidP="00DF6A1C">
      <w:pPr>
        <w:shd w:val="clear" w:color="auto" w:fill="FFFFFF"/>
        <w:spacing w:before="72"/>
        <w:ind w:left="709" w:hanging="709"/>
        <w:contextualSpacing/>
        <w:rPr>
          <w:rFonts w:ascii="Arial" w:hAnsi="Arial" w:cs="Arial"/>
          <w:sz w:val="16"/>
          <w:szCs w:val="16"/>
        </w:rPr>
      </w:pPr>
      <w:r w:rsidRPr="001D4A54">
        <w:rPr>
          <w:rFonts w:ascii="Arial" w:hAnsi="Arial" w:cs="Arial"/>
          <w:sz w:val="16"/>
          <w:szCs w:val="16"/>
        </w:rPr>
        <w:t xml:space="preserve">            - wskazania nazwy (rodzaju) towaru lub usługi, których dostawa lub świadczenie będą  prowadziły do powstania obowiązku podatkowego;</w:t>
      </w:r>
    </w:p>
    <w:p w14:paraId="74934211" w14:textId="77777777" w:rsidR="00CF1205" w:rsidRPr="001D4A54" w:rsidRDefault="00CF1205" w:rsidP="00CF1205">
      <w:pPr>
        <w:shd w:val="clear" w:color="auto" w:fill="FFFFFF"/>
        <w:spacing w:before="72"/>
        <w:ind w:left="709" w:hanging="709"/>
        <w:contextualSpacing/>
        <w:rPr>
          <w:rFonts w:ascii="Arial" w:hAnsi="Arial" w:cs="Arial"/>
          <w:sz w:val="16"/>
          <w:szCs w:val="16"/>
        </w:rPr>
      </w:pPr>
      <w:r w:rsidRPr="001D4A54">
        <w:rPr>
          <w:rFonts w:ascii="Arial" w:hAnsi="Arial" w:cs="Arial"/>
          <w:sz w:val="16"/>
          <w:szCs w:val="16"/>
        </w:rPr>
        <w:lastRenderedPageBreak/>
        <w:t xml:space="preserve">           - wskazania wartości towaru lub usługi objętego obowiązkiem podatkowym Zamawiającego,  bez kwoty podatku;</w:t>
      </w:r>
    </w:p>
    <w:p w14:paraId="505A8B3F" w14:textId="77777777" w:rsidR="00040D81" w:rsidRPr="001D4A54" w:rsidRDefault="00CF1205" w:rsidP="00DF6A1C">
      <w:pPr>
        <w:spacing w:after="0" w:line="276" w:lineRule="auto"/>
        <w:ind w:left="709" w:hanging="349"/>
        <w:contextualSpacing/>
        <w:rPr>
          <w:rFonts w:ascii="Arial" w:hAnsi="Arial" w:cs="Arial"/>
          <w:sz w:val="16"/>
          <w:szCs w:val="16"/>
        </w:rPr>
      </w:pPr>
      <w:r w:rsidRPr="001D4A54">
        <w:rPr>
          <w:rFonts w:ascii="Arial" w:hAnsi="Arial" w:cs="Arial"/>
          <w:sz w:val="16"/>
          <w:szCs w:val="16"/>
        </w:rPr>
        <w:t xml:space="preserve">      wskazania stawki podatku od towarów i usług, która zgodnie z wiedzą Wykonawcy, będzie  miała zastosowanie.</w:t>
      </w:r>
    </w:p>
    <w:p w14:paraId="3C9CE081" w14:textId="77777777" w:rsidR="007451BC" w:rsidRPr="001D4A54" w:rsidRDefault="007451BC" w:rsidP="00DF6A1C">
      <w:pPr>
        <w:spacing w:after="0" w:line="276" w:lineRule="auto"/>
        <w:ind w:left="709" w:hanging="349"/>
        <w:contextualSpacing/>
        <w:rPr>
          <w:rFonts w:ascii="Arial" w:hAnsi="Arial" w:cs="Arial"/>
          <w:sz w:val="16"/>
          <w:szCs w:val="16"/>
        </w:rPr>
      </w:pPr>
    </w:p>
    <w:p w14:paraId="695D8EED" w14:textId="77777777" w:rsidR="007451BC" w:rsidRPr="001D4A54" w:rsidRDefault="007451BC" w:rsidP="00FB34EB">
      <w:pPr>
        <w:spacing w:after="0" w:line="360" w:lineRule="auto"/>
        <w:contextualSpacing/>
        <w:rPr>
          <w:rFonts w:ascii="Arial" w:hAnsi="Arial" w:cs="Arial"/>
          <w:sz w:val="20"/>
          <w:szCs w:val="20"/>
        </w:rPr>
      </w:pPr>
    </w:p>
    <w:p w14:paraId="454100AD" w14:textId="4FA7614E" w:rsidR="00AE712F" w:rsidRPr="005827E9" w:rsidRDefault="007B046A" w:rsidP="00E618E6">
      <w:pPr>
        <w:numPr>
          <w:ilvl w:val="0"/>
          <w:numId w:val="13"/>
        </w:numPr>
        <w:spacing w:after="0" w:line="360" w:lineRule="auto"/>
        <w:contextualSpacing/>
        <w:rPr>
          <w:rFonts w:ascii="Arial" w:hAnsi="Arial" w:cs="Arial"/>
          <w:sz w:val="20"/>
          <w:szCs w:val="20"/>
        </w:rPr>
      </w:pPr>
      <w:r w:rsidRPr="005827E9">
        <w:rPr>
          <w:rFonts w:ascii="Arial" w:hAnsi="Arial" w:cs="Arial"/>
          <w:sz w:val="20"/>
          <w:szCs w:val="20"/>
        </w:rPr>
        <w:t>Oświadczamy, że zapoznaliśmy się ze Specyfikacją Warunków Zamówienia i nie wnosimy do niej zastrzeżeń.</w:t>
      </w:r>
    </w:p>
    <w:p w14:paraId="2159F680" w14:textId="5D20E290" w:rsidR="00C36B42" w:rsidRPr="00283235" w:rsidRDefault="00C36B42" w:rsidP="001F5808">
      <w:pPr>
        <w:spacing w:after="0"/>
        <w:jc w:val="both"/>
        <w:rPr>
          <w:rFonts w:ascii="Arial Narrow" w:hAnsi="Arial Narrow"/>
        </w:rPr>
      </w:pPr>
      <w:r w:rsidRPr="005827E9">
        <w:rPr>
          <w:rFonts w:ascii="Arial Narrow" w:hAnsi="Arial Narrow"/>
          <w:i/>
          <w:sz w:val="20"/>
        </w:rPr>
        <w:t xml:space="preserve">Informujemy ze wszystkie zapisy zawarte w tym </w:t>
      </w:r>
      <w:r w:rsidR="001F5808" w:rsidRPr="005827E9">
        <w:rPr>
          <w:rFonts w:ascii="Arial Narrow" w:hAnsi="Arial Narrow"/>
          <w:i/>
          <w:sz w:val="20"/>
        </w:rPr>
        <w:t>punkcie</w:t>
      </w:r>
      <w:r w:rsidRPr="005827E9">
        <w:rPr>
          <w:rFonts w:ascii="Arial Narrow" w:hAnsi="Arial Narrow"/>
          <w:i/>
          <w:sz w:val="20"/>
        </w:rPr>
        <w:t xml:space="preserve"> są istotne dla Zamawiającego i w składanej ofercie powinien być zawarty cały i kompletny opis przedmiotu zamówienia wskazany poniżej. </w:t>
      </w:r>
      <w:r w:rsidR="001F5808" w:rsidRPr="005827E9">
        <w:rPr>
          <w:rFonts w:ascii="Arial Narrow" w:hAnsi="Arial Narrow"/>
          <w:i/>
          <w:sz w:val="20"/>
        </w:rPr>
        <w:t>Opis</w:t>
      </w:r>
      <w:r w:rsidRPr="005827E9">
        <w:rPr>
          <w:rFonts w:ascii="Arial Narrow" w:hAnsi="Arial Narrow"/>
          <w:i/>
          <w:sz w:val="20"/>
        </w:rPr>
        <w:t xml:space="preserve"> złożony w ofercie wypełniony wybiórczo bądź nie kompletny </w:t>
      </w:r>
      <w:r w:rsidRPr="00283235">
        <w:rPr>
          <w:rFonts w:ascii="Arial Narrow" w:hAnsi="Arial Narrow"/>
          <w:i/>
          <w:sz w:val="20"/>
        </w:rPr>
        <w:t>będzie skutkował niezgodnością treści oferty ze Specyfikacja Warunków Zamówienia i może w konsekwencji spowodować odrzucenie oferty</w:t>
      </w:r>
      <w:r w:rsidR="001F5808" w:rsidRPr="00283235">
        <w:rPr>
          <w:rFonts w:ascii="Arial Narrow" w:hAnsi="Arial Narrow"/>
          <w:i/>
          <w:sz w:val="20"/>
        </w:rPr>
        <w:t>.</w:t>
      </w:r>
    </w:p>
    <w:p w14:paraId="2262064D" w14:textId="31C24F2E" w:rsidR="00C36B42" w:rsidRPr="00283235" w:rsidRDefault="00C36B42" w:rsidP="00283235">
      <w:pPr>
        <w:pStyle w:val="Akapitzlist"/>
        <w:widowControl w:val="0"/>
        <w:numPr>
          <w:ilvl w:val="1"/>
          <w:numId w:val="13"/>
        </w:numPr>
        <w:suppressAutoHyphens/>
        <w:spacing w:before="60" w:after="60" w:line="240" w:lineRule="auto"/>
        <w:jc w:val="both"/>
        <w:rPr>
          <w:rFonts w:ascii="Arial" w:hAnsi="Arial" w:cs="Arial"/>
          <w:b/>
          <w:sz w:val="20"/>
          <w:szCs w:val="20"/>
        </w:rPr>
      </w:pPr>
      <w:r w:rsidRPr="00283235">
        <w:rPr>
          <w:rFonts w:ascii="Arial" w:hAnsi="Arial" w:cs="Arial"/>
          <w:sz w:val="20"/>
          <w:szCs w:val="20"/>
        </w:rPr>
        <w:t xml:space="preserve">Przedmiotem zamówienia jest: </w:t>
      </w:r>
      <w:r w:rsidR="00283235" w:rsidRPr="00283235">
        <w:rPr>
          <w:rFonts w:ascii="Arial" w:hAnsi="Arial" w:cs="Arial"/>
          <w:b/>
          <w:sz w:val="20"/>
          <w:szCs w:val="20"/>
        </w:rPr>
        <w:t xml:space="preserve">Zakup półki dyskowej do macierzy </w:t>
      </w:r>
      <w:proofErr w:type="spellStart"/>
      <w:r w:rsidR="00283235" w:rsidRPr="00283235">
        <w:rPr>
          <w:rFonts w:ascii="Arial" w:hAnsi="Arial" w:cs="Arial"/>
          <w:b/>
          <w:sz w:val="20"/>
          <w:szCs w:val="20"/>
        </w:rPr>
        <w:t>NetApp</w:t>
      </w:r>
      <w:proofErr w:type="spellEnd"/>
      <w:r w:rsidR="00283235" w:rsidRPr="00283235">
        <w:rPr>
          <w:rFonts w:ascii="Arial" w:hAnsi="Arial" w:cs="Arial"/>
          <w:b/>
          <w:sz w:val="20"/>
          <w:szCs w:val="20"/>
        </w:rPr>
        <w:t xml:space="preserve"> wraz z montażem</w:t>
      </w:r>
    </w:p>
    <w:p w14:paraId="25988DFE" w14:textId="77777777" w:rsidR="00C36B42" w:rsidRPr="005827E9" w:rsidRDefault="00C36B42" w:rsidP="001F5808">
      <w:pPr>
        <w:pStyle w:val="Akapitzlist"/>
        <w:widowControl w:val="0"/>
        <w:suppressAutoHyphens/>
        <w:spacing w:before="60" w:after="60" w:line="240" w:lineRule="auto"/>
        <w:ind w:left="426"/>
        <w:jc w:val="both"/>
        <w:rPr>
          <w:rFonts w:ascii="Arial" w:hAnsi="Arial" w:cs="Arial"/>
          <w:sz w:val="20"/>
          <w:szCs w:val="20"/>
        </w:rPr>
      </w:pPr>
      <w:r w:rsidRPr="005827E9">
        <w:rPr>
          <w:rFonts w:ascii="Arial" w:hAnsi="Arial" w:cs="Arial"/>
          <w:sz w:val="20"/>
          <w:szCs w:val="20"/>
        </w:rPr>
        <w:t>WYMAGANIA DOTYCZĄCE PRZEDMIOTU ZAMÓWIENIA:</w:t>
      </w:r>
    </w:p>
    <w:p w14:paraId="688C10D4" w14:textId="77777777" w:rsidR="00C36B42" w:rsidRPr="005827E9" w:rsidRDefault="00C36B42" w:rsidP="00C36B42">
      <w:pPr>
        <w:pStyle w:val="Akapitzlist"/>
        <w:spacing w:before="60" w:after="60"/>
        <w:ind w:left="425"/>
        <w:jc w:val="both"/>
        <w:rPr>
          <w:rFonts w:ascii="Arial" w:hAnsi="Arial" w:cs="Arial"/>
          <w:sz w:val="20"/>
          <w:szCs w:val="20"/>
        </w:rPr>
      </w:pPr>
      <w:r w:rsidRPr="005827E9">
        <w:rPr>
          <w:rFonts w:ascii="Arial" w:hAnsi="Arial" w:cs="Arial"/>
          <w:sz w:val="20"/>
          <w:szCs w:val="20"/>
        </w:rPr>
        <w:t>Ilekroć w niniejszej specyfikacji przedmiot zamówienia jest opisany ze wskazaniem znaków towarowych, patentów lub pochodzenia, to przyjmuje się, że wskazaniom takim towarzyszą wyrazy „lub równoważne”.</w:t>
      </w:r>
    </w:p>
    <w:p w14:paraId="606E80C3" w14:textId="1A80AF60" w:rsidR="00C36B42" w:rsidRPr="005827E9" w:rsidRDefault="00C36B42" w:rsidP="00C36B42">
      <w:pPr>
        <w:pStyle w:val="Akapitzlist"/>
        <w:spacing w:before="60" w:after="60"/>
        <w:ind w:left="425"/>
        <w:jc w:val="both"/>
        <w:rPr>
          <w:rFonts w:ascii="Arial" w:hAnsi="Arial" w:cs="Arial"/>
          <w:sz w:val="20"/>
          <w:szCs w:val="20"/>
        </w:rPr>
      </w:pPr>
      <w:r w:rsidRPr="005827E9">
        <w:rPr>
          <w:rFonts w:ascii="Arial" w:hAnsi="Arial" w:cs="Arial"/>
          <w:sz w:val="20"/>
          <w:szCs w:val="20"/>
        </w:rPr>
        <w:t>Jeżeli w opisie przedmiotu zamówienia lub gdziekolwiek w SIWZ użyto norm, aprobat technicznych, specyfikacji technicznych, systemów odniesienia, nazwy standardu, klasy, benchmarku lub inne, które mogą być rozumiane jako wskazanie normy, Zamawiający dopuszcza zastosowanie rozwiązań równoważnych opisywanym, gwarantujących osiągnięcie parametrów nie gorszych niż opisane w dokumentacji.</w:t>
      </w:r>
    </w:p>
    <w:p w14:paraId="0A4E9A53" w14:textId="77777777" w:rsidR="00C36B42" w:rsidRPr="005827E9" w:rsidRDefault="00C36B42" w:rsidP="00C36B42">
      <w:pPr>
        <w:pStyle w:val="Akapitzlist"/>
        <w:spacing w:before="60" w:after="60"/>
        <w:ind w:left="425"/>
        <w:jc w:val="both"/>
        <w:rPr>
          <w:rFonts w:ascii="Arial" w:hAnsi="Arial" w:cs="Arial"/>
          <w:sz w:val="20"/>
          <w:szCs w:val="20"/>
        </w:rPr>
      </w:pPr>
      <w:r w:rsidRPr="005827E9">
        <w:rPr>
          <w:rFonts w:ascii="Arial" w:hAnsi="Arial" w:cs="Arial"/>
          <w:sz w:val="20"/>
          <w:szCs w:val="20"/>
        </w:rPr>
        <w:t>Wykonawca, który powołuje się na równoważne rozwiązania, jest zobowiązany wykazać, że oferowane przez niego dostawy i usługi spełniają wymagania określone przez Zamawiającego.</w:t>
      </w:r>
    </w:p>
    <w:p w14:paraId="048321B2" w14:textId="77777777" w:rsidR="00C36B42" w:rsidRPr="005827E9" w:rsidRDefault="00C36B42" w:rsidP="00C36B42">
      <w:pPr>
        <w:pStyle w:val="Akapitzlist"/>
        <w:spacing w:before="60" w:after="60"/>
        <w:ind w:left="425"/>
        <w:jc w:val="both"/>
        <w:rPr>
          <w:rFonts w:ascii="Arial" w:hAnsi="Arial" w:cs="Arial"/>
          <w:sz w:val="20"/>
          <w:szCs w:val="20"/>
        </w:rPr>
      </w:pPr>
      <w:r w:rsidRPr="005827E9">
        <w:rPr>
          <w:rFonts w:ascii="Arial" w:hAnsi="Arial" w:cs="Arial"/>
          <w:sz w:val="20"/>
          <w:szCs w:val="20"/>
        </w:rPr>
        <w:t>Gdziekolwiek w opisie przedmiotu zamówienia występują odniesienia do Polskich Norm, dopuszczalne jest stosowanie odpowiednich norm krajów Unii Europejskiej, w zakresie przyjętym przez polskie prawodawstwo.</w:t>
      </w:r>
    </w:p>
    <w:p w14:paraId="35B05E57" w14:textId="77777777" w:rsidR="00C36B42" w:rsidRPr="005827E9" w:rsidRDefault="00C36B42" w:rsidP="00C36B42">
      <w:pPr>
        <w:pStyle w:val="Akapitzlist"/>
        <w:spacing w:before="60" w:after="60"/>
        <w:ind w:left="425"/>
        <w:jc w:val="both"/>
        <w:rPr>
          <w:rFonts w:ascii="Arial" w:hAnsi="Arial" w:cs="Arial"/>
          <w:b/>
          <w:sz w:val="20"/>
          <w:szCs w:val="20"/>
        </w:rPr>
      </w:pPr>
      <w:r w:rsidRPr="005827E9">
        <w:rPr>
          <w:rFonts w:ascii="Arial" w:hAnsi="Arial" w:cs="Arial"/>
          <w:b/>
          <w:sz w:val="20"/>
          <w:szCs w:val="20"/>
        </w:rPr>
        <w:t>Zamawiający wymaga dla podstawowego produktu, podania pełnej nazwy producenta i produktu wraz z numerem katalogowym (jeśli występuje) w miejscu w którym jest to wskazane w tabeli. Jeśli w danej pozycji Zamawiający nie wymaga podania producenta lub modelu wykonawca może go podać fakultatywnie</w:t>
      </w:r>
    </w:p>
    <w:p w14:paraId="4A1FFDAE" w14:textId="55D4AF92" w:rsidR="00C36B42" w:rsidRPr="005827E9" w:rsidRDefault="00C36B42" w:rsidP="00C36B42">
      <w:pPr>
        <w:pStyle w:val="Akapitzlist"/>
        <w:spacing w:before="60" w:after="60"/>
        <w:ind w:left="425"/>
        <w:jc w:val="both"/>
        <w:rPr>
          <w:rFonts w:ascii="Arial" w:hAnsi="Arial" w:cs="Arial"/>
          <w:sz w:val="20"/>
          <w:szCs w:val="20"/>
        </w:rPr>
      </w:pPr>
      <w:r w:rsidRPr="005827E9">
        <w:rPr>
          <w:rFonts w:ascii="Arial" w:hAnsi="Arial" w:cs="Arial"/>
          <w:sz w:val="20"/>
          <w:szCs w:val="20"/>
        </w:rPr>
        <w:t>Wszelkie wymagania techniczne dotyczące przedmiotu zamówienia należy traktować jako graniczne, brak możliwości spełnienia przez proponowaną aparaturę lub oprogramowanie któregokolwiek z wymienionych parametrów wyklucza je z dalszej oceny.</w:t>
      </w:r>
    </w:p>
    <w:p w14:paraId="5B6048A2" w14:textId="77777777" w:rsidR="001F5808" w:rsidRPr="005827E9" w:rsidRDefault="001F5808" w:rsidP="00C36B42">
      <w:pPr>
        <w:pStyle w:val="Akapitzlist"/>
        <w:spacing w:before="60" w:after="60"/>
        <w:ind w:left="425"/>
        <w:jc w:val="both"/>
        <w:rPr>
          <w:rFonts w:ascii="Arial" w:hAnsi="Arial" w:cs="Arial"/>
          <w:sz w:val="20"/>
          <w:szCs w:val="20"/>
        </w:rPr>
      </w:pPr>
    </w:p>
    <w:p w14:paraId="54D4308C" w14:textId="1EA31737" w:rsidR="00C36B42" w:rsidRDefault="001F5808" w:rsidP="00C36B42">
      <w:pPr>
        <w:rPr>
          <w:rFonts w:ascii="Arial" w:hAnsi="Arial" w:cs="Arial"/>
          <w:sz w:val="20"/>
          <w:szCs w:val="20"/>
        </w:rPr>
      </w:pPr>
      <w:r w:rsidRPr="005827E9">
        <w:rPr>
          <w:rFonts w:ascii="Arial" w:hAnsi="Arial" w:cs="Arial"/>
          <w:sz w:val="20"/>
          <w:szCs w:val="20"/>
        </w:rPr>
        <w:t xml:space="preserve">Tabela 2. </w:t>
      </w:r>
      <w:r w:rsidR="00C36B42" w:rsidRPr="005827E9">
        <w:rPr>
          <w:rFonts w:ascii="Arial" w:hAnsi="Arial" w:cs="Arial"/>
          <w:sz w:val="20"/>
          <w:szCs w:val="20"/>
        </w:rPr>
        <w:t>WYMAGANIA TECHNICZNE NA POSZCZEGÓLNE SKŁADNIKI PRZEDMIOTU ZAMÓWIENIA</w:t>
      </w:r>
    </w:p>
    <w:tbl>
      <w:tblPr>
        <w:tblStyle w:val="Tabela-Siatka"/>
        <w:tblW w:w="0" w:type="auto"/>
        <w:tblCellMar>
          <w:top w:w="170" w:type="dxa"/>
          <w:left w:w="170" w:type="dxa"/>
          <w:bottom w:w="170" w:type="dxa"/>
          <w:right w:w="170" w:type="dxa"/>
        </w:tblCellMar>
        <w:tblLook w:val="04A0" w:firstRow="1" w:lastRow="0" w:firstColumn="1" w:lastColumn="0" w:noHBand="0" w:noVBand="1"/>
      </w:tblPr>
      <w:tblGrid>
        <w:gridCol w:w="2547"/>
        <w:gridCol w:w="3494"/>
        <w:gridCol w:w="3021"/>
      </w:tblGrid>
      <w:tr w:rsidR="00AD5238" w:rsidRPr="004D6166" w14:paraId="155F6192" w14:textId="77777777" w:rsidTr="00AD5238">
        <w:trPr>
          <w:trHeight w:val="374"/>
        </w:trPr>
        <w:tc>
          <w:tcPr>
            <w:tcW w:w="2547" w:type="dxa"/>
            <w:vAlign w:val="center"/>
          </w:tcPr>
          <w:p w14:paraId="1F44A0AF" w14:textId="77777777" w:rsidR="00AD5238" w:rsidRPr="004D6166" w:rsidRDefault="00AD5238" w:rsidP="00AD5238">
            <w:pPr>
              <w:jc w:val="center"/>
              <w:rPr>
                <w:b/>
              </w:rPr>
            </w:pPr>
            <w:r w:rsidRPr="004D6166">
              <w:rPr>
                <w:b/>
              </w:rPr>
              <w:t>Nazwa parametru</w:t>
            </w:r>
          </w:p>
        </w:tc>
        <w:tc>
          <w:tcPr>
            <w:tcW w:w="3494" w:type="dxa"/>
            <w:vAlign w:val="center"/>
          </w:tcPr>
          <w:p w14:paraId="26D51392" w14:textId="77777777" w:rsidR="00AD5238" w:rsidRPr="004D6166" w:rsidRDefault="00AD5238" w:rsidP="00AD5238">
            <w:pPr>
              <w:jc w:val="center"/>
              <w:rPr>
                <w:b/>
              </w:rPr>
            </w:pPr>
            <w:r w:rsidRPr="004D6166">
              <w:rPr>
                <w:b/>
              </w:rPr>
              <w:t>Wymagany parametr</w:t>
            </w:r>
          </w:p>
        </w:tc>
        <w:tc>
          <w:tcPr>
            <w:tcW w:w="3021" w:type="dxa"/>
            <w:vAlign w:val="center"/>
          </w:tcPr>
          <w:p w14:paraId="575C9224" w14:textId="11694215" w:rsidR="00AD5238" w:rsidRPr="004D6166" w:rsidRDefault="00AD5238" w:rsidP="00AD5238">
            <w:pPr>
              <w:jc w:val="center"/>
              <w:rPr>
                <w:b/>
              </w:rPr>
            </w:pPr>
            <w:r w:rsidRPr="004D6166">
              <w:rPr>
                <w:b/>
              </w:rPr>
              <w:t>Oferowany parametr</w:t>
            </w:r>
            <w:r w:rsidR="00957548">
              <w:rPr>
                <w:b/>
              </w:rPr>
              <w:t>*/**</w:t>
            </w:r>
          </w:p>
        </w:tc>
      </w:tr>
      <w:tr w:rsidR="00AD5238" w14:paraId="2D4D626A" w14:textId="77777777" w:rsidTr="00AD5238">
        <w:trPr>
          <w:trHeight w:val="408"/>
        </w:trPr>
        <w:tc>
          <w:tcPr>
            <w:tcW w:w="9062" w:type="dxa"/>
            <w:gridSpan w:val="3"/>
            <w:vAlign w:val="center"/>
          </w:tcPr>
          <w:p w14:paraId="072EE680" w14:textId="77777777" w:rsidR="00AD5238" w:rsidRDefault="00AD5238" w:rsidP="00AD5238">
            <w:pPr>
              <w:jc w:val="center"/>
              <w:rPr>
                <w:b/>
              </w:rPr>
            </w:pPr>
            <w:r>
              <w:rPr>
                <w:b/>
              </w:rPr>
              <w:t>Dane techniczne półki dyskowej</w:t>
            </w:r>
          </w:p>
        </w:tc>
      </w:tr>
      <w:tr w:rsidR="00AD5238" w14:paraId="70FF4B70" w14:textId="77777777" w:rsidTr="00AD5238">
        <w:trPr>
          <w:trHeight w:val="408"/>
        </w:trPr>
        <w:tc>
          <w:tcPr>
            <w:tcW w:w="9062" w:type="dxa"/>
            <w:gridSpan w:val="3"/>
            <w:vAlign w:val="center"/>
          </w:tcPr>
          <w:p w14:paraId="0947DE95" w14:textId="2421D43B" w:rsidR="00AD5238" w:rsidRDefault="00AD5238" w:rsidP="00AD5238">
            <w:pPr>
              <w:rPr>
                <w:b/>
              </w:rPr>
            </w:pPr>
            <w:r>
              <w:rPr>
                <w:b/>
              </w:rPr>
              <w:t>Oferowany:</w:t>
            </w:r>
          </w:p>
          <w:p w14:paraId="1EB66384" w14:textId="0304F770" w:rsidR="00AD5238" w:rsidRPr="00AD5238" w:rsidRDefault="00AD5238" w:rsidP="00AD5238">
            <w:pPr>
              <w:rPr>
                <w:b/>
              </w:rPr>
            </w:pPr>
            <w:r w:rsidRPr="00AD5238">
              <w:rPr>
                <w:b/>
              </w:rPr>
              <w:t>Marka:</w:t>
            </w:r>
          </w:p>
          <w:p w14:paraId="6BF7BACA" w14:textId="582AF4FA" w:rsidR="00AD5238" w:rsidRPr="00AD5238" w:rsidRDefault="00AD5238" w:rsidP="00AD5238">
            <w:pPr>
              <w:rPr>
                <w:b/>
              </w:rPr>
            </w:pPr>
            <w:r w:rsidRPr="00AD5238">
              <w:rPr>
                <w:b/>
              </w:rPr>
              <w:t>……………………</w:t>
            </w:r>
          </w:p>
          <w:p w14:paraId="561D44F7" w14:textId="70952447" w:rsidR="00AD5238" w:rsidRPr="00AD5238" w:rsidRDefault="00AD5238" w:rsidP="00AD5238">
            <w:pPr>
              <w:rPr>
                <w:b/>
              </w:rPr>
            </w:pPr>
            <w:r w:rsidRPr="00AD5238">
              <w:rPr>
                <w:b/>
              </w:rPr>
              <w:t>Model:</w:t>
            </w:r>
          </w:p>
          <w:p w14:paraId="40D7AD1B" w14:textId="3BEB97CA" w:rsidR="00AD5238" w:rsidRDefault="00AD5238" w:rsidP="00AD5238">
            <w:pPr>
              <w:rPr>
                <w:b/>
              </w:rPr>
            </w:pPr>
            <w:r w:rsidRPr="00AD5238">
              <w:rPr>
                <w:b/>
              </w:rPr>
              <w:t>……………………</w:t>
            </w:r>
          </w:p>
          <w:p w14:paraId="21CB210C" w14:textId="77777777" w:rsidR="00AD5238" w:rsidRDefault="00AD5238" w:rsidP="00AD5238">
            <w:pPr>
              <w:jc w:val="center"/>
              <w:rPr>
                <w:b/>
              </w:rPr>
            </w:pPr>
          </w:p>
          <w:p w14:paraId="469C308C" w14:textId="25329D59" w:rsidR="00AD5238" w:rsidRDefault="00AD5238" w:rsidP="00AD5238">
            <w:pPr>
              <w:jc w:val="center"/>
              <w:rPr>
                <w:b/>
              </w:rPr>
            </w:pPr>
          </w:p>
        </w:tc>
      </w:tr>
      <w:tr w:rsidR="00AD5238" w:rsidRPr="004D6166" w14:paraId="01220A04" w14:textId="77777777" w:rsidTr="00AD5238">
        <w:tc>
          <w:tcPr>
            <w:tcW w:w="2547" w:type="dxa"/>
          </w:tcPr>
          <w:p w14:paraId="0CC552E7" w14:textId="77777777" w:rsidR="00AD5238" w:rsidRPr="001163C6" w:rsidRDefault="00AD5238" w:rsidP="00AD5238">
            <w:pPr>
              <w:jc w:val="center"/>
              <w:rPr>
                <w:sz w:val="20"/>
              </w:rPr>
            </w:pPr>
            <w:r w:rsidRPr="001163C6">
              <w:rPr>
                <w:sz w:val="20"/>
              </w:rPr>
              <w:lastRenderedPageBreak/>
              <w:t>Obudowa</w:t>
            </w:r>
          </w:p>
        </w:tc>
        <w:tc>
          <w:tcPr>
            <w:tcW w:w="3494" w:type="dxa"/>
          </w:tcPr>
          <w:p w14:paraId="090A2BF5" w14:textId="77777777" w:rsidR="00AD5238" w:rsidRPr="001163C6" w:rsidRDefault="00AD5238" w:rsidP="00AD5238">
            <w:pPr>
              <w:rPr>
                <w:sz w:val="20"/>
              </w:rPr>
            </w:pPr>
            <w:r w:rsidRPr="001163C6">
              <w:rPr>
                <w:sz w:val="20"/>
              </w:rPr>
              <w:t xml:space="preserve">Półka dyskowa musi być dostarczona ze wszystkimi komponentami umożliwiającymi instalację w szafie </w:t>
            </w:r>
            <w:proofErr w:type="spellStart"/>
            <w:r w:rsidRPr="001163C6">
              <w:rPr>
                <w:sz w:val="20"/>
              </w:rPr>
              <w:t>rack</w:t>
            </w:r>
            <w:proofErr w:type="spellEnd"/>
            <w:r w:rsidRPr="001163C6">
              <w:rPr>
                <w:sz w:val="20"/>
              </w:rPr>
              <w:t xml:space="preserve"> 19’’. Wysokość dostarczonej półki dyskowej nie może przekraczać 2U.</w:t>
            </w:r>
          </w:p>
        </w:tc>
        <w:tc>
          <w:tcPr>
            <w:tcW w:w="3021" w:type="dxa"/>
          </w:tcPr>
          <w:p w14:paraId="3D1F4B1A" w14:textId="77777777" w:rsidR="00AD5238" w:rsidRDefault="00AD5238" w:rsidP="00AD5238">
            <w:pPr>
              <w:jc w:val="both"/>
            </w:pPr>
            <w:r w:rsidRPr="00AD5238">
              <w:t xml:space="preserve">Należy zaznaczyć: </w:t>
            </w:r>
          </w:p>
          <w:p w14:paraId="664506C8" w14:textId="564200A3" w:rsidR="00AD5238" w:rsidRPr="004D6166" w:rsidRDefault="00AD5238" w:rsidP="00AD5238">
            <w:pPr>
              <w:jc w:val="both"/>
            </w:pPr>
            <w:r w:rsidRPr="00AD5238">
              <w:t>spełnia/nie spełnia</w:t>
            </w:r>
          </w:p>
        </w:tc>
      </w:tr>
      <w:tr w:rsidR="00AD5238" w:rsidRPr="001163C6" w14:paraId="3E2DE36E" w14:textId="77777777" w:rsidTr="00AD5238">
        <w:tc>
          <w:tcPr>
            <w:tcW w:w="2547" w:type="dxa"/>
          </w:tcPr>
          <w:p w14:paraId="11E6E963" w14:textId="77777777" w:rsidR="00AD5238" w:rsidRPr="001163C6" w:rsidRDefault="00AD5238" w:rsidP="00AD5238">
            <w:pPr>
              <w:jc w:val="center"/>
              <w:rPr>
                <w:sz w:val="20"/>
              </w:rPr>
            </w:pPr>
            <w:r>
              <w:rPr>
                <w:sz w:val="20"/>
              </w:rPr>
              <w:t>Dyski twarde</w:t>
            </w:r>
          </w:p>
        </w:tc>
        <w:tc>
          <w:tcPr>
            <w:tcW w:w="3494" w:type="dxa"/>
          </w:tcPr>
          <w:p w14:paraId="62943BB4" w14:textId="77777777" w:rsidR="00AD5238" w:rsidRPr="001163C6" w:rsidRDefault="00AD5238" w:rsidP="00AD5238">
            <w:pPr>
              <w:rPr>
                <w:sz w:val="20"/>
              </w:rPr>
            </w:pPr>
            <w:r w:rsidRPr="001163C6">
              <w:rPr>
                <w:sz w:val="20"/>
              </w:rPr>
              <w:t>Półka musi zostać dostarczona</w:t>
            </w:r>
            <w:r>
              <w:rPr>
                <w:sz w:val="20"/>
              </w:rPr>
              <w:t xml:space="preserve"> w konfiguracji zawierającej minimum 12 szt. 3,5 calowych dysków twardych o pojemności minimum 10TB, prędkości obrotowej minimum 7.2k RPM, oraz interfejs SAS o minimalnej przepustowości </w:t>
            </w:r>
            <w:r w:rsidRPr="001163C6">
              <w:rPr>
                <w:sz w:val="20"/>
              </w:rPr>
              <w:t>6Gb/s</w:t>
            </w:r>
            <w:r>
              <w:rPr>
                <w:sz w:val="20"/>
              </w:rPr>
              <w:t>.</w:t>
            </w:r>
          </w:p>
        </w:tc>
        <w:tc>
          <w:tcPr>
            <w:tcW w:w="3021" w:type="dxa"/>
          </w:tcPr>
          <w:p w14:paraId="5F7F3D30" w14:textId="77777777" w:rsidR="00AD5238" w:rsidRDefault="00AD5238" w:rsidP="00AD5238">
            <w:pPr>
              <w:rPr>
                <w:sz w:val="20"/>
              </w:rPr>
            </w:pPr>
            <w:r w:rsidRPr="00AD5238">
              <w:rPr>
                <w:sz w:val="20"/>
              </w:rPr>
              <w:t xml:space="preserve">Należy zaznaczyć: </w:t>
            </w:r>
          </w:p>
          <w:p w14:paraId="6BC34B55" w14:textId="50CCE523" w:rsidR="00AD5238" w:rsidRPr="001163C6" w:rsidRDefault="00AD5238" w:rsidP="00AD5238">
            <w:pPr>
              <w:rPr>
                <w:sz w:val="20"/>
              </w:rPr>
            </w:pPr>
            <w:r w:rsidRPr="00AD5238">
              <w:rPr>
                <w:sz w:val="20"/>
              </w:rPr>
              <w:t>spełnia/nie spełnia</w:t>
            </w:r>
          </w:p>
        </w:tc>
      </w:tr>
      <w:tr w:rsidR="00AD5238" w:rsidRPr="001163C6" w14:paraId="6B4F724F" w14:textId="77777777" w:rsidTr="00AD5238">
        <w:tc>
          <w:tcPr>
            <w:tcW w:w="2547" w:type="dxa"/>
          </w:tcPr>
          <w:p w14:paraId="017ACE01" w14:textId="77777777" w:rsidR="00AD5238" w:rsidRPr="001163C6" w:rsidRDefault="00AD5238" w:rsidP="00AD5238">
            <w:pPr>
              <w:jc w:val="center"/>
              <w:rPr>
                <w:sz w:val="20"/>
              </w:rPr>
            </w:pPr>
            <w:r>
              <w:rPr>
                <w:sz w:val="20"/>
              </w:rPr>
              <w:t>Komunikacja i zasilanie</w:t>
            </w:r>
          </w:p>
        </w:tc>
        <w:tc>
          <w:tcPr>
            <w:tcW w:w="3494" w:type="dxa"/>
          </w:tcPr>
          <w:p w14:paraId="5F3DA413" w14:textId="77777777" w:rsidR="00AD5238" w:rsidRPr="001163C6" w:rsidRDefault="00AD5238" w:rsidP="00AD5238">
            <w:pPr>
              <w:rPr>
                <w:sz w:val="20"/>
              </w:rPr>
            </w:pPr>
            <w:r>
              <w:rPr>
                <w:sz w:val="20"/>
              </w:rPr>
              <w:t>Półka musi być wyposażona w dwa redundantne moduły SAS o przepustowości minimum 6Gb/s do komunikacji z kontrolerami macierzy FAS8200  oraz dwa redundantne zasilacze.</w:t>
            </w:r>
          </w:p>
        </w:tc>
        <w:tc>
          <w:tcPr>
            <w:tcW w:w="3021" w:type="dxa"/>
          </w:tcPr>
          <w:p w14:paraId="33284C1B" w14:textId="77777777" w:rsidR="00AD5238" w:rsidRDefault="00AD5238" w:rsidP="00AD5238">
            <w:pPr>
              <w:rPr>
                <w:sz w:val="20"/>
              </w:rPr>
            </w:pPr>
            <w:r w:rsidRPr="00AD5238">
              <w:rPr>
                <w:sz w:val="20"/>
              </w:rPr>
              <w:t xml:space="preserve">Należy zaznaczyć: </w:t>
            </w:r>
          </w:p>
          <w:p w14:paraId="5ACC5115" w14:textId="37E3A471" w:rsidR="00AD5238" w:rsidRPr="001163C6" w:rsidRDefault="00AD5238" w:rsidP="00AD5238">
            <w:pPr>
              <w:rPr>
                <w:sz w:val="20"/>
              </w:rPr>
            </w:pPr>
            <w:r w:rsidRPr="00AD5238">
              <w:rPr>
                <w:sz w:val="20"/>
              </w:rPr>
              <w:t>spełnia/nie spełnia</w:t>
            </w:r>
          </w:p>
        </w:tc>
      </w:tr>
      <w:tr w:rsidR="00AD5238" w:rsidRPr="001163C6" w14:paraId="40D1C373" w14:textId="77777777" w:rsidTr="00AD5238">
        <w:tc>
          <w:tcPr>
            <w:tcW w:w="2547" w:type="dxa"/>
          </w:tcPr>
          <w:p w14:paraId="61E13F2D" w14:textId="77777777" w:rsidR="00AD5238" w:rsidRPr="001163C6" w:rsidRDefault="00AD5238" w:rsidP="00AD5238">
            <w:pPr>
              <w:jc w:val="center"/>
              <w:rPr>
                <w:sz w:val="20"/>
              </w:rPr>
            </w:pPr>
            <w:r>
              <w:rPr>
                <w:sz w:val="20"/>
              </w:rPr>
              <w:t>Oprzęt dodatkowy</w:t>
            </w:r>
          </w:p>
        </w:tc>
        <w:tc>
          <w:tcPr>
            <w:tcW w:w="3494" w:type="dxa"/>
          </w:tcPr>
          <w:p w14:paraId="19419291" w14:textId="77777777" w:rsidR="00AD5238" w:rsidRPr="001163C6" w:rsidRDefault="00AD5238" w:rsidP="00AD5238">
            <w:pPr>
              <w:rPr>
                <w:sz w:val="20"/>
              </w:rPr>
            </w:pPr>
            <w:r>
              <w:rPr>
                <w:sz w:val="20"/>
              </w:rPr>
              <w:t xml:space="preserve">Półka dyskowa zostanie dostarczona z kompletem okablowania, tak aby połączyć ją z posiadaną przez zamawiającego macierzą </w:t>
            </w:r>
            <w:proofErr w:type="spellStart"/>
            <w:r>
              <w:rPr>
                <w:sz w:val="20"/>
              </w:rPr>
              <w:t>NetApp</w:t>
            </w:r>
            <w:proofErr w:type="spellEnd"/>
            <w:r>
              <w:rPr>
                <w:sz w:val="20"/>
              </w:rPr>
              <w:t xml:space="preserve"> FAS800 wg. Najlepszych praktyk producenta macierzy.</w:t>
            </w:r>
          </w:p>
        </w:tc>
        <w:tc>
          <w:tcPr>
            <w:tcW w:w="3021" w:type="dxa"/>
          </w:tcPr>
          <w:p w14:paraId="7ECFEEF9" w14:textId="77777777" w:rsidR="00AD5238" w:rsidRDefault="00AD5238" w:rsidP="00AD5238">
            <w:pPr>
              <w:rPr>
                <w:sz w:val="20"/>
              </w:rPr>
            </w:pPr>
            <w:r w:rsidRPr="00AD5238">
              <w:rPr>
                <w:sz w:val="20"/>
              </w:rPr>
              <w:t xml:space="preserve">Należy zaznaczyć: </w:t>
            </w:r>
          </w:p>
          <w:p w14:paraId="03A089C4" w14:textId="2C742583" w:rsidR="00AD5238" w:rsidRPr="001163C6" w:rsidRDefault="00AD5238" w:rsidP="00AD5238">
            <w:pPr>
              <w:rPr>
                <w:sz w:val="20"/>
              </w:rPr>
            </w:pPr>
            <w:r w:rsidRPr="00AD5238">
              <w:rPr>
                <w:sz w:val="20"/>
              </w:rPr>
              <w:t>spełnia/nie spełnia</w:t>
            </w:r>
          </w:p>
        </w:tc>
      </w:tr>
      <w:tr w:rsidR="00AD5238" w:rsidRPr="001163C6" w14:paraId="18894020" w14:textId="77777777" w:rsidTr="00AD5238">
        <w:tc>
          <w:tcPr>
            <w:tcW w:w="2547" w:type="dxa"/>
          </w:tcPr>
          <w:p w14:paraId="4A43E2CD" w14:textId="77777777" w:rsidR="00AD5238" w:rsidRPr="001163C6" w:rsidRDefault="00AD5238" w:rsidP="00AD5238">
            <w:pPr>
              <w:jc w:val="center"/>
              <w:rPr>
                <w:sz w:val="20"/>
              </w:rPr>
            </w:pPr>
            <w:r>
              <w:rPr>
                <w:sz w:val="20"/>
              </w:rPr>
              <w:t>Gwarancja i serwis</w:t>
            </w:r>
          </w:p>
        </w:tc>
        <w:tc>
          <w:tcPr>
            <w:tcW w:w="3494" w:type="dxa"/>
          </w:tcPr>
          <w:p w14:paraId="2960AC03" w14:textId="77777777" w:rsidR="00AD5238" w:rsidRPr="001163C6" w:rsidRDefault="00AD5238" w:rsidP="00AD5238">
            <w:pPr>
              <w:rPr>
                <w:sz w:val="20"/>
              </w:rPr>
            </w:pPr>
            <w:r>
              <w:rPr>
                <w:sz w:val="20"/>
              </w:rPr>
              <w:t>Gwarancja i serwis producenta lub autoryzowanego serwisu producenta dla półki dyskowej zostanie wyrównana z gwarancją oraz serwisem posiadanego systemu dyskowego. W ramach gwarancji zamawiający otrzyma część zamienną w trybie następnego dnia roboczego.</w:t>
            </w:r>
          </w:p>
        </w:tc>
        <w:tc>
          <w:tcPr>
            <w:tcW w:w="3021" w:type="dxa"/>
          </w:tcPr>
          <w:p w14:paraId="75798029" w14:textId="77777777" w:rsidR="00AD5238" w:rsidRDefault="00AD5238" w:rsidP="00AD5238">
            <w:pPr>
              <w:rPr>
                <w:sz w:val="20"/>
              </w:rPr>
            </w:pPr>
            <w:r w:rsidRPr="00AD5238">
              <w:rPr>
                <w:sz w:val="20"/>
              </w:rPr>
              <w:t xml:space="preserve">Należy zaznaczyć: </w:t>
            </w:r>
          </w:p>
          <w:p w14:paraId="7CB3CB40" w14:textId="4A713E8D" w:rsidR="00AD5238" w:rsidRPr="001163C6" w:rsidRDefault="00AD5238" w:rsidP="00AD5238">
            <w:pPr>
              <w:rPr>
                <w:sz w:val="20"/>
              </w:rPr>
            </w:pPr>
            <w:r w:rsidRPr="00AD5238">
              <w:rPr>
                <w:sz w:val="20"/>
              </w:rPr>
              <w:t>spełnia/nie spełnia</w:t>
            </w:r>
          </w:p>
        </w:tc>
      </w:tr>
      <w:tr w:rsidR="00AD5238" w:rsidRPr="001163C6" w14:paraId="03FD4E75" w14:textId="77777777" w:rsidTr="00AD5238">
        <w:tc>
          <w:tcPr>
            <w:tcW w:w="2547" w:type="dxa"/>
          </w:tcPr>
          <w:p w14:paraId="646DD86D" w14:textId="77777777" w:rsidR="00AD5238" w:rsidRDefault="00AD5238" w:rsidP="00AD5238">
            <w:pPr>
              <w:jc w:val="center"/>
              <w:rPr>
                <w:sz w:val="20"/>
              </w:rPr>
            </w:pPr>
            <w:r>
              <w:rPr>
                <w:sz w:val="20"/>
              </w:rPr>
              <w:t>Wymagania dodatkowe</w:t>
            </w:r>
          </w:p>
        </w:tc>
        <w:tc>
          <w:tcPr>
            <w:tcW w:w="3494" w:type="dxa"/>
          </w:tcPr>
          <w:p w14:paraId="65739954" w14:textId="249DB886" w:rsidR="00AD5238" w:rsidRDefault="00AD5238" w:rsidP="00AD5238">
            <w:pPr>
              <w:rPr>
                <w:sz w:val="20"/>
              </w:rPr>
            </w:pPr>
            <w:r>
              <w:rPr>
                <w:sz w:val="20"/>
              </w:rPr>
              <w:t xml:space="preserve">Dostarczona półka musi być w pełni kompatybilna z posiadanym przez Zamawiającego systemem macierzy opartym na kontrolerze </w:t>
            </w:r>
            <w:proofErr w:type="spellStart"/>
            <w:r>
              <w:rPr>
                <w:sz w:val="20"/>
              </w:rPr>
              <w:t>NetApp</w:t>
            </w:r>
            <w:proofErr w:type="spellEnd"/>
            <w:r>
              <w:rPr>
                <w:sz w:val="20"/>
              </w:rPr>
              <w:t xml:space="preserve"> FAS8200.</w:t>
            </w:r>
          </w:p>
          <w:p w14:paraId="1ECE2BA5" w14:textId="77777777" w:rsidR="00AD5238" w:rsidRDefault="00AD5238" w:rsidP="00AD5238">
            <w:pPr>
              <w:rPr>
                <w:sz w:val="20"/>
              </w:rPr>
            </w:pPr>
            <w:r>
              <w:rPr>
                <w:sz w:val="20"/>
              </w:rPr>
              <w:lastRenderedPageBreak/>
              <w:t>Dostarczona półka dyskowa musi być fabrycznie nowa i pochodzić o oficjalnego kanału sprzedaży producenta na rynek polski i posiadać pakiet usług gwarancyjnych kierowany do użytkowników z obszaru Rzeczpospolitej Polskiej.</w:t>
            </w:r>
          </w:p>
        </w:tc>
        <w:tc>
          <w:tcPr>
            <w:tcW w:w="3021" w:type="dxa"/>
          </w:tcPr>
          <w:p w14:paraId="2959DDDB" w14:textId="77777777" w:rsidR="00AD5238" w:rsidRDefault="00AD5238" w:rsidP="00AD5238">
            <w:pPr>
              <w:rPr>
                <w:sz w:val="20"/>
              </w:rPr>
            </w:pPr>
            <w:r w:rsidRPr="00AD5238">
              <w:rPr>
                <w:sz w:val="20"/>
              </w:rPr>
              <w:lastRenderedPageBreak/>
              <w:t xml:space="preserve">Należy zaznaczyć: </w:t>
            </w:r>
          </w:p>
          <w:p w14:paraId="666D23A5" w14:textId="7E9B5D5E" w:rsidR="00AD5238" w:rsidRPr="001163C6" w:rsidRDefault="00AD5238" w:rsidP="00AD5238">
            <w:pPr>
              <w:rPr>
                <w:sz w:val="20"/>
              </w:rPr>
            </w:pPr>
            <w:r w:rsidRPr="00AD5238">
              <w:rPr>
                <w:sz w:val="20"/>
              </w:rPr>
              <w:t>spełnia/nie spełnia</w:t>
            </w:r>
          </w:p>
        </w:tc>
      </w:tr>
    </w:tbl>
    <w:p w14:paraId="71BE5DC3" w14:textId="2F1FF84E" w:rsidR="00AD5238" w:rsidRDefault="00AD5238" w:rsidP="00C36B42">
      <w:pPr>
        <w:rPr>
          <w:rFonts w:ascii="Arial" w:hAnsi="Arial" w:cs="Arial"/>
          <w:b/>
          <w:bCs/>
          <w:sz w:val="20"/>
          <w:szCs w:val="20"/>
          <w:lang w:eastAsia="pl-PL"/>
        </w:rPr>
      </w:pPr>
    </w:p>
    <w:p w14:paraId="6C5FF730" w14:textId="389AE646" w:rsidR="005827E9" w:rsidRDefault="005827E9" w:rsidP="00C36B42">
      <w:pPr>
        <w:tabs>
          <w:tab w:val="left" w:pos="284"/>
        </w:tabs>
        <w:autoSpaceDN w:val="0"/>
        <w:adjustRightInd w:val="0"/>
        <w:spacing w:after="0" w:line="240" w:lineRule="auto"/>
        <w:jc w:val="both"/>
        <w:rPr>
          <w:rFonts w:ascii="Times New Roman" w:hAnsi="Times New Roman" w:cs="Times New Roman"/>
          <w:color w:val="FF0000"/>
          <w:sz w:val="20"/>
          <w:szCs w:val="20"/>
        </w:rPr>
      </w:pPr>
    </w:p>
    <w:p w14:paraId="0956F087" w14:textId="77777777" w:rsidR="005827E9" w:rsidRPr="00C36B42" w:rsidRDefault="005827E9" w:rsidP="00C36B42">
      <w:pPr>
        <w:tabs>
          <w:tab w:val="left" w:pos="284"/>
        </w:tabs>
        <w:autoSpaceDN w:val="0"/>
        <w:adjustRightInd w:val="0"/>
        <w:spacing w:after="0" w:line="240" w:lineRule="auto"/>
        <w:jc w:val="both"/>
        <w:rPr>
          <w:rFonts w:ascii="Times New Roman" w:hAnsi="Times New Roman" w:cs="Times New Roman"/>
          <w:color w:val="FF0000"/>
          <w:sz w:val="20"/>
          <w:szCs w:val="20"/>
        </w:rPr>
      </w:pPr>
    </w:p>
    <w:p w14:paraId="107466E7" w14:textId="7D3E769C" w:rsidR="001F5808" w:rsidRPr="001F5808" w:rsidRDefault="001F5808" w:rsidP="001F5808">
      <w:pPr>
        <w:tabs>
          <w:tab w:val="left" w:pos="284"/>
        </w:tabs>
        <w:autoSpaceDN w:val="0"/>
        <w:adjustRightInd w:val="0"/>
        <w:spacing w:after="0" w:line="240" w:lineRule="auto"/>
        <w:jc w:val="both"/>
        <w:rPr>
          <w:rFonts w:ascii="Arial" w:eastAsia="Calibri" w:hAnsi="Arial" w:cs="Arial"/>
          <w:b/>
          <w:sz w:val="20"/>
          <w:szCs w:val="20"/>
        </w:rPr>
      </w:pPr>
      <w:r w:rsidRPr="001F5808">
        <w:rPr>
          <w:rFonts w:ascii="Arial" w:hAnsi="Arial" w:cs="Arial"/>
          <w:color w:val="000000"/>
          <w:sz w:val="20"/>
          <w:szCs w:val="20"/>
        </w:rPr>
        <w:t>Tabela 3.</w:t>
      </w:r>
      <w:r w:rsidRPr="001F5808">
        <w:rPr>
          <w:rFonts w:ascii="Arial" w:eastAsia="Calibri" w:hAnsi="Arial" w:cs="Arial"/>
          <w:b/>
          <w:sz w:val="20"/>
          <w:szCs w:val="20"/>
        </w:rPr>
        <w:t>Pozostałe wymagania stawiane przez Zamawiającego</w:t>
      </w:r>
    </w:p>
    <w:p w14:paraId="605940F8" w14:textId="77777777" w:rsidR="001F5808" w:rsidRPr="001F5808" w:rsidRDefault="001F5808" w:rsidP="001F5808">
      <w:pPr>
        <w:tabs>
          <w:tab w:val="left" w:pos="284"/>
        </w:tabs>
        <w:autoSpaceDN w:val="0"/>
        <w:adjustRightInd w:val="0"/>
        <w:spacing w:after="0" w:line="240" w:lineRule="auto"/>
        <w:jc w:val="both"/>
        <w:rPr>
          <w:rFonts w:ascii="Arial" w:hAnsi="Arial" w:cs="Arial"/>
          <w:color w:val="FF0000"/>
          <w:sz w:val="20"/>
          <w:szCs w:val="20"/>
        </w:rPr>
      </w:pPr>
    </w:p>
    <w:tbl>
      <w:tblPr>
        <w:tblStyle w:val="Tabela-Siatka1"/>
        <w:tblW w:w="0" w:type="auto"/>
        <w:tblInd w:w="-459" w:type="dxa"/>
        <w:tblLook w:val="04A0" w:firstRow="1" w:lastRow="0" w:firstColumn="1" w:lastColumn="0" w:noHBand="0" w:noVBand="1"/>
      </w:tblPr>
      <w:tblGrid>
        <w:gridCol w:w="572"/>
        <w:gridCol w:w="7431"/>
        <w:gridCol w:w="1518"/>
      </w:tblGrid>
      <w:tr w:rsidR="001F5808" w:rsidRPr="001F5808" w14:paraId="0F929EB8" w14:textId="77777777" w:rsidTr="002B184B">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9C6490" w14:textId="77777777" w:rsidR="001F5808" w:rsidRPr="001F5808" w:rsidRDefault="001F5808" w:rsidP="001F5808">
            <w:pPr>
              <w:spacing w:before="60" w:after="60" w:line="240" w:lineRule="auto"/>
              <w:rPr>
                <w:rFonts w:ascii="Arial" w:hAnsi="Arial" w:cs="Arial"/>
                <w:b/>
                <w:i/>
              </w:rPr>
            </w:pPr>
            <w:r w:rsidRPr="001F5808">
              <w:rPr>
                <w:rFonts w:ascii="Arial" w:hAnsi="Arial" w:cs="Arial"/>
                <w:b/>
                <w:i/>
              </w:rPr>
              <w:t>L.p.</w:t>
            </w:r>
          </w:p>
        </w:tc>
        <w:tc>
          <w:tcPr>
            <w:tcW w:w="74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CACE70" w14:textId="77777777" w:rsidR="001F5808" w:rsidRPr="001F5808" w:rsidRDefault="001F5808" w:rsidP="001F5808">
            <w:pPr>
              <w:spacing w:before="60" w:after="60" w:line="240" w:lineRule="auto"/>
              <w:rPr>
                <w:rFonts w:ascii="Arial" w:hAnsi="Arial" w:cs="Arial"/>
                <w:b/>
                <w:i/>
              </w:rPr>
            </w:pPr>
            <w:r w:rsidRPr="001F5808">
              <w:rPr>
                <w:rFonts w:ascii="Arial" w:hAnsi="Arial" w:cs="Arial"/>
                <w:b/>
                <w:i/>
              </w:rPr>
              <w:t>Pozostałe wymagania</w:t>
            </w:r>
          </w:p>
        </w:tc>
        <w:tc>
          <w:tcPr>
            <w:tcW w:w="15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5E8EA1" w14:textId="77777777" w:rsidR="001F5808" w:rsidRPr="001F5808" w:rsidRDefault="001F5808" w:rsidP="001F5808">
            <w:pPr>
              <w:spacing w:before="60" w:after="60" w:line="240" w:lineRule="auto"/>
              <w:rPr>
                <w:rFonts w:ascii="Arial" w:hAnsi="Arial" w:cs="Arial"/>
                <w:b/>
                <w:i/>
              </w:rPr>
            </w:pPr>
            <w:r w:rsidRPr="001F5808">
              <w:rPr>
                <w:rFonts w:ascii="Arial" w:hAnsi="Arial" w:cs="Arial"/>
                <w:b/>
                <w:i/>
              </w:rPr>
              <w:t>Oferowane przez wykonawcę**</w:t>
            </w:r>
          </w:p>
        </w:tc>
      </w:tr>
      <w:tr w:rsidR="001F5808" w:rsidRPr="001F5808" w14:paraId="5C2F761F" w14:textId="77777777" w:rsidTr="002B184B">
        <w:tc>
          <w:tcPr>
            <w:tcW w:w="572" w:type="dxa"/>
            <w:tcBorders>
              <w:top w:val="single" w:sz="4" w:space="0" w:color="auto"/>
              <w:left w:val="single" w:sz="4" w:space="0" w:color="auto"/>
              <w:bottom w:val="single" w:sz="4" w:space="0" w:color="auto"/>
              <w:right w:val="single" w:sz="4" w:space="0" w:color="auto"/>
            </w:tcBorders>
            <w:vAlign w:val="center"/>
            <w:hideMark/>
          </w:tcPr>
          <w:p w14:paraId="06DF9F5C" w14:textId="77777777" w:rsidR="001F5808" w:rsidRPr="001F5808" w:rsidRDefault="001F5808" w:rsidP="001F5808">
            <w:pPr>
              <w:spacing w:before="60" w:after="60" w:line="240" w:lineRule="auto"/>
              <w:rPr>
                <w:rFonts w:ascii="Arial" w:hAnsi="Arial" w:cs="Arial"/>
              </w:rPr>
            </w:pPr>
            <w:r w:rsidRPr="001F5808">
              <w:rPr>
                <w:rFonts w:ascii="Arial" w:hAnsi="Arial" w:cs="Arial"/>
              </w:rPr>
              <w:t>1.</w:t>
            </w:r>
          </w:p>
        </w:tc>
        <w:tc>
          <w:tcPr>
            <w:tcW w:w="7431" w:type="dxa"/>
            <w:tcBorders>
              <w:top w:val="single" w:sz="4" w:space="0" w:color="auto"/>
              <w:left w:val="single" w:sz="4" w:space="0" w:color="auto"/>
              <w:bottom w:val="single" w:sz="4" w:space="0" w:color="auto"/>
              <w:right w:val="single" w:sz="4" w:space="0" w:color="auto"/>
            </w:tcBorders>
          </w:tcPr>
          <w:p w14:paraId="4BF14DD5" w14:textId="170CA2C2" w:rsidR="001F5808" w:rsidRPr="001F5808" w:rsidRDefault="001F5808" w:rsidP="001F5808">
            <w:pPr>
              <w:spacing w:before="60" w:after="60" w:line="240" w:lineRule="auto"/>
              <w:rPr>
                <w:rFonts w:ascii="Arial" w:hAnsi="Arial" w:cs="Arial"/>
              </w:rPr>
            </w:pPr>
            <w:r w:rsidRPr="001F5808">
              <w:rPr>
                <w:rFonts w:ascii="Arial" w:hAnsi="Arial" w:cs="Arial"/>
              </w:rPr>
              <w:t xml:space="preserve">Wykonawca gwarantuje czas reakcji serwisu do </w:t>
            </w:r>
            <w:r w:rsidR="002B184B">
              <w:rPr>
                <w:rFonts w:ascii="Arial" w:hAnsi="Arial" w:cs="Arial"/>
              </w:rPr>
              <w:t>72</w:t>
            </w:r>
            <w:r w:rsidRPr="001F5808">
              <w:rPr>
                <w:rFonts w:ascii="Arial" w:hAnsi="Arial" w:cs="Arial"/>
              </w:rPr>
              <w:t xml:space="preserve"> godzin od momentu powiadomienia.</w:t>
            </w:r>
          </w:p>
        </w:tc>
        <w:tc>
          <w:tcPr>
            <w:tcW w:w="1518" w:type="dxa"/>
            <w:tcBorders>
              <w:top w:val="single" w:sz="4" w:space="0" w:color="auto"/>
              <w:left w:val="single" w:sz="4" w:space="0" w:color="auto"/>
              <w:bottom w:val="single" w:sz="4" w:space="0" w:color="auto"/>
              <w:right w:val="single" w:sz="4" w:space="0" w:color="auto"/>
            </w:tcBorders>
            <w:vAlign w:val="center"/>
            <w:hideMark/>
          </w:tcPr>
          <w:p w14:paraId="0343D42D" w14:textId="77777777" w:rsidR="001F5808" w:rsidRPr="001F5808" w:rsidRDefault="001F5808" w:rsidP="001F5808">
            <w:pPr>
              <w:spacing w:before="60" w:after="60" w:line="240" w:lineRule="auto"/>
              <w:rPr>
                <w:rFonts w:ascii="Arial" w:hAnsi="Arial" w:cs="Arial"/>
              </w:rPr>
            </w:pPr>
            <w:r w:rsidRPr="001F5808">
              <w:rPr>
                <w:rFonts w:ascii="Arial" w:hAnsi="Arial" w:cs="Arial"/>
              </w:rPr>
              <w:t>TAK / NIE***</w:t>
            </w:r>
          </w:p>
        </w:tc>
      </w:tr>
      <w:tr w:rsidR="001F5808" w:rsidRPr="001F5808" w14:paraId="404FBEDF" w14:textId="77777777" w:rsidTr="002B184B">
        <w:tc>
          <w:tcPr>
            <w:tcW w:w="572" w:type="dxa"/>
            <w:tcBorders>
              <w:top w:val="single" w:sz="4" w:space="0" w:color="auto"/>
              <w:left w:val="single" w:sz="4" w:space="0" w:color="auto"/>
              <w:bottom w:val="single" w:sz="4" w:space="0" w:color="auto"/>
              <w:right w:val="single" w:sz="4" w:space="0" w:color="auto"/>
            </w:tcBorders>
            <w:vAlign w:val="center"/>
            <w:hideMark/>
          </w:tcPr>
          <w:p w14:paraId="23D370D0" w14:textId="77777777" w:rsidR="001F5808" w:rsidRPr="001F5808" w:rsidRDefault="001F5808" w:rsidP="001F5808">
            <w:pPr>
              <w:spacing w:before="60" w:after="60" w:line="240" w:lineRule="auto"/>
              <w:rPr>
                <w:rFonts w:ascii="Arial" w:hAnsi="Arial" w:cs="Arial"/>
              </w:rPr>
            </w:pPr>
            <w:r w:rsidRPr="001F5808">
              <w:rPr>
                <w:rFonts w:ascii="Arial" w:hAnsi="Arial" w:cs="Arial"/>
              </w:rPr>
              <w:t>2.</w:t>
            </w:r>
          </w:p>
        </w:tc>
        <w:tc>
          <w:tcPr>
            <w:tcW w:w="7431" w:type="dxa"/>
            <w:tcBorders>
              <w:top w:val="single" w:sz="4" w:space="0" w:color="auto"/>
              <w:left w:val="single" w:sz="4" w:space="0" w:color="auto"/>
              <w:bottom w:val="single" w:sz="4" w:space="0" w:color="auto"/>
              <w:right w:val="single" w:sz="4" w:space="0" w:color="auto"/>
            </w:tcBorders>
          </w:tcPr>
          <w:p w14:paraId="019B951D" w14:textId="77777777" w:rsidR="001F5808" w:rsidRPr="001F5808" w:rsidRDefault="001F5808" w:rsidP="001F5808">
            <w:pPr>
              <w:spacing w:before="60" w:after="60" w:line="240" w:lineRule="auto"/>
              <w:rPr>
                <w:rFonts w:ascii="Arial" w:hAnsi="Arial" w:cs="Arial"/>
              </w:rPr>
            </w:pPr>
            <w:r w:rsidRPr="001F5808">
              <w:rPr>
                <w:rFonts w:ascii="Arial" w:hAnsi="Arial" w:cs="Arial"/>
              </w:rPr>
              <w:t>Wykonawca potwierdza, że w przypadku, gdy naprawa potrwa dłużej niż 3 dni roboczych, okres gwarancji zostanie wydłużony o czas przestoju sprzętu.</w:t>
            </w:r>
          </w:p>
        </w:tc>
        <w:tc>
          <w:tcPr>
            <w:tcW w:w="1518" w:type="dxa"/>
            <w:tcBorders>
              <w:top w:val="single" w:sz="4" w:space="0" w:color="auto"/>
              <w:left w:val="single" w:sz="4" w:space="0" w:color="auto"/>
              <w:bottom w:val="single" w:sz="4" w:space="0" w:color="auto"/>
              <w:right w:val="single" w:sz="4" w:space="0" w:color="auto"/>
            </w:tcBorders>
            <w:vAlign w:val="center"/>
            <w:hideMark/>
          </w:tcPr>
          <w:p w14:paraId="48B419D4" w14:textId="77777777" w:rsidR="001F5808" w:rsidRPr="001F5808" w:rsidRDefault="001F5808" w:rsidP="001F5808">
            <w:pPr>
              <w:spacing w:before="60" w:after="60" w:line="240" w:lineRule="auto"/>
              <w:rPr>
                <w:rFonts w:ascii="Arial" w:hAnsi="Arial" w:cs="Arial"/>
              </w:rPr>
            </w:pPr>
            <w:r w:rsidRPr="001F5808">
              <w:rPr>
                <w:rFonts w:ascii="Arial" w:hAnsi="Arial" w:cs="Arial"/>
              </w:rPr>
              <w:t>TAK / NIE***</w:t>
            </w:r>
          </w:p>
        </w:tc>
      </w:tr>
      <w:tr w:rsidR="001F5808" w:rsidRPr="001F5808" w14:paraId="6A9ADBC1" w14:textId="77777777" w:rsidTr="002B184B">
        <w:tc>
          <w:tcPr>
            <w:tcW w:w="572" w:type="dxa"/>
            <w:tcBorders>
              <w:top w:val="single" w:sz="4" w:space="0" w:color="auto"/>
              <w:left w:val="single" w:sz="4" w:space="0" w:color="auto"/>
              <w:bottom w:val="single" w:sz="4" w:space="0" w:color="auto"/>
              <w:right w:val="single" w:sz="4" w:space="0" w:color="auto"/>
            </w:tcBorders>
            <w:vAlign w:val="center"/>
            <w:hideMark/>
          </w:tcPr>
          <w:p w14:paraId="4E5A42AF" w14:textId="77777777" w:rsidR="001F5808" w:rsidRPr="001F5808" w:rsidRDefault="001F5808" w:rsidP="001F5808">
            <w:pPr>
              <w:spacing w:before="60" w:after="60" w:line="240" w:lineRule="auto"/>
              <w:rPr>
                <w:rFonts w:ascii="Arial" w:hAnsi="Arial" w:cs="Arial"/>
              </w:rPr>
            </w:pPr>
            <w:r w:rsidRPr="001F5808">
              <w:rPr>
                <w:rFonts w:ascii="Arial" w:hAnsi="Arial" w:cs="Arial"/>
              </w:rPr>
              <w:t>3.</w:t>
            </w:r>
          </w:p>
        </w:tc>
        <w:tc>
          <w:tcPr>
            <w:tcW w:w="7431" w:type="dxa"/>
            <w:tcBorders>
              <w:top w:val="single" w:sz="4" w:space="0" w:color="auto"/>
              <w:left w:val="single" w:sz="4" w:space="0" w:color="auto"/>
              <w:bottom w:val="single" w:sz="4" w:space="0" w:color="auto"/>
              <w:right w:val="single" w:sz="4" w:space="0" w:color="auto"/>
            </w:tcBorders>
          </w:tcPr>
          <w:p w14:paraId="77BD0CF6" w14:textId="067CB4CE" w:rsidR="001F5808" w:rsidRPr="001F5808" w:rsidRDefault="001F5808" w:rsidP="001F5808">
            <w:pPr>
              <w:spacing w:before="60" w:after="60" w:line="240" w:lineRule="auto"/>
              <w:rPr>
                <w:rFonts w:ascii="Arial" w:hAnsi="Arial" w:cs="Arial"/>
              </w:rPr>
            </w:pPr>
            <w:r w:rsidRPr="001F5808">
              <w:rPr>
                <w:rFonts w:ascii="Arial" w:hAnsi="Arial" w:cs="Arial"/>
              </w:rPr>
              <w:t xml:space="preserve">Wykonawca gwarantuje, że w przypadku stwierdzenia wad w wykonanym przedmiocie umowy Wykonawca zobowiązuje się do jego nieodpłatnej wymiany lub usunięcia wad w terminie do </w:t>
            </w:r>
            <w:r w:rsidR="002B184B">
              <w:rPr>
                <w:rFonts w:ascii="Arial" w:hAnsi="Arial" w:cs="Arial"/>
              </w:rPr>
              <w:t>14</w:t>
            </w:r>
            <w:r w:rsidRPr="001F5808">
              <w:rPr>
                <w:rFonts w:ascii="Arial" w:hAnsi="Arial" w:cs="Arial"/>
              </w:rPr>
              <w:t xml:space="preserve"> dni od daty zgłoszenia.</w:t>
            </w:r>
          </w:p>
        </w:tc>
        <w:tc>
          <w:tcPr>
            <w:tcW w:w="1518" w:type="dxa"/>
            <w:tcBorders>
              <w:top w:val="single" w:sz="4" w:space="0" w:color="auto"/>
              <w:left w:val="single" w:sz="4" w:space="0" w:color="auto"/>
              <w:bottom w:val="single" w:sz="4" w:space="0" w:color="auto"/>
              <w:right w:val="single" w:sz="4" w:space="0" w:color="auto"/>
            </w:tcBorders>
            <w:vAlign w:val="center"/>
            <w:hideMark/>
          </w:tcPr>
          <w:p w14:paraId="2AA72DF5" w14:textId="77777777" w:rsidR="001F5808" w:rsidRPr="001F5808" w:rsidRDefault="001F5808" w:rsidP="001F5808">
            <w:pPr>
              <w:spacing w:before="60" w:after="60" w:line="240" w:lineRule="auto"/>
              <w:rPr>
                <w:rFonts w:ascii="Arial" w:hAnsi="Arial" w:cs="Arial"/>
              </w:rPr>
            </w:pPr>
            <w:r w:rsidRPr="001F5808">
              <w:rPr>
                <w:rFonts w:ascii="Arial" w:hAnsi="Arial" w:cs="Arial"/>
              </w:rPr>
              <w:t>TAK / NIE***</w:t>
            </w:r>
          </w:p>
        </w:tc>
      </w:tr>
      <w:tr w:rsidR="001F5808" w:rsidRPr="001F5808" w14:paraId="05C4F6AD" w14:textId="77777777" w:rsidTr="002B184B">
        <w:tc>
          <w:tcPr>
            <w:tcW w:w="572" w:type="dxa"/>
            <w:tcBorders>
              <w:top w:val="single" w:sz="4" w:space="0" w:color="auto"/>
              <w:left w:val="single" w:sz="4" w:space="0" w:color="auto"/>
              <w:bottom w:val="single" w:sz="4" w:space="0" w:color="auto"/>
              <w:right w:val="single" w:sz="4" w:space="0" w:color="auto"/>
            </w:tcBorders>
            <w:vAlign w:val="center"/>
            <w:hideMark/>
          </w:tcPr>
          <w:p w14:paraId="51ED6D74" w14:textId="77777777" w:rsidR="001F5808" w:rsidRPr="001F5808" w:rsidRDefault="001F5808" w:rsidP="001F5808">
            <w:pPr>
              <w:spacing w:before="60" w:after="60" w:line="240" w:lineRule="auto"/>
              <w:rPr>
                <w:rFonts w:ascii="Arial" w:hAnsi="Arial" w:cs="Arial"/>
              </w:rPr>
            </w:pPr>
            <w:r w:rsidRPr="001F5808">
              <w:rPr>
                <w:rFonts w:ascii="Arial" w:hAnsi="Arial" w:cs="Arial"/>
              </w:rPr>
              <w:t>4.</w:t>
            </w:r>
          </w:p>
        </w:tc>
        <w:tc>
          <w:tcPr>
            <w:tcW w:w="7431" w:type="dxa"/>
            <w:tcBorders>
              <w:top w:val="single" w:sz="4" w:space="0" w:color="auto"/>
              <w:left w:val="single" w:sz="4" w:space="0" w:color="auto"/>
              <w:bottom w:val="single" w:sz="4" w:space="0" w:color="auto"/>
              <w:right w:val="single" w:sz="4" w:space="0" w:color="auto"/>
            </w:tcBorders>
          </w:tcPr>
          <w:p w14:paraId="1C8CDC07" w14:textId="77777777" w:rsidR="001F5808" w:rsidRPr="001F5808" w:rsidRDefault="001F5808" w:rsidP="001F5808">
            <w:pPr>
              <w:spacing w:before="60" w:after="60" w:line="240" w:lineRule="auto"/>
              <w:rPr>
                <w:rFonts w:ascii="Arial" w:hAnsi="Arial" w:cs="Arial"/>
              </w:rPr>
            </w:pPr>
            <w:r w:rsidRPr="001F5808">
              <w:rPr>
                <w:rFonts w:ascii="Arial" w:hAnsi="Arial" w:cs="Arial"/>
              </w:rPr>
              <w:t>Wykonawca potwierdza, że podczas trwania okresu gwarancji odbierze i dostarczy urządzenie na własny koszt, jeśli naprawa nie będzie możliwa w siedzibie Zamawiającego.</w:t>
            </w:r>
          </w:p>
        </w:tc>
        <w:tc>
          <w:tcPr>
            <w:tcW w:w="1518" w:type="dxa"/>
            <w:tcBorders>
              <w:top w:val="single" w:sz="4" w:space="0" w:color="auto"/>
              <w:left w:val="single" w:sz="4" w:space="0" w:color="auto"/>
              <w:bottom w:val="single" w:sz="4" w:space="0" w:color="auto"/>
              <w:right w:val="single" w:sz="4" w:space="0" w:color="auto"/>
            </w:tcBorders>
            <w:vAlign w:val="center"/>
            <w:hideMark/>
          </w:tcPr>
          <w:p w14:paraId="62E1A6B2" w14:textId="77777777" w:rsidR="001F5808" w:rsidRPr="001F5808" w:rsidRDefault="001F5808" w:rsidP="001F5808">
            <w:pPr>
              <w:spacing w:before="60" w:after="60" w:line="240" w:lineRule="auto"/>
              <w:rPr>
                <w:rFonts w:ascii="Arial" w:hAnsi="Arial" w:cs="Arial"/>
              </w:rPr>
            </w:pPr>
            <w:r w:rsidRPr="001F5808">
              <w:rPr>
                <w:rFonts w:ascii="Arial" w:hAnsi="Arial" w:cs="Arial"/>
              </w:rPr>
              <w:t>TAK / NIE***</w:t>
            </w:r>
          </w:p>
        </w:tc>
      </w:tr>
      <w:tr w:rsidR="001F5808" w:rsidRPr="001F5808" w14:paraId="3EA83326" w14:textId="77777777" w:rsidTr="002B184B">
        <w:tc>
          <w:tcPr>
            <w:tcW w:w="572" w:type="dxa"/>
            <w:tcBorders>
              <w:top w:val="single" w:sz="4" w:space="0" w:color="auto"/>
              <w:left w:val="single" w:sz="4" w:space="0" w:color="auto"/>
              <w:bottom w:val="single" w:sz="4" w:space="0" w:color="auto"/>
              <w:right w:val="single" w:sz="4" w:space="0" w:color="auto"/>
            </w:tcBorders>
            <w:vAlign w:val="center"/>
            <w:hideMark/>
          </w:tcPr>
          <w:p w14:paraId="7037EF8F" w14:textId="77777777" w:rsidR="001F5808" w:rsidRPr="001F5808" w:rsidRDefault="001F5808" w:rsidP="001F5808">
            <w:pPr>
              <w:spacing w:before="60" w:after="60" w:line="240" w:lineRule="auto"/>
              <w:rPr>
                <w:rFonts w:ascii="Arial" w:hAnsi="Arial" w:cs="Arial"/>
              </w:rPr>
            </w:pPr>
            <w:r w:rsidRPr="001F5808">
              <w:rPr>
                <w:rFonts w:ascii="Arial" w:hAnsi="Arial" w:cs="Arial"/>
              </w:rPr>
              <w:t>5.</w:t>
            </w:r>
          </w:p>
        </w:tc>
        <w:tc>
          <w:tcPr>
            <w:tcW w:w="7431" w:type="dxa"/>
            <w:tcBorders>
              <w:top w:val="single" w:sz="4" w:space="0" w:color="auto"/>
              <w:left w:val="single" w:sz="4" w:space="0" w:color="auto"/>
              <w:bottom w:val="single" w:sz="4" w:space="0" w:color="auto"/>
              <w:right w:val="single" w:sz="4" w:space="0" w:color="auto"/>
            </w:tcBorders>
          </w:tcPr>
          <w:p w14:paraId="2CEE414E" w14:textId="77777777" w:rsidR="001F5808" w:rsidRPr="001F5808" w:rsidRDefault="001F5808" w:rsidP="001F5808">
            <w:pPr>
              <w:spacing w:before="60" w:after="60" w:line="240" w:lineRule="auto"/>
              <w:rPr>
                <w:rFonts w:ascii="Arial" w:hAnsi="Arial" w:cs="Arial"/>
              </w:rPr>
            </w:pPr>
            <w:r w:rsidRPr="001F5808">
              <w:rPr>
                <w:rFonts w:ascii="Arial" w:hAnsi="Arial" w:cs="Arial"/>
              </w:rPr>
              <w:t>Wykonawca zapewnia, że dostarczony zestaw będzie zawierać wszystkie niezbędne elementy umożliwiające rozpoczęcie pracy takie jak oprogramowanie, sterowniki, kable, itp.</w:t>
            </w:r>
          </w:p>
        </w:tc>
        <w:tc>
          <w:tcPr>
            <w:tcW w:w="1518" w:type="dxa"/>
            <w:tcBorders>
              <w:top w:val="single" w:sz="4" w:space="0" w:color="auto"/>
              <w:left w:val="single" w:sz="4" w:space="0" w:color="auto"/>
              <w:bottom w:val="single" w:sz="4" w:space="0" w:color="auto"/>
              <w:right w:val="single" w:sz="4" w:space="0" w:color="auto"/>
            </w:tcBorders>
            <w:vAlign w:val="center"/>
            <w:hideMark/>
          </w:tcPr>
          <w:p w14:paraId="4B4C06A8" w14:textId="77777777" w:rsidR="001F5808" w:rsidRPr="001F5808" w:rsidRDefault="001F5808" w:rsidP="001F5808">
            <w:pPr>
              <w:spacing w:before="60" w:after="60" w:line="240" w:lineRule="auto"/>
              <w:rPr>
                <w:rFonts w:ascii="Arial" w:hAnsi="Arial" w:cs="Arial"/>
              </w:rPr>
            </w:pPr>
            <w:r w:rsidRPr="001F5808">
              <w:rPr>
                <w:rFonts w:ascii="Arial" w:hAnsi="Arial" w:cs="Arial"/>
              </w:rPr>
              <w:t>TAK / NIE***</w:t>
            </w:r>
          </w:p>
        </w:tc>
      </w:tr>
      <w:tr w:rsidR="001F5808" w:rsidRPr="001F5808" w14:paraId="4FD9D845" w14:textId="77777777" w:rsidTr="002B184B">
        <w:tc>
          <w:tcPr>
            <w:tcW w:w="572" w:type="dxa"/>
            <w:tcBorders>
              <w:top w:val="single" w:sz="4" w:space="0" w:color="auto"/>
              <w:left w:val="single" w:sz="4" w:space="0" w:color="auto"/>
              <w:bottom w:val="single" w:sz="4" w:space="0" w:color="auto"/>
              <w:right w:val="single" w:sz="4" w:space="0" w:color="auto"/>
            </w:tcBorders>
            <w:vAlign w:val="center"/>
            <w:hideMark/>
          </w:tcPr>
          <w:p w14:paraId="55BF03A8" w14:textId="77777777" w:rsidR="001F5808" w:rsidRPr="001F5808" w:rsidRDefault="001F5808" w:rsidP="001F5808">
            <w:pPr>
              <w:spacing w:before="60" w:after="60" w:line="240" w:lineRule="auto"/>
              <w:rPr>
                <w:rFonts w:ascii="Arial" w:hAnsi="Arial" w:cs="Arial"/>
              </w:rPr>
            </w:pPr>
            <w:r w:rsidRPr="001F5808">
              <w:rPr>
                <w:rFonts w:ascii="Arial" w:hAnsi="Arial" w:cs="Arial"/>
              </w:rPr>
              <w:t>6.</w:t>
            </w:r>
          </w:p>
        </w:tc>
        <w:tc>
          <w:tcPr>
            <w:tcW w:w="7431" w:type="dxa"/>
            <w:tcBorders>
              <w:top w:val="single" w:sz="4" w:space="0" w:color="auto"/>
              <w:left w:val="single" w:sz="4" w:space="0" w:color="auto"/>
              <w:bottom w:val="single" w:sz="4" w:space="0" w:color="auto"/>
              <w:right w:val="single" w:sz="4" w:space="0" w:color="auto"/>
            </w:tcBorders>
          </w:tcPr>
          <w:p w14:paraId="1BFC2F7B" w14:textId="77777777" w:rsidR="001F5808" w:rsidRPr="001F5808" w:rsidRDefault="001F5808" w:rsidP="001F5808">
            <w:pPr>
              <w:spacing w:before="60" w:after="60" w:line="240" w:lineRule="auto"/>
              <w:rPr>
                <w:rFonts w:ascii="Arial" w:hAnsi="Arial" w:cs="Arial"/>
              </w:rPr>
            </w:pPr>
            <w:r w:rsidRPr="001F5808">
              <w:rPr>
                <w:rFonts w:ascii="Arial" w:hAnsi="Arial" w:cs="Arial"/>
              </w:rPr>
              <w:t>Wykonawca potwierdza, że przedmiot zamówienia spełnia wymagania wynikające z przepisów bezpieczeństwa i higieny pracy oraz wymagania i normy określone w opisach technicznych.</w:t>
            </w:r>
          </w:p>
        </w:tc>
        <w:tc>
          <w:tcPr>
            <w:tcW w:w="1518" w:type="dxa"/>
            <w:tcBorders>
              <w:top w:val="single" w:sz="4" w:space="0" w:color="auto"/>
              <w:left w:val="single" w:sz="4" w:space="0" w:color="auto"/>
              <w:bottom w:val="single" w:sz="4" w:space="0" w:color="auto"/>
              <w:right w:val="single" w:sz="4" w:space="0" w:color="auto"/>
            </w:tcBorders>
            <w:vAlign w:val="center"/>
            <w:hideMark/>
          </w:tcPr>
          <w:p w14:paraId="34B6474B" w14:textId="77777777" w:rsidR="001F5808" w:rsidRPr="001F5808" w:rsidRDefault="001F5808" w:rsidP="001F5808">
            <w:pPr>
              <w:spacing w:before="60" w:after="60" w:line="240" w:lineRule="auto"/>
              <w:rPr>
                <w:rFonts w:ascii="Arial" w:hAnsi="Arial" w:cs="Arial"/>
              </w:rPr>
            </w:pPr>
            <w:r w:rsidRPr="001F5808">
              <w:rPr>
                <w:rFonts w:ascii="Arial" w:hAnsi="Arial" w:cs="Arial"/>
              </w:rPr>
              <w:t>TAK / NIE***</w:t>
            </w:r>
          </w:p>
        </w:tc>
      </w:tr>
      <w:tr w:rsidR="001F5808" w:rsidRPr="001F5808" w14:paraId="74A4470F" w14:textId="77777777" w:rsidTr="002B184B">
        <w:tc>
          <w:tcPr>
            <w:tcW w:w="572" w:type="dxa"/>
            <w:tcBorders>
              <w:top w:val="single" w:sz="4" w:space="0" w:color="auto"/>
              <w:left w:val="single" w:sz="4" w:space="0" w:color="auto"/>
              <w:bottom w:val="single" w:sz="4" w:space="0" w:color="auto"/>
              <w:right w:val="single" w:sz="4" w:space="0" w:color="auto"/>
            </w:tcBorders>
            <w:vAlign w:val="center"/>
            <w:hideMark/>
          </w:tcPr>
          <w:p w14:paraId="734AA89A" w14:textId="77777777" w:rsidR="001F5808" w:rsidRPr="001F5808" w:rsidRDefault="001F5808" w:rsidP="001F5808">
            <w:pPr>
              <w:spacing w:before="60" w:after="60" w:line="240" w:lineRule="auto"/>
              <w:rPr>
                <w:rFonts w:ascii="Arial" w:hAnsi="Arial" w:cs="Arial"/>
              </w:rPr>
            </w:pPr>
            <w:r w:rsidRPr="001F5808">
              <w:rPr>
                <w:rFonts w:ascii="Arial" w:hAnsi="Arial" w:cs="Arial"/>
              </w:rPr>
              <w:t>7.</w:t>
            </w:r>
          </w:p>
        </w:tc>
        <w:tc>
          <w:tcPr>
            <w:tcW w:w="7431" w:type="dxa"/>
            <w:tcBorders>
              <w:top w:val="single" w:sz="4" w:space="0" w:color="auto"/>
              <w:left w:val="single" w:sz="4" w:space="0" w:color="auto"/>
              <w:bottom w:val="single" w:sz="4" w:space="0" w:color="auto"/>
              <w:right w:val="single" w:sz="4" w:space="0" w:color="auto"/>
            </w:tcBorders>
          </w:tcPr>
          <w:p w14:paraId="12331E79" w14:textId="10D615CA" w:rsidR="001F5808" w:rsidRPr="001F5808" w:rsidRDefault="001F5808" w:rsidP="002708F4">
            <w:pPr>
              <w:tabs>
                <w:tab w:val="left" w:pos="284"/>
              </w:tabs>
              <w:spacing w:before="120" w:after="120"/>
              <w:ind w:left="426" w:hanging="426"/>
              <w:jc w:val="both"/>
              <w:rPr>
                <w:rFonts w:ascii="Arial" w:hAnsi="Arial" w:cs="Arial"/>
              </w:rPr>
            </w:pPr>
            <w:r w:rsidRPr="001F5808">
              <w:rPr>
                <w:rFonts w:ascii="Arial" w:hAnsi="Arial" w:cs="Arial"/>
              </w:rPr>
              <w:t xml:space="preserve">Przedmiot zamówienia zostanie dostarczony </w:t>
            </w:r>
            <w:r w:rsidR="00AD5238">
              <w:rPr>
                <w:rFonts w:ascii="Arial" w:hAnsi="Arial" w:cs="Arial"/>
              </w:rPr>
              <w:t>i zainstalowany w siedzibie</w:t>
            </w:r>
            <w:r w:rsidRPr="001F5808">
              <w:rPr>
                <w:rFonts w:ascii="Arial" w:hAnsi="Arial" w:cs="Arial"/>
              </w:rPr>
              <w:t xml:space="preserve"> Zamawiającego</w:t>
            </w:r>
            <w:r w:rsidR="002708F4">
              <w:rPr>
                <w:rFonts w:ascii="Arial" w:hAnsi="Arial" w:cs="Arial"/>
              </w:rPr>
              <w:t xml:space="preserve"> </w:t>
            </w:r>
            <w:r w:rsidRPr="001F5808">
              <w:rPr>
                <w:rFonts w:ascii="Arial" w:hAnsi="Arial" w:cs="Arial"/>
              </w:rPr>
              <w:t>tj.:</w:t>
            </w:r>
            <w:r w:rsidR="002708F4">
              <w:rPr>
                <w:rFonts w:ascii="Arial" w:hAnsi="Arial" w:cs="Arial"/>
              </w:rPr>
              <w:t xml:space="preserve"> </w:t>
            </w:r>
            <w:r w:rsidR="002708F4" w:rsidRPr="002708F4">
              <w:rPr>
                <w:rFonts w:ascii="Arial" w:hAnsi="Arial" w:cs="Arial"/>
              </w:rPr>
              <w:t>Archiwum Akt Nowych</w:t>
            </w:r>
            <w:r w:rsidR="002708F4">
              <w:rPr>
                <w:rFonts w:ascii="Arial" w:hAnsi="Arial" w:cs="Arial"/>
              </w:rPr>
              <w:t xml:space="preserve">, </w:t>
            </w:r>
            <w:r w:rsidR="002708F4" w:rsidRPr="002708F4">
              <w:rPr>
                <w:rFonts w:ascii="Arial" w:hAnsi="Arial" w:cs="Arial"/>
              </w:rPr>
              <w:t>ul. Stefana Hankiewicza 1</w:t>
            </w:r>
            <w:r w:rsidR="002708F4">
              <w:rPr>
                <w:rFonts w:ascii="Arial" w:hAnsi="Arial" w:cs="Arial"/>
              </w:rPr>
              <w:t xml:space="preserve">, </w:t>
            </w:r>
            <w:r w:rsidR="002708F4" w:rsidRPr="002708F4">
              <w:rPr>
                <w:rFonts w:ascii="Arial" w:eastAsiaTheme="minorHAnsi" w:hAnsi="Arial" w:cs="Arial"/>
                <w:shd w:val="clear" w:color="auto" w:fill="FFFFFF"/>
                <w:lang w:eastAsia="en-US"/>
              </w:rPr>
              <w:t>02-103 Warszawa</w:t>
            </w:r>
          </w:p>
        </w:tc>
        <w:tc>
          <w:tcPr>
            <w:tcW w:w="1518" w:type="dxa"/>
            <w:tcBorders>
              <w:top w:val="single" w:sz="4" w:space="0" w:color="auto"/>
              <w:left w:val="single" w:sz="4" w:space="0" w:color="auto"/>
              <w:bottom w:val="single" w:sz="4" w:space="0" w:color="auto"/>
              <w:right w:val="single" w:sz="4" w:space="0" w:color="auto"/>
            </w:tcBorders>
            <w:vAlign w:val="center"/>
            <w:hideMark/>
          </w:tcPr>
          <w:p w14:paraId="4E24CB9E" w14:textId="77777777" w:rsidR="001F5808" w:rsidRPr="001F5808" w:rsidRDefault="001F5808" w:rsidP="001F5808">
            <w:pPr>
              <w:spacing w:before="60" w:after="60" w:line="240" w:lineRule="auto"/>
              <w:rPr>
                <w:rFonts w:ascii="Arial" w:hAnsi="Arial" w:cs="Arial"/>
              </w:rPr>
            </w:pPr>
            <w:r w:rsidRPr="001F5808">
              <w:rPr>
                <w:rFonts w:ascii="Arial" w:hAnsi="Arial" w:cs="Arial"/>
              </w:rPr>
              <w:t>TAK / NIE***</w:t>
            </w:r>
          </w:p>
        </w:tc>
      </w:tr>
      <w:tr w:rsidR="001F5808" w:rsidRPr="001F5808" w14:paraId="4803DC73" w14:textId="77777777" w:rsidTr="002B184B">
        <w:tc>
          <w:tcPr>
            <w:tcW w:w="572" w:type="dxa"/>
            <w:tcBorders>
              <w:top w:val="single" w:sz="4" w:space="0" w:color="auto"/>
              <w:left w:val="single" w:sz="4" w:space="0" w:color="auto"/>
              <w:bottom w:val="single" w:sz="4" w:space="0" w:color="auto"/>
              <w:right w:val="single" w:sz="4" w:space="0" w:color="auto"/>
            </w:tcBorders>
            <w:vAlign w:val="center"/>
            <w:hideMark/>
          </w:tcPr>
          <w:p w14:paraId="5D470268" w14:textId="77777777" w:rsidR="001F5808" w:rsidRPr="001F5808" w:rsidRDefault="001F5808" w:rsidP="001F5808">
            <w:pPr>
              <w:spacing w:before="60" w:after="60" w:line="240" w:lineRule="auto"/>
              <w:rPr>
                <w:rFonts w:ascii="Arial" w:hAnsi="Arial" w:cs="Arial"/>
              </w:rPr>
            </w:pPr>
            <w:r w:rsidRPr="001F5808">
              <w:rPr>
                <w:rFonts w:ascii="Arial" w:hAnsi="Arial" w:cs="Arial"/>
              </w:rPr>
              <w:t>8.</w:t>
            </w:r>
          </w:p>
        </w:tc>
        <w:tc>
          <w:tcPr>
            <w:tcW w:w="7431" w:type="dxa"/>
            <w:tcBorders>
              <w:top w:val="single" w:sz="4" w:space="0" w:color="auto"/>
              <w:left w:val="single" w:sz="4" w:space="0" w:color="auto"/>
              <w:bottom w:val="single" w:sz="4" w:space="0" w:color="auto"/>
              <w:right w:val="single" w:sz="4" w:space="0" w:color="auto"/>
            </w:tcBorders>
            <w:hideMark/>
          </w:tcPr>
          <w:p w14:paraId="083448A5" w14:textId="39071CC3" w:rsidR="001F5808" w:rsidRPr="001F5808" w:rsidRDefault="001F5808" w:rsidP="001F5808">
            <w:pPr>
              <w:spacing w:after="0" w:line="240" w:lineRule="auto"/>
              <w:jc w:val="both"/>
              <w:rPr>
                <w:rFonts w:ascii="Arial" w:hAnsi="Arial" w:cs="Arial"/>
              </w:rPr>
            </w:pPr>
            <w:r w:rsidRPr="001F5808">
              <w:rPr>
                <w:rFonts w:ascii="Arial" w:hAnsi="Arial" w:cs="Arial"/>
              </w:rPr>
              <w:t>Wykonawca gwarantuje że Przedmiot zamówienia, jest fabrycznie nowy, wolny od wad materiałowych i prawnych</w:t>
            </w:r>
            <w:r w:rsidR="00957548">
              <w:rPr>
                <w:rFonts w:ascii="Arial" w:hAnsi="Arial" w:cs="Arial"/>
              </w:rPr>
              <w:t xml:space="preserve"> oraz </w:t>
            </w:r>
            <w:r w:rsidR="00957548" w:rsidRPr="00957548">
              <w:rPr>
                <w:rFonts w:ascii="Arial" w:hAnsi="Arial" w:cs="Arial"/>
              </w:rPr>
              <w:t>pochodzić o oficjalnego kanału sprzedaży producenta</w:t>
            </w:r>
            <w:r w:rsidR="00957548">
              <w:rPr>
                <w:rFonts w:ascii="Arial" w:hAnsi="Arial" w:cs="Arial"/>
              </w:rPr>
              <w:t>.</w:t>
            </w:r>
          </w:p>
        </w:tc>
        <w:tc>
          <w:tcPr>
            <w:tcW w:w="1518" w:type="dxa"/>
            <w:tcBorders>
              <w:top w:val="single" w:sz="4" w:space="0" w:color="auto"/>
              <w:left w:val="single" w:sz="4" w:space="0" w:color="auto"/>
              <w:bottom w:val="single" w:sz="4" w:space="0" w:color="auto"/>
              <w:right w:val="single" w:sz="4" w:space="0" w:color="auto"/>
            </w:tcBorders>
            <w:vAlign w:val="center"/>
            <w:hideMark/>
          </w:tcPr>
          <w:p w14:paraId="58D394E4" w14:textId="77777777" w:rsidR="001F5808" w:rsidRPr="001F5808" w:rsidRDefault="001F5808" w:rsidP="001F5808">
            <w:pPr>
              <w:spacing w:before="60" w:after="60" w:line="240" w:lineRule="auto"/>
              <w:rPr>
                <w:rFonts w:ascii="Arial" w:hAnsi="Arial" w:cs="Arial"/>
              </w:rPr>
            </w:pPr>
            <w:r w:rsidRPr="001F5808">
              <w:rPr>
                <w:rFonts w:ascii="Arial" w:hAnsi="Arial" w:cs="Arial"/>
              </w:rPr>
              <w:t>TAK / NIE***</w:t>
            </w:r>
          </w:p>
        </w:tc>
      </w:tr>
      <w:tr w:rsidR="00957548" w:rsidRPr="001F5808" w14:paraId="270B8A6D" w14:textId="77777777" w:rsidTr="002B184B">
        <w:tc>
          <w:tcPr>
            <w:tcW w:w="572" w:type="dxa"/>
            <w:tcBorders>
              <w:top w:val="single" w:sz="4" w:space="0" w:color="auto"/>
              <w:left w:val="single" w:sz="4" w:space="0" w:color="auto"/>
              <w:bottom w:val="single" w:sz="4" w:space="0" w:color="auto"/>
              <w:right w:val="single" w:sz="4" w:space="0" w:color="auto"/>
            </w:tcBorders>
            <w:vAlign w:val="center"/>
          </w:tcPr>
          <w:p w14:paraId="48D1D13A" w14:textId="3AA2F04E" w:rsidR="00957548" w:rsidRPr="001F5808" w:rsidRDefault="00957548" w:rsidP="001F5808">
            <w:pPr>
              <w:spacing w:before="60" w:after="60" w:line="240" w:lineRule="auto"/>
              <w:rPr>
                <w:rFonts w:ascii="Arial" w:hAnsi="Arial" w:cs="Arial"/>
              </w:rPr>
            </w:pPr>
            <w:r>
              <w:rPr>
                <w:rFonts w:ascii="Arial" w:hAnsi="Arial" w:cs="Arial"/>
              </w:rPr>
              <w:t>9.</w:t>
            </w:r>
          </w:p>
        </w:tc>
        <w:tc>
          <w:tcPr>
            <w:tcW w:w="7431" w:type="dxa"/>
            <w:tcBorders>
              <w:top w:val="single" w:sz="4" w:space="0" w:color="auto"/>
              <w:left w:val="single" w:sz="4" w:space="0" w:color="auto"/>
              <w:bottom w:val="single" w:sz="4" w:space="0" w:color="auto"/>
              <w:right w:val="single" w:sz="4" w:space="0" w:color="auto"/>
            </w:tcBorders>
          </w:tcPr>
          <w:p w14:paraId="34547A3C" w14:textId="050CD1CB" w:rsidR="00957548" w:rsidRPr="001F5808" w:rsidRDefault="00957548" w:rsidP="001F5808">
            <w:pPr>
              <w:spacing w:after="0" w:line="240" w:lineRule="auto"/>
              <w:jc w:val="both"/>
              <w:rPr>
                <w:rFonts w:ascii="Arial" w:hAnsi="Arial" w:cs="Arial"/>
              </w:rPr>
            </w:pPr>
            <w:r w:rsidRPr="00957548">
              <w:rPr>
                <w:rFonts w:ascii="Arial" w:hAnsi="Arial" w:cs="Arial"/>
              </w:rPr>
              <w:t>pakiet usług gwarancyjnych kierowany do użytkowników z obszaru Rzeczpospolitej Polskiej.</w:t>
            </w:r>
          </w:p>
        </w:tc>
        <w:tc>
          <w:tcPr>
            <w:tcW w:w="1518" w:type="dxa"/>
            <w:tcBorders>
              <w:top w:val="single" w:sz="4" w:space="0" w:color="auto"/>
              <w:left w:val="single" w:sz="4" w:space="0" w:color="auto"/>
              <w:bottom w:val="single" w:sz="4" w:space="0" w:color="auto"/>
              <w:right w:val="single" w:sz="4" w:space="0" w:color="auto"/>
            </w:tcBorders>
            <w:vAlign w:val="center"/>
          </w:tcPr>
          <w:p w14:paraId="27E2134F" w14:textId="4FF80F7B" w:rsidR="00957548" w:rsidRPr="001F5808" w:rsidRDefault="00957548" w:rsidP="001F5808">
            <w:pPr>
              <w:spacing w:before="60" w:after="60" w:line="240" w:lineRule="auto"/>
              <w:rPr>
                <w:rFonts w:ascii="Arial" w:hAnsi="Arial" w:cs="Arial"/>
              </w:rPr>
            </w:pPr>
            <w:r w:rsidRPr="00957548">
              <w:rPr>
                <w:rFonts w:ascii="Arial" w:hAnsi="Arial" w:cs="Arial"/>
              </w:rPr>
              <w:t>TAK / NIE***</w:t>
            </w:r>
          </w:p>
        </w:tc>
      </w:tr>
      <w:tr w:rsidR="001F5808" w:rsidRPr="001F5808" w14:paraId="0158DFD6" w14:textId="77777777" w:rsidTr="002B184B">
        <w:tc>
          <w:tcPr>
            <w:tcW w:w="572" w:type="dxa"/>
            <w:tcBorders>
              <w:top w:val="single" w:sz="4" w:space="0" w:color="auto"/>
              <w:left w:val="single" w:sz="4" w:space="0" w:color="auto"/>
              <w:bottom w:val="single" w:sz="4" w:space="0" w:color="auto"/>
              <w:right w:val="single" w:sz="4" w:space="0" w:color="auto"/>
            </w:tcBorders>
            <w:vAlign w:val="center"/>
            <w:hideMark/>
          </w:tcPr>
          <w:p w14:paraId="48E94E9E" w14:textId="357F97BD" w:rsidR="001F5808" w:rsidRPr="001F5808" w:rsidRDefault="002B184B" w:rsidP="001F5808">
            <w:pPr>
              <w:spacing w:before="60" w:after="60" w:line="240" w:lineRule="auto"/>
              <w:rPr>
                <w:rFonts w:ascii="Arial" w:hAnsi="Arial" w:cs="Arial"/>
              </w:rPr>
            </w:pPr>
            <w:r>
              <w:rPr>
                <w:rFonts w:ascii="Arial" w:hAnsi="Arial" w:cs="Arial"/>
              </w:rPr>
              <w:t>1</w:t>
            </w:r>
            <w:r w:rsidR="00476D9C">
              <w:rPr>
                <w:rFonts w:ascii="Arial" w:hAnsi="Arial" w:cs="Arial"/>
              </w:rPr>
              <w:t>0.</w:t>
            </w:r>
          </w:p>
        </w:tc>
        <w:tc>
          <w:tcPr>
            <w:tcW w:w="7431" w:type="dxa"/>
            <w:tcBorders>
              <w:top w:val="single" w:sz="4" w:space="0" w:color="auto"/>
              <w:left w:val="single" w:sz="4" w:space="0" w:color="auto"/>
              <w:bottom w:val="single" w:sz="4" w:space="0" w:color="auto"/>
              <w:right w:val="single" w:sz="4" w:space="0" w:color="auto"/>
            </w:tcBorders>
          </w:tcPr>
          <w:p w14:paraId="3979D0BA" w14:textId="77777777" w:rsidR="001F5808" w:rsidRPr="001F5808" w:rsidRDefault="001F5808" w:rsidP="001F5808">
            <w:pPr>
              <w:spacing w:before="60" w:after="60" w:line="240" w:lineRule="auto"/>
              <w:rPr>
                <w:rFonts w:ascii="Arial" w:hAnsi="Arial" w:cs="Arial"/>
              </w:rPr>
            </w:pPr>
            <w:r w:rsidRPr="001F5808">
              <w:rPr>
                <w:rFonts w:ascii="Arial" w:hAnsi="Arial" w:cs="Arial"/>
              </w:rPr>
              <w:t xml:space="preserve">Na dostarczony przedmiot zamówienia Wykonawca udzieli gwarancji na okres </w:t>
            </w:r>
          </w:p>
          <w:p w14:paraId="1149346F" w14:textId="60E745DF" w:rsidR="001F5808" w:rsidRPr="001F5808" w:rsidRDefault="001F5808" w:rsidP="001F5808">
            <w:pPr>
              <w:spacing w:before="60" w:after="60" w:line="240" w:lineRule="auto"/>
              <w:rPr>
                <w:rFonts w:ascii="Arial" w:hAnsi="Arial" w:cs="Arial"/>
                <w:b/>
              </w:rPr>
            </w:pPr>
            <w:r w:rsidRPr="00957548">
              <w:rPr>
                <w:rFonts w:ascii="Arial" w:hAnsi="Arial" w:cs="Arial"/>
                <w:b/>
                <w:color w:val="FF0000"/>
              </w:rPr>
              <w:t xml:space="preserve">12- </w:t>
            </w:r>
            <w:r w:rsidRPr="001F5808">
              <w:rPr>
                <w:rFonts w:ascii="Arial" w:hAnsi="Arial" w:cs="Arial"/>
                <w:b/>
              </w:rPr>
              <w:t xml:space="preserve">miesięcy </w:t>
            </w:r>
          </w:p>
          <w:p w14:paraId="4008F9E0" w14:textId="6E2B2828" w:rsidR="002B184B" w:rsidRPr="001F5808" w:rsidRDefault="001F5808" w:rsidP="001F5808">
            <w:pPr>
              <w:spacing w:before="60" w:after="60" w:line="240" w:lineRule="auto"/>
              <w:rPr>
                <w:rFonts w:ascii="Arial" w:hAnsi="Arial" w:cs="Arial"/>
              </w:rPr>
            </w:pPr>
            <w:r w:rsidRPr="001F5808">
              <w:rPr>
                <w:rFonts w:ascii="Arial" w:hAnsi="Arial" w:cs="Arial"/>
              </w:rPr>
              <w:t>licząc od dnia podpisania protokołu odbioru</w:t>
            </w:r>
            <w:r w:rsidR="00957548">
              <w:rPr>
                <w:rFonts w:ascii="Arial" w:hAnsi="Arial" w:cs="Arial"/>
              </w:rPr>
              <w:t xml:space="preserve">. </w:t>
            </w:r>
            <w:r w:rsidR="00957548" w:rsidRPr="00957548">
              <w:rPr>
                <w:rFonts w:ascii="Arial" w:hAnsi="Arial" w:cs="Arial"/>
              </w:rPr>
              <w:t>pakiet usług gwarancyjnych kierowany do użytkowników z obszaru Rzeczpospolitej Polskiej.</w:t>
            </w:r>
          </w:p>
        </w:tc>
        <w:tc>
          <w:tcPr>
            <w:tcW w:w="1518" w:type="dxa"/>
            <w:tcBorders>
              <w:top w:val="single" w:sz="4" w:space="0" w:color="auto"/>
              <w:left w:val="single" w:sz="4" w:space="0" w:color="auto"/>
              <w:bottom w:val="single" w:sz="4" w:space="0" w:color="auto"/>
              <w:right w:val="single" w:sz="4" w:space="0" w:color="auto"/>
            </w:tcBorders>
            <w:vAlign w:val="center"/>
          </w:tcPr>
          <w:p w14:paraId="3366ED1A" w14:textId="77777777" w:rsidR="001F5808" w:rsidRPr="001F5808" w:rsidRDefault="001F5808" w:rsidP="001F5808">
            <w:pPr>
              <w:spacing w:before="60" w:after="60" w:line="240" w:lineRule="auto"/>
              <w:rPr>
                <w:rFonts w:ascii="Arial" w:hAnsi="Arial" w:cs="Arial"/>
                <w:b/>
              </w:rPr>
            </w:pPr>
            <w:r w:rsidRPr="001F5808">
              <w:rPr>
                <w:rFonts w:ascii="Arial" w:hAnsi="Arial" w:cs="Arial"/>
                <w:b/>
              </w:rPr>
              <w:t>(podać oferowany okres gwarancji)</w:t>
            </w:r>
          </w:p>
          <w:p w14:paraId="0EA2D969" w14:textId="77777777" w:rsidR="001F5808" w:rsidRPr="001F5808" w:rsidRDefault="001F5808" w:rsidP="001F5808">
            <w:pPr>
              <w:spacing w:before="60" w:after="60" w:line="240" w:lineRule="auto"/>
              <w:rPr>
                <w:rFonts w:ascii="Arial" w:hAnsi="Arial" w:cs="Arial"/>
                <w:b/>
              </w:rPr>
            </w:pPr>
          </w:p>
          <w:p w14:paraId="187B5841" w14:textId="77777777" w:rsidR="001F5808" w:rsidRPr="001F5808" w:rsidRDefault="001F5808" w:rsidP="001F5808">
            <w:pPr>
              <w:spacing w:before="60" w:after="60" w:line="240" w:lineRule="auto"/>
              <w:rPr>
                <w:rFonts w:ascii="Arial" w:hAnsi="Arial" w:cs="Arial"/>
                <w:b/>
              </w:rPr>
            </w:pPr>
          </w:p>
          <w:p w14:paraId="4EF5778D" w14:textId="77777777" w:rsidR="001F5808" w:rsidRPr="001F5808" w:rsidRDefault="001F5808" w:rsidP="001F5808">
            <w:pPr>
              <w:spacing w:before="60" w:after="60" w:line="240" w:lineRule="auto"/>
              <w:rPr>
                <w:rFonts w:ascii="Arial" w:hAnsi="Arial" w:cs="Arial"/>
                <w:b/>
              </w:rPr>
            </w:pPr>
            <w:r w:rsidRPr="001F5808">
              <w:rPr>
                <w:rFonts w:ascii="Arial" w:hAnsi="Arial" w:cs="Arial"/>
                <w:b/>
              </w:rPr>
              <w:t>………………</w:t>
            </w:r>
          </w:p>
          <w:p w14:paraId="39F83011" w14:textId="77777777" w:rsidR="001F5808" w:rsidRPr="001F5808" w:rsidRDefault="001F5808" w:rsidP="001F5808">
            <w:pPr>
              <w:spacing w:before="60" w:after="60" w:line="240" w:lineRule="auto"/>
              <w:rPr>
                <w:rFonts w:ascii="Arial" w:hAnsi="Arial" w:cs="Arial"/>
                <w:b/>
              </w:rPr>
            </w:pPr>
          </w:p>
        </w:tc>
      </w:tr>
    </w:tbl>
    <w:p w14:paraId="44511E90" w14:textId="77777777" w:rsidR="001F5808" w:rsidRDefault="001F5808" w:rsidP="001F5808">
      <w:pPr>
        <w:spacing w:before="60" w:after="60" w:line="276" w:lineRule="auto"/>
        <w:rPr>
          <w:rFonts w:ascii="Arial" w:eastAsia="Calibri" w:hAnsi="Arial" w:cs="Arial"/>
          <w:sz w:val="20"/>
          <w:szCs w:val="20"/>
        </w:rPr>
      </w:pPr>
    </w:p>
    <w:p w14:paraId="48E68CB9" w14:textId="2047C07A" w:rsidR="001F5808" w:rsidRPr="001F5808" w:rsidRDefault="001F5808" w:rsidP="001F5808">
      <w:pPr>
        <w:spacing w:before="60" w:after="60" w:line="276" w:lineRule="auto"/>
        <w:rPr>
          <w:rFonts w:ascii="Arial" w:eastAsia="Calibri" w:hAnsi="Arial" w:cs="Arial"/>
          <w:i/>
          <w:sz w:val="18"/>
          <w:szCs w:val="18"/>
        </w:rPr>
      </w:pPr>
      <w:r w:rsidRPr="001F5808">
        <w:rPr>
          <w:rFonts w:ascii="Arial" w:eastAsia="Calibri" w:hAnsi="Arial" w:cs="Arial"/>
          <w:i/>
          <w:sz w:val="18"/>
          <w:szCs w:val="18"/>
        </w:rPr>
        <w:lastRenderedPageBreak/>
        <w:t>* Nie spełnienie któregokolwiek z wymaganych przez Zamawiającego elementów zamówienia będzie skutkowało odrzuceniem oferty</w:t>
      </w:r>
      <w:r w:rsidRPr="005827E9">
        <w:rPr>
          <w:rFonts w:ascii="Arial" w:eastAsia="Calibri" w:hAnsi="Arial" w:cs="Arial"/>
          <w:i/>
          <w:sz w:val="18"/>
          <w:szCs w:val="18"/>
        </w:rPr>
        <w:t>.</w:t>
      </w:r>
    </w:p>
    <w:p w14:paraId="4FB171E5" w14:textId="78318EFF" w:rsidR="001F5808" w:rsidRPr="001F5808" w:rsidRDefault="001F5808" w:rsidP="001F5808">
      <w:pPr>
        <w:spacing w:before="60" w:after="60" w:line="276" w:lineRule="auto"/>
        <w:rPr>
          <w:rFonts w:ascii="Arial" w:eastAsia="Calibri" w:hAnsi="Arial" w:cs="Arial"/>
          <w:i/>
          <w:sz w:val="18"/>
          <w:szCs w:val="18"/>
        </w:rPr>
      </w:pPr>
      <w:r w:rsidRPr="001F5808">
        <w:rPr>
          <w:rFonts w:ascii="Arial" w:eastAsia="Calibri" w:hAnsi="Arial" w:cs="Arial"/>
          <w:i/>
          <w:sz w:val="18"/>
          <w:szCs w:val="18"/>
        </w:rPr>
        <w:t>** Zaznaczyć właściwą opcję lub podać oferowany zakres – nie zaznaczenie którejkolwiek pozycji będzie skutkowało odrzuceniem oferty</w:t>
      </w:r>
      <w:r w:rsidRPr="005827E9">
        <w:rPr>
          <w:rFonts w:ascii="Arial" w:eastAsia="Calibri" w:hAnsi="Arial" w:cs="Arial"/>
          <w:i/>
          <w:sz w:val="18"/>
          <w:szCs w:val="18"/>
        </w:rPr>
        <w:t>.</w:t>
      </w:r>
    </w:p>
    <w:p w14:paraId="656B3794" w14:textId="51B62851" w:rsidR="001F5808" w:rsidRPr="005827E9" w:rsidRDefault="001F5808" w:rsidP="001F5808">
      <w:pPr>
        <w:spacing w:before="60" w:after="60" w:line="276" w:lineRule="auto"/>
        <w:jc w:val="both"/>
        <w:rPr>
          <w:rFonts w:ascii="Arial" w:eastAsia="Calibri" w:hAnsi="Arial" w:cs="Arial"/>
          <w:i/>
          <w:sz w:val="18"/>
          <w:szCs w:val="18"/>
        </w:rPr>
      </w:pPr>
      <w:r w:rsidRPr="001F5808">
        <w:rPr>
          <w:rFonts w:ascii="Arial" w:eastAsia="Calibri" w:hAnsi="Arial" w:cs="Arial"/>
          <w:i/>
          <w:sz w:val="18"/>
          <w:szCs w:val="18"/>
        </w:rPr>
        <w:t>*** Niewłaściwe skreślić.</w:t>
      </w:r>
    </w:p>
    <w:p w14:paraId="543580C5" w14:textId="309F7AFD" w:rsidR="002B184B" w:rsidRPr="001F5808" w:rsidRDefault="002B184B" w:rsidP="001F5808">
      <w:pPr>
        <w:spacing w:before="60" w:after="60" w:line="276" w:lineRule="auto"/>
        <w:jc w:val="both"/>
        <w:rPr>
          <w:rFonts w:ascii="Arial" w:eastAsia="Calibri" w:hAnsi="Arial" w:cs="Arial"/>
          <w:i/>
          <w:sz w:val="18"/>
          <w:szCs w:val="18"/>
        </w:rPr>
      </w:pPr>
      <w:r w:rsidRPr="005827E9">
        <w:rPr>
          <w:rFonts w:ascii="Arial" w:eastAsia="Calibri" w:hAnsi="Arial" w:cs="Arial"/>
          <w:i/>
          <w:sz w:val="18"/>
          <w:szCs w:val="18"/>
        </w:rPr>
        <w:t>****Niepodanie terminu oferowanej gwarancji lub podanie krótszego zakresu niż zakres punktowany jest dla Zamawiającego tożsame z zaoferowaniem gwarancji wynoszącej wymagane podstawowe 12 miesięcy czasu jej trwania.</w:t>
      </w:r>
    </w:p>
    <w:p w14:paraId="69C3B9DF" w14:textId="77777777" w:rsidR="00FB34EB" w:rsidRPr="001D4A54" w:rsidRDefault="00FB34EB" w:rsidP="005827E9">
      <w:pPr>
        <w:spacing w:after="0" w:line="360" w:lineRule="auto"/>
        <w:contextualSpacing/>
        <w:rPr>
          <w:rFonts w:ascii="Arial" w:hAnsi="Arial" w:cs="Arial"/>
          <w:sz w:val="20"/>
          <w:szCs w:val="20"/>
        </w:rPr>
      </w:pPr>
    </w:p>
    <w:p w14:paraId="6CD854CF" w14:textId="77777777" w:rsidR="007B046A" w:rsidRPr="001D4A54" w:rsidRDefault="007B046A" w:rsidP="00E618E6">
      <w:pPr>
        <w:numPr>
          <w:ilvl w:val="0"/>
          <w:numId w:val="13"/>
        </w:numPr>
        <w:spacing w:after="0" w:line="360" w:lineRule="auto"/>
        <w:contextualSpacing/>
        <w:rPr>
          <w:rFonts w:ascii="Arial" w:hAnsi="Arial" w:cs="Arial"/>
          <w:sz w:val="20"/>
          <w:szCs w:val="20"/>
        </w:rPr>
      </w:pPr>
      <w:r w:rsidRPr="001D4A54">
        <w:rPr>
          <w:rFonts w:ascii="Arial" w:hAnsi="Arial" w:cs="Arial"/>
          <w:sz w:val="20"/>
          <w:szCs w:val="20"/>
        </w:rPr>
        <w:t>Jesteśmy związani niniejszą ofertą przez okres wskazany w SWZ.</w:t>
      </w:r>
    </w:p>
    <w:p w14:paraId="423A7EE9" w14:textId="77777777" w:rsidR="00FB34EB" w:rsidRPr="001D4A54" w:rsidRDefault="00FB34EB" w:rsidP="00FB34EB">
      <w:pPr>
        <w:spacing w:after="0" w:line="360" w:lineRule="auto"/>
        <w:ind w:left="360"/>
        <w:contextualSpacing/>
        <w:rPr>
          <w:rFonts w:ascii="Arial" w:hAnsi="Arial" w:cs="Arial"/>
          <w:sz w:val="20"/>
          <w:szCs w:val="20"/>
        </w:rPr>
      </w:pPr>
    </w:p>
    <w:p w14:paraId="59239845" w14:textId="77777777" w:rsidR="007B046A" w:rsidRPr="001D4A54" w:rsidRDefault="007B046A" w:rsidP="00E618E6">
      <w:pPr>
        <w:numPr>
          <w:ilvl w:val="0"/>
          <w:numId w:val="13"/>
        </w:numPr>
        <w:spacing w:after="0" w:line="360" w:lineRule="auto"/>
        <w:contextualSpacing/>
        <w:rPr>
          <w:rFonts w:ascii="Arial" w:hAnsi="Arial" w:cs="Arial"/>
          <w:sz w:val="20"/>
          <w:szCs w:val="20"/>
        </w:rPr>
      </w:pPr>
      <w:r w:rsidRPr="001D4A54">
        <w:rPr>
          <w:rFonts w:ascii="Arial" w:hAnsi="Arial" w:cs="Arial"/>
          <w:sz w:val="20"/>
          <w:szCs w:val="20"/>
        </w:rPr>
        <w:t xml:space="preserve">Akceptujemy Projektowane postanowienia umowy (stanowiące załącznik nr </w:t>
      </w:r>
      <w:r w:rsidR="00AE712F" w:rsidRPr="001D4A54">
        <w:rPr>
          <w:rFonts w:ascii="Arial" w:hAnsi="Arial" w:cs="Arial"/>
          <w:sz w:val="20"/>
          <w:szCs w:val="20"/>
        </w:rPr>
        <w:t>4</w:t>
      </w:r>
      <w:r w:rsidRPr="001D4A54">
        <w:rPr>
          <w:rFonts w:ascii="Arial" w:hAnsi="Arial" w:cs="Arial"/>
          <w:sz w:val="20"/>
          <w:szCs w:val="20"/>
        </w:rPr>
        <w:t xml:space="preserve"> do SWZ) i zobowiązujemy się, w przypadku wybrania naszej oferty, do zawarcia umowy o treści określonej w Projektowanych postanowieniach umowy w miejscu i terminie wyznaczonym przez Zamawiającego.</w:t>
      </w:r>
    </w:p>
    <w:p w14:paraId="1119F01E" w14:textId="77777777" w:rsidR="00FB34EB" w:rsidRPr="001D4A54" w:rsidRDefault="00FB34EB" w:rsidP="00FB34EB">
      <w:pPr>
        <w:spacing w:after="0" w:line="360" w:lineRule="auto"/>
        <w:ind w:left="360"/>
        <w:contextualSpacing/>
        <w:rPr>
          <w:rFonts w:ascii="Arial" w:hAnsi="Arial" w:cs="Arial"/>
          <w:sz w:val="20"/>
          <w:szCs w:val="20"/>
        </w:rPr>
      </w:pPr>
    </w:p>
    <w:p w14:paraId="2B1D7555" w14:textId="77777777" w:rsidR="007B046A" w:rsidRPr="001D4A54" w:rsidRDefault="007B046A" w:rsidP="00E618E6">
      <w:pPr>
        <w:numPr>
          <w:ilvl w:val="0"/>
          <w:numId w:val="13"/>
        </w:numPr>
        <w:spacing w:after="0" w:line="360" w:lineRule="auto"/>
        <w:contextualSpacing/>
        <w:rPr>
          <w:rFonts w:ascii="Arial" w:hAnsi="Arial" w:cs="Arial"/>
          <w:sz w:val="20"/>
          <w:szCs w:val="20"/>
        </w:rPr>
      </w:pPr>
      <w:r w:rsidRPr="001D4A54">
        <w:rPr>
          <w:rFonts w:ascii="Arial" w:hAnsi="Arial" w:cs="Arial"/>
          <w:sz w:val="20"/>
          <w:szCs w:val="20"/>
          <w:lang w:val="x-none"/>
        </w:rPr>
        <w:t>Oświadczamy, że informacje i dokumenty, zawarte w pliku</w:t>
      </w:r>
      <w:r w:rsidRPr="001D4A54">
        <w:rPr>
          <w:rFonts w:ascii="Arial" w:hAnsi="Arial" w:cs="Arial"/>
          <w:sz w:val="20"/>
          <w:szCs w:val="20"/>
        </w:rPr>
        <w:t xml:space="preserve"> </w:t>
      </w:r>
      <w:r w:rsidRPr="001D4A54">
        <w:rPr>
          <w:rFonts w:ascii="Arial" w:hAnsi="Arial" w:cs="Arial"/>
          <w:i/>
          <w:sz w:val="20"/>
          <w:szCs w:val="20"/>
        </w:rPr>
        <w:t>(wypełnić, jeśli dotyczy)</w:t>
      </w:r>
      <w:r w:rsidRPr="001D4A54">
        <w:rPr>
          <w:rFonts w:ascii="Arial" w:hAnsi="Arial" w:cs="Arial"/>
          <w:sz w:val="20"/>
          <w:szCs w:val="20"/>
        </w:rPr>
        <w:t>,</w:t>
      </w:r>
      <w:r w:rsidRPr="001D4A54">
        <w:rPr>
          <w:rFonts w:ascii="Arial" w:hAnsi="Arial" w:cs="Arial"/>
          <w:sz w:val="20"/>
          <w:szCs w:val="20"/>
          <w:lang w:val="x-none"/>
        </w:rPr>
        <w:t xml:space="preserve"> </w:t>
      </w:r>
      <w:r w:rsidRPr="001D4A54">
        <w:rPr>
          <w:rFonts w:ascii="Arial" w:hAnsi="Arial" w:cs="Arial"/>
          <w:sz w:val="20"/>
          <w:szCs w:val="20"/>
        </w:rPr>
        <w:t>tj. następujące elementy oferty: ………………………………………………….…………………………,</w:t>
      </w:r>
    </w:p>
    <w:p w14:paraId="242B0DD4" w14:textId="38A8E949" w:rsidR="007451BC" w:rsidRPr="001D4A54" w:rsidRDefault="007B046A" w:rsidP="007451BC">
      <w:pPr>
        <w:spacing w:after="0" w:line="276" w:lineRule="auto"/>
        <w:ind w:left="360" w:firstLine="60"/>
        <w:jc w:val="both"/>
        <w:rPr>
          <w:i/>
          <w:sz w:val="16"/>
          <w:szCs w:val="16"/>
          <w:lang w:eastAsia="ar-SA"/>
        </w:rPr>
      </w:pPr>
      <w:r w:rsidRPr="001D4A54">
        <w:rPr>
          <w:rFonts w:ascii="Arial" w:eastAsia="Times New Roman" w:hAnsi="Arial" w:cs="Arial"/>
          <w:sz w:val="20"/>
          <w:szCs w:val="20"/>
          <w:lang w:eastAsia="pl-PL"/>
        </w:rPr>
        <w:t>stanowią tajemnicę przedsiębiorstwa</w:t>
      </w:r>
      <w:r w:rsidR="007451BC" w:rsidRPr="001D4A54">
        <w:rPr>
          <w:rFonts w:ascii="Arial" w:eastAsia="Times New Roman" w:hAnsi="Arial" w:cs="Arial"/>
          <w:sz w:val="20"/>
          <w:szCs w:val="20"/>
          <w:lang w:eastAsia="pl-PL"/>
        </w:rPr>
        <w:t>*</w:t>
      </w:r>
      <w:r w:rsidRPr="001D4A54">
        <w:rPr>
          <w:rFonts w:ascii="Arial" w:eastAsia="Times New Roman" w:hAnsi="Arial" w:cs="Arial"/>
          <w:sz w:val="20"/>
          <w:szCs w:val="20"/>
          <w:lang w:eastAsia="pl-PL"/>
        </w:rPr>
        <w:t xml:space="preserve"> w rozumieniu art. 11 ustawy z dnia 16 kwietnia 1993 r. o zwalczaniu nieuczciwej konkurencji i zastrzegamy</w:t>
      </w:r>
      <w:r w:rsidR="000C5FBC" w:rsidRPr="001D4A54">
        <w:rPr>
          <w:rFonts w:ascii="Arial" w:eastAsia="Times New Roman" w:hAnsi="Arial" w:cs="Arial"/>
          <w:sz w:val="20"/>
          <w:szCs w:val="20"/>
          <w:lang w:eastAsia="pl-PL"/>
        </w:rPr>
        <w:t xml:space="preserve"> 9 w odniesieniu do każdej zastrzeżonej i</w:t>
      </w:r>
      <w:r w:rsidR="003115F0">
        <w:rPr>
          <w:rFonts w:ascii="Arial" w:eastAsia="Times New Roman" w:hAnsi="Arial" w:cs="Arial"/>
          <w:sz w:val="20"/>
          <w:szCs w:val="20"/>
          <w:lang w:eastAsia="pl-PL"/>
        </w:rPr>
        <w:t>n</w:t>
      </w:r>
      <w:r w:rsidR="000C5FBC" w:rsidRPr="001D4A54">
        <w:rPr>
          <w:rFonts w:ascii="Arial" w:eastAsia="Times New Roman" w:hAnsi="Arial" w:cs="Arial"/>
          <w:sz w:val="20"/>
          <w:szCs w:val="20"/>
          <w:lang w:eastAsia="pl-PL"/>
        </w:rPr>
        <w:t>formacji)</w:t>
      </w:r>
      <w:r w:rsidRPr="001D4A54">
        <w:rPr>
          <w:rFonts w:ascii="Arial" w:eastAsia="Times New Roman" w:hAnsi="Arial" w:cs="Arial"/>
          <w:sz w:val="20"/>
          <w:szCs w:val="20"/>
          <w:lang w:eastAsia="pl-PL"/>
        </w:rPr>
        <w:t xml:space="preserve">, że nie mogą być udostępnione. </w:t>
      </w:r>
      <w:r w:rsidRPr="001D4A54">
        <w:rPr>
          <w:rFonts w:ascii="Arial" w:eastAsia="Times New Roman" w:hAnsi="Arial" w:cs="Arial"/>
          <w:sz w:val="20"/>
          <w:szCs w:val="20"/>
          <w:lang w:val="x-none" w:eastAsia="pl-PL"/>
        </w:rPr>
        <w:t xml:space="preserve">Elementy oferty, o których mowa powyżej, zostały złożone w osobnym pliku </w:t>
      </w:r>
      <w:r w:rsidRPr="001D4A54">
        <w:rPr>
          <w:rFonts w:ascii="Arial" w:eastAsia="Times New Roman" w:hAnsi="Arial" w:cs="Arial"/>
          <w:sz w:val="20"/>
          <w:szCs w:val="20"/>
          <w:lang w:eastAsia="pl-PL"/>
        </w:rPr>
        <w:t xml:space="preserve">i oznaczone </w:t>
      </w:r>
      <w:r w:rsidRPr="001D4A54">
        <w:rPr>
          <w:rFonts w:ascii="Arial" w:eastAsia="Times New Roman" w:hAnsi="Arial" w:cs="Arial"/>
          <w:sz w:val="20"/>
          <w:szCs w:val="20"/>
          <w:lang w:val="x-none" w:eastAsia="pl-PL"/>
        </w:rPr>
        <w:t>„Załącznik stanowiący tajemnicę przedsiębiorstwa” a następnie wraz z plikami stanowiącymi jawną część skompresowane do jednego pliku archiwum (ZIP).</w:t>
      </w:r>
      <w:r w:rsidR="007451BC" w:rsidRPr="001D4A54">
        <w:rPr>
          <w:rFonts w:ascii="Arial" w:eastAsia="Times New Roman" w:hAnsi="Arial" w:cs="Arial"/>
          <w:sz w:val="20"/>
          <w:szCs w:val="20"/>
          <w:lang w:eastAsia="pl-PL"/>
        </w:rPr>
        <w:t xml:space="preserve">                                                                                                                            </w:t>
      </w:r>
      <w:r w:rsidR="009E1D1D">
        <w:rPr>
          <w:rFonts w:ascii="Arial" w:eastAsia="Times New Roman" w:hAnsi="Arial" w:cs="Arial"/>
          <w:sz w:val="20"/>
          <w:szCs w:val="20"/>
          <w:lang w:eastAsia="pl-PL"/>
        </w:rPr>
        <w:t xml:space="preserve">                      </w:t>
      </w:r>
      <w:r w:rsidR="007451BC" w:rsidRPr="001D4A54">
        <w:rPr>
          <w:rFonts w:ascii="Arial" w:eastAsia="Times New Roman" w:hAnsi="Arial" w:cs="Arial"/>
          <w:sz w:val="20"/>
          <w:szCs w:val="20"/>
          <w:lang w:eastAsia="pl-PL"/>
        </w:rPr>
        <w:t xml:space="preserve">               </w:t>
      </w:r>
      <w:r w:rsidR="009E1D1D">
        <w:rPr>
          <w:rFonts w:ascii="Arial" w:eastAsia="Times New Roman" w:hAnsi="Arial" w:cs="Arial"/>
          <w:sz w:val="20"/>
          <w:szCs w:val="20"/>
          <w:lang w:eastAsia="pl-PL"/>
        </w:rPr>
        <w:t xml:space="preserve">                                 </w:t>
      </w:r>
      <w:r w:rsidR="007451BC" w:rsidRPr="001D4A54">
        <w:rPr>
          <w:rFonts w:ascii="Arial" w:eastAsia="Times New Roman" w:hAnsi="Arial" w:cs="Arial"/>
          <w:sz w:val="20"/>
          <w:szCs w:val="20"/>
          <w:lang w:eastAsia="pl-PL"/>
        </w:rPr>
        <w:t xml:space="preserve">       </w:t>
      </w:r>
      <w:r w:rsidR="007451BC" w:rsidRPr="001D4A54">
        <w:rPr>
          <w:sz w:val="16"/>
          <w:szCs w:val="16"/>
          <w:lang w:eastAsia="ar-SA"/>
        </w:rPr>
        <w:t xml:space="preserve"> *</w:t>
      </w:r>
      <w:r w:rsidR="007451BC" w:rsidRPr="001D4A54">
        <w:rPr>
          <w:i/>
          <w:sz w:val="16"/>
          <w:szCs w:val="16"/>
          <w:lang w:eastAsia="ar-SA"/>
        </w:rPr>
        <w:t>(w przypadku dokonania takiego zastrzeżenia, należy</w:t>
      </w:r>
      <w:r w:rsidR="007451BC" w:rsidRPr="001D4A54">
        <w:rPr>
          <w:i/>
          <w:sz w:val="16"/>
          <w:szCs w:val="16"/>
        </w:rPr>
        <w:t xml:space="preserve"> wykazać w odniesieniu do każdej z zastrzeżonych informacji:</w:t>
      </w:r>
    </w:p>
    <w:p w14:paraId="22BE5097" w14:textId="77777777" w:rsidR="007451BC" w:rsidRPr="001D4A54" w:rsidRDefault="007451BC" w:rsidP="007451BC">
      <w:pPr>
        <w:spacing w:after="0" w:line="276" w:lineRule="auto"/>
        <w:ind w:left="567" w:hanging="141"/>
        <w:jc w:val="both"/>
        <w:rPr>
          <w:i/>
          <w:sz w:val="16"/>
          <w:szCs w:val="16"/>
        </w:rPr>
      </w:pPr>
      <w:r w:rsidRPr="001D4A54">
        <w:rPr>
          <w:i/>
          <w:sz w:val="16"/>
          <w:szCs w:val="16"/>
        </w:rPr>
        <w:t>- że</w:t>
      </w:r>
      <w:r w:rsidRPr="001D4A54">
        <w:rPr>
          <w:rFonts w:ascii="Arial" w:hAnsi="Arial" w:cs="Arial"/>
          <w:i/>
        </w:rPr>
        <w:t xml:space="preserve"> </w:t>
      </w:r>
      <w:r w:rsidRPr="001D4A54">
        <w:rPr>
          <w:i/>
          <w:sz w:val="16"/>
          <w:szCs w:val="16"/>
        </w:rPr>
        <w:t xml:space="preserve">ma ona charakter techniczny, technologiczny, organizacyjny przedsiębiorstwa lub inny posiadający wartość gospodarczą, </w:t>
      </w:r>
    </w:p>
    <w:p w14:paraId="7A266AC6" w14:textId="77777777" w:rsidR="007451BC" w:rsidRPr="001D4A54" w:rsidRDefault="007451BC" w:rsidP="007451BC">
      <w:pPr>
        <w:spacing w:after="0" w:line="276" w:lineRule="auto"/>
        <w:ind w:left="567" w:hanging="141"/>
        <w:jc w:val="both"/>
        <w:rPr>
          <w:i/>
          <w:sz w:val="16"/>
          <w:szCs w:val="16"/>
        </w:rPr>
      </w:pPr>
      <w:r w:rsidRPr="001D4A54">
        <w:rPr>
          <w:i/>
          <w:sz w:val="16"/>
          <w:szCs w:val="16"/>
        </w:rPr>
        <w:t>- kt</w:t>
      </w:r>
      <w:r w:rsidRPr="001D4A54">
        <w:rPr>
          <w:rFonts w:hint="eastAsia"/>
          <w:i/>
          <w:sz w:val="16"/>
          <w:szCs w:val="16"/>
        </w:rPr>
        <w:t>ó</w:t>
      </w:r>
      <w:r w:rsidRPr="001D4A54">
        <w:rPr>
          <w:i/>
          <w:sz w:val="16"/>
          <w:szCs w:val="16"/>
        </w:rPr>
        <w:t>ra jako ca</w:t>
      </w:r>
      <w:r w:rsidRPr="001D4A54">
        <w:rPr>
          <w:rFonts w:hint="eastAsia"/>
          <w:i/>
          <w:sz w:val="16"/>
          <w:szCs w:val="16"/>
        </w:rPr>
        <w:t>ł</w:t>
      </w:r>
      <w:r w:rsidRPr="001D4A54">
        <w:rPr>
          <w:i/>
          <w:sz w:val="16"/>
          <w:szCs w:val="16"/>
        </w:rPr>
        <w:t>o</w:t>
      </w:r>
      <w:r w:rsidRPr="001D4A54">
        <w:rPr>
          <w:rFonts w:hint="eastAsia"/>
          <w:i/>
          <w:sz w:val="16"/>
          <w:szCs w:val="16"/>
        </w:rPr>
        <w:t>ść</w:t>
      </w:r>
      <w:r w:rsidRPr="001D4A54">
        <w:rPr>
          <w:i/>
          <w:sz w:val="16"/>
          <w:szCs w:val="16"/>
        </w:rPr>
        <w:t xml:space="preserve"> lub w szczeg</w:t>
      </w:r>
      <w:r w:rsidRPr="001D4A54">
        <w:rPr>
          <w:rFonts w:hint="eastAsia"/>
          <w:i/>
          <w:sz w:val="16"/>
          <w:szCs w:val="16"/>
        </w:rPr>
        <w:t>ó</w:t>
      </w:r>
      <w:r w:rsidRPr="001D4A54">
        <w:rPr>
          <w:i/>
          <w:sz w:val="16"/>
          <w:szCs w:val="16"/>
        </w:rPr>
        <w:t>lnym zestawieniu i zbiorze ich element</w:t>
      </w:r>
      <w:r w:rsidRPr="001D4A54">
        <w:rPr>
          <w:rFonts w:hint="eastAsia"/>
          <w:i/>
          <w:sz w:val="16"/>
          <w:szCs w:val="16"/>
        </w:rPr>
        <w:t>ó</w:t>
      </w:r>
      <w:r w:rsidRPr="001D4A54">
        <w:rPr>
          <w:i/>
          <w:sz w:val="16"/>
          <w:szCs w:val="16"/>
        </w:rPr>
        <w:t>w nie jest powszechnie znana osobom zwykle zajmuj</w:t>
      </w:r>
      <w:r w:rsidRPr="001D4A54">
        <w:rPr>
          <w:rFonts w:hint="eastAsia"/>
          <w:i/>
          <w:sz w:val="16"/>
          <w:szCs w:val="16"/>
        </w:rPr>
        <w:t>ą</w:t>
      </w:r>
      <w:r w:rsidRPr="001D4A54">
        <w:rPr>
          <w:i/>
          <w:sz w:val="16"/>
          <w:szCs w:val="16"/>
        </w:rPr>
        <w:t>cym si</w:t>
      </w:r>
      <w:r w:rsidRPr="001D4A54">
        <w:rPr>
          <w:rFonts w:hint="eastAsia"/>
          <w:i/>
          <w:sz w:val="16"/>
          <w:szCs w:val="16"/>
        </w:rPr>
        <w:t>ę</w:t>
      </w:r>
      <w:r w:rsidRPr="001D4A54">
        <w:rPr>
          <w:i/>
          <w:sz w:val="16"/>
          <w:szCs w:val="16"/>
        </w:rPr>
        <w:t xml:space="preserve"> tym rodzajem informacji albo nie jest łatwo dostępna dla takich os</w:t>
      </w:r>
      <w:r w:rsidRPr="001D4A54">
        <w:rPr>
          <w:rFonts w:hint="eastAsia"/>
          <w:i/>
          <w:sz w:val="16"/>
          <w:szCs w:val="16"/>
        </w:rPr>
        <w:t>ó</w:t>
      </w:r>
      <w:r w:rsidRPr="001D4A54">
        <w:rPr>
          <w:i/>
          <w:sz w:val="16"/>
          <w:szCs w:val="16"/>
        </w:rPr>
        <w:t>b,</w:t>
      </w:r>
    </w:p>
    <w:p w14:paraId="2EDB176E" w14:textId="11635DB6" w:rsidR="007B046A" w:rsidRPr="001D4A54" w:rsidRDefault="007451BC" w:rsidP="007451BC">
      <w:pPr>
        <w:spacing w:after="120" w:line="360" w:lineRule="auto"/>
        <w:ind w:left="432"/>
        <w:contextualSpacing/>
        <w:rPr>
          <w:i/>
          <w:sz w:val="16"/>
          <w:szCs w:val="16"/>
        </w:rPr>
      </w:pPr>
      <w:r w:rsidRPr="001D4A54">
        <w:rPr>
          <w:i/>
          <w:sz w:val="16"/>
          <w:szCs w:val="16"/>
        </w:rPr>
        <w:t>- uprawniony do korzystania z informacji lub rozporz</w:t>
      </w:r>
      <w:r w:rsidRPr="001D4A54">
        <w:rPr>
          <w:rFonts w:hint="eastAsia"/>
          <w:i/>
          <w:sz w:val="16"/>
          <w:szCs w:val="16"/>
        </w:rPr>
        <w:t>ą</w:t>
      </w:r>
      <w:r w:rsidRPr="001D4A54">
        <w:rPr>
          <w:i/>
          <w:sz w:val="16"/>
          <w:szCs w:val="16"/>
        </w:rPr>
        <w:t>dzania nimi podj</w:t>
      </w:r>
      <w:r w:rsidRPr="001D4A54">
        <w:rPr>
          <w:rFonts w:hint="eastAsia"/>
          <w:i/>
          <w:sz w:val="16"/>
          <w:szCs w:val="16"/>
        </w:rPr>
        <w:t>ął</w:t>
      </w:r>
      <w:r w:rsidRPr="001D4A54">
        <w:rPr>
          <w:i/>
          <w:sz w:val="16"/>
          <w:szCs w:val="16"/>
        </w:rPr>
        <w:t>, przy zachowaniu nale</w:t>
      </w:r>
      <w:r w:rsidRPr="001D4A54">
        <w:rPr>
          <w:rFonts w:hint="eastAsia"/>
          <w:i/>
          <w:sz w:val="16"/>
          <w:szCs w:val="16"/>
        </w:rPr>
        <w:t>ż</w:t>
      </w:r>
      <w:r w:rsidRPr="001D4A54">
        <w:rPr>
          <w:i/>
          <w:sz w:val="16"/>
          <w:szCs w:val="16"/>
        </w:rPr>
        <w:t>ytej staranno</w:t>
      </w:r>
      <w:r w:rsidRPr="001D4A54">
        <w:rPr>
          <w:rFonts w:hint="eastAsia"/>
          <w:i/>
          <w:sz w:val="16"/>
          <w:szCs w:val="16"/>
        </w:rPr>
        <w:t>ś</w:t>
      </w:r>
      <w:r w:rsidRPr="001D4A54">
        <w:rPr>
          <w:i/>
          <w:sz w:val="16"/>
          <w:szCs w:val="16"/>
        </w:rPr>
        <w:t>ci, dzia</w:t>
      </w:r>
      <w:r w:rsidRPr="001D4A54">
        <w:rPr>
          <w:rFonts w:hint="eastAsia"/>
          <w:i/>
          <w:sz w:val="16"/>
          <w:szCs w:val="16"/>
        </w:rPr>
        <w:t>ł</w:t>
      </w:r>
      <w:r w:rsidRPr="001D4A54">
        <w:rPr>
          <w:i/>
          <w:sz w:val="16"/>
          <w:szCs w:val="16"/>
        </w:rPr>
        <w:t>ania w celu</w:t>
      </w:r>
      <w:r w:rsidR="009E1D1D">
        <w:rPr>
          <w:i/>
          <w:sz w:val="16"/>
          <w:szCs w:val="16"/>
        </w:rPr>
        <w:t xml:space="preserve"> </w:t>
      </w:r>
      <w:r w:rsidRPr="001D4A54">
        <w:rPr>
          <w:i/>
          <w:sz w:val="16"/>
          <w:szCs w:val="16"/>
        </w:rPr>
        <w:t>utrzymania ich w poufno</w:t>
      </w:r>
      <w:r w:rsidRPr="001D4A54">
        <w:rPr>
          <w:rFonts w:hint="eastAsia"/>
          <w:i/>
          <w:sz w:val="16"/>
          <w:szCs w:val="16"/>
        </w:rPr>
        <w:t>ś</w:t>
      </w:r>
      <w:r w:rsidRPr="001D4A54">
        <w:rPr>
          <w:i/>
          <w:sz w:val="16"/>
          <w:szCs w:val="16"/>
        </w:rPr>
        <w:t>ci.</w:t>
      </w:r>
    </w:p>
    <w:p w14:paraId="261EA736" w14:textId="77777777" w:rsidR="00FB34EB" w:rsidRPr="001D4A54" w:rsidRDefault="00FB34EB" w:rsidP="007451BC">
      <w:pPr>
        <w:spacing w:after="120" w:line="360" w:lineRule="auto"/>
        <w:ind w:left="432"/>
        <w:contextualSpacing/>
        <w:rPr>
          <w:rFonts w:ascii="Arial" w:eastAsia="Times New Roman" w:hAnsi="Arial" w:cs="Arial"/>
          <w:i/>
          <w:sz w:val="20"/>
          <w:szCs w:val="20"/>
          <w:lang w:val="x-none" w:eastAsia="pl-PL"/>
        </w:rPr>
      </w:pPr>
    </w:p>
    <w:p w14:paraId="01018AB4" w14:textId="77777777" w:rsidR="007B046A" w:rsidRPr="001D4A54" w:rsidRDefault="007B046A" w:rsidP="00E618E6">
      <w:pPr>
        <w:numPr>
          <w:ilvl w:val="0"/>
          <w:numId w:val="13"/>
        </w:numPr>
        <w:spacing w:after="120" w:line="360" w:lineRule="auto"/>
        <w:contextualSpacing/>
        <w:rPr>
          <w:rFonts w:ascii="Arial" w:eastAsia="Times New Roman" w:hAnsi="Arial" w:cs="Arial"/>
          <w:sz w:val="20"/>
          <w:szCs w:val="20"/>
          <w:lang w:eastAsia="pl-PL"/>
        </w:rPr>
      </w:pPr>
      <w:r w:rsidRPr="001D4A54">
        <w:rPr>
          <w:rFonts w:ascii="Arial" w:eastAsia="Times New Roman" w:hAnsi="Arial" w:cs="Arial"/>
          <w:sz w:val="20"/>
          <w:szCs w:val="20"/>
          <w:lang w:eastAsia="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1D4A54">
        <w:rPr>
          <w:rFonts w:ascii="Arial" w:eastAsia="Times New Roman" w:hAnsi="Arial" w:cs="Arial"/>
          <w:sz w:val="20"/>
          <w:szCs w:val="20"/>
          <w:vertAlign w:val="superscript"/>
          <w:lang w:eastAsia="pl-PL"/>
        </w:rPr>
        <w:footnoteReference w:id="1"/>
      </w:r>
    </w:p>
    <w:p w14:paraId="3332C4D4" w14:textId="77777777" w:rsidR="00FB34EB" w:rsidRPr="001D4A54" w:rsidRDefault="00FB34EB" w:rsidP="00FB34EB">
      <w:pPr>
        <w:spacing w:after="120" w:line="360" w:lineRule="auto"/>
        <w:ind w:left="360"/>
        <w:contextualSpacing/>
        <w:rPr>
          <w:rFonts w:ascii="Arial" w:eastAsia="Times New Roman" w:hAnsi="Arial" w:cs="Arial"/>
          <w:sz w:val="20"/>
          <w:szCs w:val="20"/>
          <w:lang w:eastAsia="pl-PL"/>
        </w:rPr>
      </w:pPr>
    </w:p>
    <w:p w14:paraId="3DB5BDA7" w14:textId="5D45B5B9" w:rsidR="007B046A" w:rsidRDefault="007B046A" w:rsidP="00E618E6">
      <w:pPr>
        <w:numPr>
          <w:ilvl w:val="0"/>
          <w:numId w:val="13"/>
        </w:numPr>
        <w:tabs>
          <w:tab w:val="left" w:pos="426"/>
          <w:tab w:val="left" w:pos="709"/>
        </w:tabs>
        <w:spacing w:after="0" w:line="360" w:lineRule="auto"/>
        <w:rPr>
          <w:rFonts w:ascii="Arial" w:eastAsia="Times New Roman" w:hAnsi="Arial" w:cs="Arial"/>
          <w:sz w:val="20"/>
          <w:szCs w:val="20"/>
          <w:lang w:eastAsia="pl-PL"/>
        </w:rPr>
      </w:pPr>
      <w:r w:rsidRPr="001D4A54">
        <w:rPr>
          <w:rFonts w:ascii="Arial" w:eastAsia="Times New Roman" w:hAnsi="Arial" w:cs="Arial"/>
          <w:sz w:val="20"/>
          <w:szCs w:val="20"/>
          <w:lang w:eastAsia="pl-PL"/>
        </w:rPr>
        <w:t xml:space="preserve">Akceptujemy postanowienia: Regulaminu korzystania z systemu </w:t>
      </w:r>
      <w:proofErr w:type="spellStart"/>
      <w:r w:rsidRPr="001D4A54">
        <w:rPr>
          <w:rFonts w:ascii="Arial" w:eastAsia="Times New Roman" w:hAnsi="Arial" w:cs="Arial"/>
          <w:sz w:val="20"/>
          <w:szCs w:val="20"/>
          <w:lang w:eastAsia="pl-PL"/>
        </w:rPr>
        <w:t>miniPortal</w:t>
      </w:r>
      <w:proofErr w:type="spellEnd"/>
      <w:r w:rsidRPr="001D4A54">
        <w:rPr>
          <w:rFonts w:ascii="Arial" w:eastAsia="Times New Roman" w:hAnsi="Arial" w:cs="Arial"/>
          <w:sz w:val="20"/>
          <w:szCs w:val="20"/>
          <w:lang w:eastAsia="pl-PL"/>
        </w:rPr>
        <w:t xml:space="preserve"> i instrukcji użytkownika systemu </w:t>
      </w:r>
      <w:proofErr w:type="spellStart"/>
      <w:r w:rsidRPr="001D4A54">
        <w:rPr>
          <w:rFonts w:ascii="Arial" w:eastAsia="Times New Roman" w:hAnsi="Arial" w:cs="Arial"/>
          <w:sz w:val="20"/>
          <w:szCs w:val="20"/>
          <w:lang w:eastAsia="pl-PL"/>
        </w:rPr>
        <w:t>miniPortal-ePUAP</w:t>
      </w:r>
      <w:proofErr w:type="spellEnd"/>
    </w:p>
    <w:p w14:paraId="3D2DB432" w14:textId="77777777" w:rsidR="00AD1193" w:rsidRDefault="00AD1193" w:rsidP="00AD1193">
      <w:pPr>
        <w:pStyle w:val="Akapitzlist"/>
        <w:rPr>
          <w:rFonts w:ascii="Arial" w:eastAsia="Times New Roman" w:hAnsi="Arial" w:cs="Arial"/>
          <w:sz w:val="20"/>
          <w:szCs w:val="20"/>
          <w:lang w:eastAsia="pl-PL"/>
        </w:rPr>
      </w:pPr>
    </w:p>
    <w:p w14:paraId="1DA331CD" w14:textId="1E555834" w:rsidR="009E1D1D" w:rsidRPr="009E1D1D" w:rsidRDefault="009E1D1D" w:rsidP="009E1D1D">
      <w:pPr>
        <w:numPr>
          <w:ilvl w:val="0"/>
          <w:numId w:val="13"/>
        </w:numPr>
        <w:tabs>
          <w:tab w:val="left" w:pos="426"/>
          <w:tab w:val="left" w:pos="709"/>
        </w:tabs>
        <w:spacing w:after="0" w:line="360" w:lineRule="auto"/>
        <w:rPr>
          <w:rFonts w:ascii="Arial" w:eastAsia="Times New Roman" w:hAnsi="Arial" w:cs="Arial"/>
          <w:color w:val="FF0000"/>
          <w:sz w:val="20"/>
          <w:szCs w:val="20"/>
          <w:lang w:eastAsia="pl-PL"/>
        </w:rPr>
      </w:pPr>
      <w:r w:rsidRPr="009E1D1D">
        <w:rPr>
          <w:rFonts w:ascii="Arial" w:eastAsia="Times New Roman" w:hAnsi="Arial" w:cs="Arial"/>
          <w:kern w:val="2"/>
          <w:sz w:val="20"/>
          <w:szCs w:val="20"/>
          <w:lang w:eastAsia="ar-SA"/>
        </w:rPr>
        <w:t xml:space="preserve">Zamawiający wymaga </w:t>
      </w:r>
      <w:r w:rsidRPr="009E1D1D">
        <w:rPr>
          <w:rFonts w:ascii="Arial" w:eastAsia="Times New Roman" w:hAnsi="Arial" w:cs="Arial"/>
          <w:kern w:val="2"/>
          <w:sz w:val="20"/>
          <w:szCs w:val="20"/>
          <w:lang w:eastAsia="pl-PL"/>
        </w:rPr>
        <w:t>wskazania przez wykonawcę części zamówienia, której wykonanie zamierza powierzyć podwykonawcy.</w:t>
      </w:r>
    </w:p>
    <w:p w14:paraId="7C484B9F" w14:textId="1385CF2E" w:rsidR="009E1D1D" w:rsidRDefault="009E1D1D" w:rsidP="009E1D1D">
      <w:pPr>
        <w:widowControl w:val="0"/>
        <w:suppressAutoHyphens/>
        <w:spacing w:after="0" w:line="240" w:lineRule="auto"/>
        <w:ind w:left="426"/>
        <w:contextualSpacing/>
        <w:jc w:val="both"/>
        <w:rPr>
          <w:rFonts w:ascii="Arial" w:eastAsia="Times New Roman" w:hAnsi="Arial" w:cs="Arial"/>
          <w:kern w:val="2"/>
          <w:sz w:val="20"/>
          <w:szCs w:val="20"/>
          <w:lang w:eastAsia="ar-SA"/>
        </w:rPr>
      </w:pPr>
      <w:r w:rsidRPr="009E1D1D">
        <w:rPr>
          <w:rFonts w:ascii="Arial" w:eastAsia="Times New Roman" w:hAnsi="Arial" w:cs="Arial"/>
          <w:kern w:val="2"/>
          <w:sz w:val="20"/>
          <w:szCs w:val="20"/>
          <w:lang w:eastAsia="ar-SA"/>
        </w:rPr>
        <w:t xml:space="preserve">Zgodnie z żądaniem Zamawiającego </w:t>
      </w:r>
    </w:p>
    <w:p w14:paraId="0F69DCB9" w14:textId="77777777" w:rsidR="009E1D1D" w:rsidRPr="009E1D1D" w:rsidRDefault="009E1D1D" w:rsidP="009E1D1D">
      <w:pPr>
        <w:widowControl w:val="0"/>
        <w:suppressAutoHyphens/>
        <w:spacing w:after="0" w:line="240" w:lineRule="auto"/>
        <w:ind w:left="426"/>
        <w:contextualSpacing/>
        <w:jc w:val="both"/>
        <w:rPr>
          <w:rFonts w:ascii="Arial" w:eastAsia="Times New Roman" w:hAnsi="Arial" w:cs="Arial"/>
          <w:kern w:val="2"/>
          <w:sz w:val="20"/>
          <w:szCs w:val="20"/>
          <w:lang w:eastAsia="ar-SA"/>
        </w:rPr>
      </w:pPr>
    </w:p>
    <w:p w14:paraId="18BA4C9F" w14:textId="4B259815" w:rsidR="009E1D1D" w:rsidRPr="009E1D1D" w:rsidRDefault="009E1D1D" w:rsidP="009E1D1D">
      <w:pPr>
        <w:widowControl w:val="0"/>
        <w:suppressAutoHyphens/>
        <w:spacing w:after="0" w:line="240" w:lineRule="auto"/>
        <w:ind w:left="426"/>
        <w:contextualSpacing/>
        <w:jc w:val="both"/>
        <w:rPr>
          <w:rFonts w:ascii="Arial" w:eastAsia="Times New Roman" w:hAnsi="Arial" w:cs="Arial"/>
          <w:kern w:val="2"/>
          <w:sz w:val="20"/>
          <w:szCs w:val="20"/>
          <w:lang w:eastAsia="ar-SA"/>
        </w:rPr>
      </w:pPr>
      <w:r w:rsidRPr="009E1D1D">
        <w:rPr>
          <w:rFonts w:ascii="Arial" w:eastAsia="Times New Roman" w:hAnsi="Arial" w:cs="Arial"/>
          <w:kern w:val="2"/>
          <w:sz w:val="20"/>
          <w:szCs w:val="20"/>
          <w:lang w:eastAsia="ar-SA"/>
        </w:rPr>
        <w:t>OŚWIADCZAM i wskazuję części zamówienia, których wykonanie powierzę podwykonawcom:</w:t>
      </w:r>
    </w:p>
    <w:p w14:paraId="7E07376E" w14:textId="77777777" w:rsidR="009E1D1D" w:rsidRPr="009E1D1D" w:rsidRDefault="009E1D1D" w:rsidP="009E1D1D">
      <w:pPr>
        <w:widowControl w:val="0"/>
        <w:suppressAutoHyphens/>
        <w:spacing w:after="0" w:line="240" w:lineRule="auto"/>
        <w:ind w:left="426"/>
        <w:contextualSpacing/>
        <w:jc w:val="both"/>
        <w:rPr>
          <w:rFonts w:ascii="Arial" w:eastAsia="Times New Roman" w:hAnsi="Arial" w:cs="Arial"/>
          <w:kern w:val="2"/>
          <w:sz w:val="20"/>
          <w:szCs w:val="20"/>
          <w:lang w:eastAsia="ar-SA"/>
        </w:rPr>
      </w:pPr>
    </w:p>
    <w:p w14:paraId="3E1A2200" w14:textId="5600F6C1" w:rsidR="009E1D1D" w:rsidRPr="009E1D1D" w:rsidRDefault="009E1D1D" w:rsidP="009E1D1D">
      <w:pPr>
        <w:widowControl w:val="0"/>
        <w:suppressAutoHyphens/>
        <w:spacing w:after="0" w:line="240" w:lineRule="auto"/>
        <w:ind w:left="426"/>
        <w:contextualSpacing/>
        <w:jc w:val="both"/>
        <w:rPr>
          <w:rFonts w:ascii="Arial" w:eastAsia="Times New Roman" w:hAnsi="Arial" w:cs="Arial"/>
          <w:kern w:val="2"/>
          <w:sz w:val="20"/>
          <w:szCs w:val="20"/>
          <w:lang w:eastAsia="ar-SA"/>
        </w:rPr>
      </w:pPr>
      <w:r w:rsidRPr="009E1D1D">
        <w:rPr>
          <w:rFonts w:ascii="Arial" w:eastAsia="Times New Roman" w:hAnsi="Arial" w:cs="Arial"/>
          <w:kern w:val="2"/>
          <w:sz w:val="20"/>
          <w:szCs w:val="20"/>
          <w:lang w:eastAsia="ar-SA"/>
        </w:rPr>
        <w:t>Część 1) : ...................................................................................................</w:t>
      </w:r>
    </w:p>
    <w:p w14:paraId="258A772D" w14:textId="77777777" w:rsidR="009E1D1D" w:rsidRPr="009E1D1D" w:rsidRDefault="009E1D1D" w:rsidP="009E1D1D">
      <w:pPr>
        <w:tabs>
          <w:tab w:val="left" w:pos="426"/>
          <w:tab w:val="left" w:pos="709"/>
        </w:tabs>
        <w:spacing w:after="0" w:line="360" w:lineRule="auto"/>
        <w:ind w:left="360"/>
        <w:rPr>
          <w:rFonts w:ascii="Arial" w:eastAsia="Calibri" w:hAnsi="Arial" w:cs="Arial"/>
          <w:sz w:val="20"/>
          <w:szCs w:val="20"/>
        </w:rPr>
      </w:pPr>
    </w:p>
    <w:p w14:paraId="1562C095" w14:textId="540A447E" w:rsidR="009E1D1D" w:rsidRPr="009E1D1D" w:rsidRDefault="009E1D1D" w:rsidP="009E1D1D">
      <w:pPr>
        <w:tabs>
          <w:tab w:val="left" w:pos="426"/>
          <w:tab w:val="left" w:pos="709"/>
        </w:tabs>
        <w:spacing w:after="0" w:line="360" w:lineRule="auto"/>
        <w:ind w:left="360"/>
        <w:rPr>
          <w:rFonts w:ascii="Arial" w:eastAsia="Times New Roman" w:hAnsi="Arial" w:cs="Arial"/>
          <w:color w:val="FF0000"/>
          <w:sz w:val="20"/>
          <w:szCs w:val="20"/>
          <w:lang w:eastAsia="pl-PL"/>
        </w:rPr>
      </w:pPr>
      <w:r w:rsidRPr="009E1D1D">
        <w:rPr>
          <w:rFonts w:ascii="Arial" w:eastAsia="Calibri" w:hAnsi="Arial" w:cs="Arial"/>
          <w:sz w:val="20"/>
          <w:szCs w:val="20"/>
        </w:rPr>
        <w:t xml:space="preserve">  Część 2) : ...................................................................................................</w:t>
      </w:r>
    </w:p>
    <w:p w14:paraId="0F2E18C1" w14:textId="77777777" w:rsidR="00FB34EB" w:rsidRPr="001D4A54" w:rsidRDefault="00FB34EB" w:rsidP="007451BC">
      <w:pPr>
        <w:tabs>
          <w:tab w:val="left" w:pos="426"/>
          <w:tab w:val="left" w:pos="709"/>
        </w:tabs>
        <w:spacing w:after="0" w:line="360" w:lineRule="auto"/>
        <w:rPr>
          <w:rFonts w:ascii="Arial" w:hAnsi="Arial" w:cs="Arial"/>
          <w:i/>
          <w:sz w:val="20"/>
          <w:szCs w:val="20"/>
        </w:rPr>
      </w:pPr>
    </w:p>
    <w:p w14:paraId="76786539" w14:textId="77777777" w:rsidR="00FB34EB" w:rsidRPr="001D4A54" w:rsidRDefault="00FB34EB" w:rsidP="00E618E6">
      <w:pPr>
        <w:numPr>
          <w:ilvl w:val="0"/>
          <w:numId w:val="13"/>
        </w:numPr>
        <w:spacing w:after="0" w:line="360" w:lineRule="auto"/>
        <w:contextualSpacing/>
        <w:rPr>
          <w:rFonts w:ascii="Arial" w:hAnsi="Arial" w:cs="Arial"/>
          <w:sz w:val="20"/>
          <w:szCs w:val="20"/>
        </w:rPr>
      </w:pPr>
      <w:r w:rsidRPr="001D4A54">
        <w:rPr>
          <w:rFonts w:ascii="Arial" w:hAnsi="Arial" w:cs="Arial"/>
          <w:sz w:val="20"/>
          <w:szCs w:val="20"/>
        </w:rPr>
        <w:t xml:space="preserve">Oświadczamy, że wykazując spełnienie warunków udziału w postępowaniu: </w:t>
      </w:r>
    </w:p>
    <w:p w14:paraId="03D035FE" w14:textId="77777777" w:rsidR="00FB34EB" w:rsidRPr="001D4A54" w:rsidRDefault="00FB34EB" w:rsidP="00FB34EB">
      <w:pPr>
        <w:spacing w:line="360" w:lineRule="auto"/>
        <w:ind w:firstLine="360"/>
        <w:rPr>
          <w:rFonts w:ascii="Arial" w:hAnsi="Arial" w:cs="Arial"/>
          <w:sz w:val="20"/>
          <w:szCs w:val="20"/>
        </w:rPr>
      </w:pPr>
      <w:r w:rsidRPr="001D4A54">
        <w:rPr>
          <w:rFonts w:ascii="Arial" w:hAnsi="Arial" w:cs="Arial"/>
          <w:sz w:val="20"/>
          <w:szCs w:val="20"/>
        </w:rPr>
        <w:t>- nie polegamy na potencjale udostępnionym przez podmiot udostępniający zasoby*</w:t>
      </w:r>
    </w:p>
    <w:p w14:paraId="65B41588" w14:textId="77777777" w:rsidR="00FB34EB" w:rsidRPr="001D4A54" w:rsidRDefault="00FB34EB" w:rsidP="00FB34EB">
      <w:pPr>
        <w:spacing w:after="0" w:line="360" w:lineRule="auto"/>
        <w:ind w:left="360"/>
        <w:contextualSpacing/>
        <w:rPr>
          <w:rFonts w:ascii="Arial" w:hAnsi="Arial" w:cs="Arial"/>
          <w:sz w:val="20"/>
          <w:szCs w:val="20"/>
        </w:rPr>
      </w:pPr>
      <w:r w:rsidRPr="001D4A54">
        <w:rPr>
          <w:rFonts w:ascii="Arial" w:hAnsi="Arial" w:cs="Arial"/>
          <w:sz w:val="20"/>
          <w:szCs w:val="20"/>
        </w:rPr>
        <w:t xml:space="preserve">- polegamy na potencjale udostępnionym przez podmiot udostępniający zasoby w następującym zakresie*: …………………………………………………..........                                                                      </w:t>
      </w:r>
      <w:r w:rsidRPr="009E1D1D">
        <w:rPr>
          <w:rFonts w:ascii="Arial" w:hAnsi="Arial" w:cs="Arial"/>
          <w:sz w:val="20"/>
          <w:szCs w:val="20"/>
        </w:rPr>
        <w:t>W związku z powyższym wraz z ofertą składamy zobowiązanie podmiotu udostępniającego zasoby do oddania do dyspozycji niezbędnych zasobów lub inny podmiotowy środek dowodowy.</w:t>
      </w:r>
      <w:r w:rsidRPr="001D4A54">
        <w:rPr>
          <w:rFonts w:ascii="Arial" w:hAnsi="Arial" w:cs="Arial"/>
          <w:sz w:val="20"/>
          <w:szCs w:val="20"/>
        </w:rPr>
        <w:t xml:space="preserve"> </w:t>
      </w:r>
    </w:p>
    <w:p w14:paraId="48AAEE74" w14:textId="77777777" w:rsidR="00FB34EB" w:rsidRPr="001D4A54" w:rsidRDefault="00FB34EB" w:rsidP="00FB34EB">
      <w:pPr>
        <w:spacing w:after="0" w:line="360" w:lineRule="auto"/>
        <w:ind w:left="360"/>
        <w:contextualSpacing/>
        <w:rPr>
          <w:rFonts w:ascii="Arial" w:hAnsi="Arial" w:cs="Arial"/>
          <w:i/>
          <w:sz w:val="16"/>
          <w:szCs w:val="16"/>
        </w:rPr>
      </w:pPr>
      <w:r w:rsidRPr="001D4A54">
        <w:rPr>
          <w:rFonts w:ascii="Arial" w:hAnsi="Arial" w:cs="Arial"/>
          <w:i/>
          <w:sz w:val="16"/>
          <w:szCs w:val="16"/>
        </w:rPr>
        <w:t>*Skreślić niewłaściwą opcję</w:t>
      </w:r>
    </w:p>
    <w:p w14:paraId="67083CB8" w14:textId="77777777" w:rsidR="00FB34EB" w:rsidRPr="001D4A54" w:rsidRDefault="00FB34EB" w:rsidP="009E1D1D">
      <w:pPr>
        <w:spacing w:line="360" w:lineRule="auto"/>
        <w:rPr>
          <w:rFonts w:ascii="Arial" w:hAnsi="Arial" w:cs="Arial"/>
          <w:sz w:val="20"/>
          <w:szCs w:val="20"/>
        </w:rPr>
      </w:pPr>
    </w:p>
    <w:p w14:paraId="420E5694" w14:textId="77777777" w:rsidR="007B046A" w:rsidRPr="001D4A54" w:rsidRDefault="007B046A" w:rsidP="00E618E6">
      <w:pPr>
        <w:numPr>
          <w:ilvl w:val="0"/>
          <w:numId w:val="13"/>
        </w:numPr>
        <w:spacing w:line="360" w:lineRule="auto"/>
        <w:contextualSpacing/>
        <w:rPr>
          <w:rFonts w:ascii="Arial" w:hAnsi="Arial" w:cs="Arial"/>
          <w:sz w:val="20"/>
          <w:szCs w:val="20"/>
        </w:rPr>
      </w:pPr>
      <w:r w:rsidRPr="001D4A54">
        <w:rPr>
          <w:rFonts w:ascii="Arial" w:hAnsi="Arial" w:cs="Arial"/>
          <w:b/>
          <w:sz w:val="20"/>
          <w:szCs w:val="20"/>
        </w:rPr>
        <w:t>Do Formularza oferty dołączam następujące załączniki:</w:t>
      </w:r>
    </w:p>
    <w:p w14:paraId="3B1C4FA5" w14:textId="77777777" w:rsidR="007B046A" w:rsidRPr="001D4A54" w:rsidRDefault="007B046A" w:rsidP="00DF6A1C">
      <w:pPr>
        <w:spacing w:line="360" w:lineRule="auto"/>
        <w:ind w:left="360"/>
        <w:contextualSpacing/>
        <w:rPr>
          <w:rFonts w:ascii="Arial" w:hAnsi="Arial" w:cs="Arial"/>
          <w:sz w:val="20"/>
          <w:szCs w:val="20"/>
        </w:rPr>
      </w:pPr>
    </w:p>
    <w:p w14:paraId="48284BA7" w14:textId="77777777" w:rsidR="007B046A" w:rsidRPr="001D4A54" w:rsidRDefault="008D17C1" w:rsidP="008D17C1">
      <w:pPr>
        <w:spacing w:line="360" w:lineRule="auto"/>
        <w:ind w:left="360"/>
        <w:contextualSpacing/>
        <w:rPr>
          <w:rFonts w:ascii="Arial" w:hAnsi="Arial" w:cs="Arial"/>
          <w:sz w:val="20"/>
          <w:szCs w:val="20"/>
        </w:rPr>
      </w:pPr>
      <w:r w:rsidRPr="001D4A54">
        <w:rPr>
          <w:rFonts w:ascii="Arial" w:hAnsi="Arial" w:cs="Arial"/>
          <w:sz w:val="20"/>
          <w:szCs w:val="20"/>
        </w:rPr>
        <w:t xml:space="preserve">- </w:t>
      </w:r>
      <w:r w:rsidR="007B046A" w:rsidRPr="001D4A54">
        <w:rPr>
          <w:rFonts w:ascii="Arial" w:hAnsi="Arial" w:cs="Arial"/>
          <w:sz w:val="20"/>
          <w:szCs w:val="20"/>
        </w:rPr>
        <w:t xml:space="preserve">Oświadczenie o spełnieniu warunków udziału w postepowaniu i braku podstaw do wykluczenia z postępowania; </w:t>
      </w:r>
    </w:p>
    <w:p w14:paraId="4CEB0FEC" w14:textId="77777777" w:rsidR="007B046A" w:rsidRPr="001D4A54" w:rsidRDefault="008D17C1" w:rsidP="008D17C1">
      <w:pPr>
        <w:spacing w:line="360" w:lineRule="auto"/>
        <w:ind w:left="357"/>
        <w:contextualSpacing/>
        <w:rPr>
          <w:rFonts w:ascii="Arial" w:hAnsi="Arial" w:cs="Arial"/>
          <w:sz w:val="20"/>
          <w:szCs w:val="20"/>
        </w:rPr>
      </w:pPr>
      <w:r w:rsidRPr="001D4A54">
        <w:rPr>
          <w:rFonts w:ascii="Arial" w:hAnsi="Arial" w:cs="Arial"/>
          <w:sz w:val="20"/>
          <w:szCs w:val="20"/>
        </w:rPr>
        <w:t xml:space="preserve">- </w:t>
      </w:r>
      <w:r w:rsidR="007B046A" w:rsidRPr="001D4A54">
        <w:rPr>
          <w:rFonts w:ascii="Arial" w:hAnsi="Arial" w:cs="Arial"/>
          <w:sz w:val="20"/>
          <w:szCs w:val="20"/>
        </w:rPr>
        <w:t>……………………………………………………….</w:t>
      </w:r>
    </w:p>
    <w:p w14:paraId="70CEAACC" w14:textId="77777777" w:rsidR="008D17C1" w:rsidRPr="001D4A54" w:rsidRDefault="008D17C1" w:rsidP="008D17C1">
      <w:pPr>
        <w:spacing w:line="360" w:lineRule="auto"/>
        <w:ind w:left="357"/>
        <w:contextualSpacing/>
        <w:rPr>
          <w:rFonts w:ascii="Arial" w:hAnsi="Arial" w:cs="Arial"/>
          <w:sz w:val="20"/>
          <w:szCs w:val="20"/>
        </w:rPr>
      </w:pPr>
      <w:r w:rsidRPr="001D4A54">
        <w:rPr>
          <w:rFonts w:ascii="Arial" w:hAnsi="Arial" w:cs="Arial"/>
          <w:sz w:val="20"/>
          <w:szCs w:val="20"/>
        </w:rPr>
        <w:t>- ……………………………………………………….</w:t>
      </w:r>
    </w:p>
    <w:p w14:paraId="437B3AB0" w14:textId="77777777" w:rsidR="008D17C1" w:rsidRPr="001D4A54" w:rsidRDefault="008D17C1" w:rsidP="008D17C1">
      <w:pPr>
        <w:spacing w:line="360" w:lineRule="auto"/>
        <w:ind w:left="357"/>
        <w:contextualSpacing/>
        <w:rPr>
          <w:rFonts w:ascii="Arial" w:hAnsi="Arial" w:cs="Arial"/>
          <w:sz w:val="20"/>
          <w:szCs w:val="20"/>
        </w:rPr>
      </w:pPr>
      <w:r w:rsidRPr="001D4A54">
        <w:rPr>
          <w:rFonts w:ascii="Arial" w:hAnsi="Arial" w:cs="Arial"/>
          <w:sz w:val="20"/>
          <w:szCs w:val="20"/>
        </w:rPr>
        <w:t>- ……………………………………………………….</w:t>
      </w:r>
    </w:p>
    <w:p w14:paraId="69873F09" w14:textId="77777777" w:rsidR="007B046A" w:rsidRPr="001D4A54" w:rsidRDefault="007B046A" w:rsidP="007B046A">
      <w:pPr>
        <w:spacing w:after="0" w:line="276" w:lineRule="auto"/>
        <w:rPr>
          <w:rFonts w:ascii="Arial" w:hAnsi="Arial" w:cs="Arial"/>
          <w:b/>
          <w:sz w:val="20"/>
          <w:szCs w:val="20"/>
        </w:rPr>
      </w:pPr>
    </w:p>
    <w:p w14:paraId="048A38F4" w14:textId="77777777" w:rsidR="00AE712F" w:rsidRPr="001D4A54" w:rsidRDefault="007B046A" w:rsidP="00AE712F">
      <w:pPr>
        <w:spacing w:line="276" w:lineRule="auto"/>
        <w:rPr>
          <w:rFonts w:ascii="Arial" w:hAnsi="Arial" w:cs="Arial"/>
          <w:i/>
          <w:sz w:val="20"/>
          <w:szCs w:val="20"/>
        </w:rPr>
      </w:pPr>
      <w:r w:rsidRPr="001D4A54">
        <w:rPr>
          <w:rFonts w:ascii="Arial" w:hAnsi="Arial" w:cs="Arial"/>
          <w:sz w:val="20"/>
          <w:szCs w:val="20"/>
        </w:rPr>
        <w:t xml:space="preserve"> </w:t>
      </w:r>
      <w:r w:rsidR="00AE712F" w:rsidRPr="001D4A54">
        <w:rPr>
          <w:rFonts w:ascii="Arial" w:hAnsi="Arial" w:cs="Arial"/>
          <w:i/>
          <w:sz w:val="20"/>
          <w:szCs w:val="20"/>
        </w:rPr>
        <w:t>.....................dn..................                                                           …………………………………...</w:t>
      </w:r>
    </w:p>
    <w:p w14:paraId="45B7A5B5" w14:textId="77777777" w:rsidR="007B046A" w:rsidRPr="001D4A54" w:rsidRDefault="00AE712F" w:rsidP="00AE712F">
      <w:pPr>
        <w:pStyle w:val="Bezodstpw1"/>
        <w:spacing w:line="276" w:lineRule="auto"/>
        <w:ind w:left="4956"/>
        <w:rPr>
          <w:rFonts w:ascii="Arial" w:hAnsi="Arial" w:cs="Arial"/>
          <w:sz w:val="20"/>
          <w:szCs w:val="20"/>
        </w:rPr>
      </w:pPr>
      <w:r w:rsidRPr="001D4A54">
        <w:rPr>
          <w:rFonts w:ascii="Arial" w:hAnsi="Arial" w:cs="Arial"/>
          <w:sz w:val="20"/>
          <w:szCs w:val="20"/>
        </w:rPr>
        <w:t xml:space="preserve">                                                                                    </w:t>
      </w:r>
      <w:r w:rsidRPr="001D4A54">
        <w:rPr>
          <w:rFonts w:ascii="Arial" w:hAnsi="Arial" w:cs="Arial"/>
          <w:sz w:val="16"/>
          <w:szCs w:val="16"/>
        </w:rPr>
        <w:t>(imię i nazwisko oraz kwalifikowany podpis  elektroniczny lub   podpis zaufany lub podpis osobisty upoważnionego przedstawiciela Podmiotu udostępniającego Wykonawcy zasoby)</w:t>
      </w:r>
    </w:p>
    <w:p w14:paraId="315CEC05" w14:textId="77777777" w:rsidR="00AE712F" w:rsidRPr="001D4A54" w:rsidRDefault="00AE712F" w:rsidP="00AE712F">
      <w:pPr>
        <w:pStyle w:val="Nagwek4"/>
        <w:spacing w:after="0" w:line="276" w:lineRule="auto"/>
        <w:rPr>
          <w:rFonts w:ascii="Arial" w:hAnsi="Arial" w:cs="Arial"/>
          <w:sz w:val="20"/>
          <w:szCs w:val="20"/>
          <w:lang w:val="pl-PL"/>
        </w:rPr>
      </w:pPr>
    </w:p>
    <w:p w14:paraId="54D7386F" w14:textId="77777777" w:rsidR="00AE712F" w:rsidRPr="001D4A54" w:rsidRDefault="00AE712F" w:rsidP="00AE712F">
      <w:pPr>
        <w:pStyle w:val="Nagwek4"/>
        <w:spacing w:after="0" w:line="276" w:lineRule="auto"/>
        <w:rPr>
          <w:rFonts w:ascii="Arial" w:hAnsi="Arial" w:cs="Arial"/>
          <w:sz w:val="20"/>
          <w:szCs w:val="20"/>
          <w:lang w:val="pl-PL"/>
        </w:rPr>
      </w:pPr>
    </w:p>
    <w:p w14:paraId="297D664C" w14:textId="1B83986D" w:rsidR="00DF6A1C" w:rsidRDefault="00DF6A1C" w:rsidP="00DF6A1C">
      <w:pPr>
        <w:rPr>
          <w:lang w:eastAsia="x-none"/>
        </w:rPr>
      </w:pPr>
    </w:p>
    <w:p w14:paraId="227B4B44" w14:textId="6F0335FC" w:rsidR="00C36B42" w:rsidRDefault="00C36B42" w:rsidP="00DF6A1C">
      <w:pPr>
        <w:rPr>
          <w:lang w:eastAsia="x-none"/>
        </w:rPr>
      </w:pPr>
    </w:p>
    <w:p w14:paraId="693AECEB" w14:textId="149FF4A0" w:rsidR="00C36B42" w:rsidRDefault="00C36B42" w:rsidP="00DF6A1C">
      <w:pPr>
        <w:rPr>
          <w:lang w:eastAsia="x-none"/>
        </w:rPr>
      </w:pPr>
    </w:p>
    <w:p w14:paraId="57785E43" w14:textId="3FC51CC3" w:rsidR="00C36B42" w:rsidRDefault="00C36B42" w:rsidP="00DF6A1C">
      <w:pPr>
        <w:rPr>
          <w:lang w:eastAsia="x-none"/>
        </w:rPr>
      </w:pPr>
    </w:p>
    <w:p w14:paraId="07ED3850" w14:textId="329615E0" w:rsidR="00C36B42" w:rsidRDefault="00C36B42" w:rsidP="00DF6A1C">
      <w:pPr>
        <w:rPr>
          <w:lang w:eastAsia="x-none"/>
        </w:rPr>
      </w:pPr>
    </w:p>
    <w:p w14:paraId="42D210C9" w14:textId="0FDAC3C4" w:rsidR="00C36B42" w:rsidRDefault="00C36B42" w:rsidP="00DF6A1C">
      <w:pPr>
        <w:rPr>
          <w:lang w:eastAsia="x-none"/>
        </w:rPr>
      </w:pPr>
    </w:p>
    <w:p w14:paraId="5694FA63" w14:textId="2C568D0B" w:rsidR="00C36B42" w:rsidRDefault="00C36B42" w:rsidP="00DF6A1C">
      <w:pPr>
        <w:rPr>
          <w:lang w:eastAsia="x-none"/>
        </w:rPr>
      </w:pPr>
    </w:p>
    <w:p w14:paraId="0F6DBA1D" w14:textId="7F899936" w:rsidR="00C36B42" w:rsidRDefault="00C36B42" w:rsidP="00DF6A1C">
      <w:pPr>
        <w:rPr>
          <w:lang w:eastAsia="x-none"/>
        </w:rPr>
      </w:pPr>
    </w:p>
    <w:p w14:paraId="5CC7B30A" w14:textId="742C5B60" w:rsidR="00C36B42" w:rsidRDefault="00C36B42" w:rsidP="00DF6A1C">
      <w:pPr>
        <w:rPr>
          <w:lang w:eastAsia="x-none"/>
        </w:rPr>
      </w:pPr>
    </w:p>
    <w:p w14:paraId="517C055F" w14:textId="1DE6FEBB" w:rsidR="00C36B42" w:rsidRDefault="00C36B42" w:rsidP="00DF6A1C">
      <w:pPr>
        <w:rPr>
          <w:lang w:eastAsia="x-none"/>
        </w:rPr>
      </w:pPr>
    </w:p>
    <w:p w14:paraId="41C71105" w14:textId="77777777" w:rsidR="00C36B42" w:rsidRPr="001D4A54" w:rsidRDefault="00C36B42" w:rsidP="00DF6A1C">
      <w:pPr>
        <w:rPr>
          <w:lang w:eastAsia="x-none"/>
        </w:rPr>
      </w:pPr>
    </w:p>
    <w:p w14:paraId="4ACA4C59" w14:textId="77777777" w:rsidR="007B046A" w:rsidRPr="001D4A54" w:rsidRDefault="007B046A" w:rsidP="00AE712F">
      <w:pPr>
        <w:pStyle w:val="Nagwek4"/>
        <w:spacing w:after="0" w:line="276" w:lineRule="auto"/>
        <w:rPr>
          <w:rFonts w:ascii="Arial" w:hAnsi="Arial" w:cs="Arial"/>
          <w:bCs w:val="0"/>
          <w:sz w:val="20"/>
          <w:szCs w:val="20"/>
          <w:lang w:eastAsia="en-US"/>
        </w:rPr>
      </w:pPr>
      <w:r w:rsidRPr="001D4A54">
        <w:rPr>
          <w:rFonts w:ascii="Arial" w:hAnsi="Arial" w:cs="Arial"/>
          <w:sz w:val="20"/>
          <w:szCs w:val="20"/>
        </w:rPr>
        <w:t xml:space="preserve">Załącznik nr </w:t>
      </w:r>
      <w:r w:rsidR="00ED4C42" w:rsidRPr="001D4A54">
        <w:rPr>
          <w:rFonts w:ascii="Arial" w:hAnsi="Arial" w:cs="Arial"/>
          <w:sz w:val="20"/>
          <w:szCs w:val="20"/>
          <w:lang w:val="pl-PL"/>
        </w:rPr>
        <w:t>2</w:t>
      </w:r>
      <w:r w:rsidRPr="001D4A54">
        <w:rPr>
          <w:rFonts w:ascii="Arial" w:hAnsi="Arial" w:cs="Arial"/>
          <w:sz w:val="20"/>
          <w:szCs w:val="20"/>
        </w:rPr>
        <w:t xml:space="preserve"> do SWZ </w:t>
      </w:r>
      <w:r w:rsidR="00AE712F" w:rsidRPr="001D4A54">
        <w:rPr>
          <w:rFonts w:ascii="Arial" w:hAnsi="Arial" w:cs="Arial"/>
          <w:sz w:val="20"/>
          <w:szCs w:val="20"/>
          <w:lang w:val="pl-PL"/>
        </w:rPr>
        <w:t xml:space="preserve">- </w:t>
      </w:r>
      <w:r w:rsidR="00040D81" w:rsidRPr="001D4A54">
        <w:rPr>
          <w:rFonts w:ascii="Arial" w:hAnsi="Arial" w:cs="Arial"/>
          <w:sz w:val="20"/>
          <w:szCs w:val="20"/>
        </w:rPr>
        <w:t>Oświadczenie o spełnieniu warunków udziału w postępowaniu i braku podstaw do wykluczenia z postępowania</w:t>
      </w:r>
    </w:p>
    <w:tbl>
      <w:tblPr>
        <w:tblW w:w="0" w:type="auto"/>
        <w:tblLook w:val="04A0" w:firstRow="1" w:lastRow="0" w:firstColumn="1" w:lastColumn="0" w:noHBand="0" w:noVBand="1"/>
      </w:tblPr>
      <w:tblGrid>
        <w:gridCol w:w="4038"/>
        <w:gridCol w:w="5031"/>
      </w:tblGrid>
      <w:tr w:rsidR="00040D81" w:rsidRPr="001D4A54" w14:paraId="126F4F48" w14:textId="77777777" w:rsidTr="00AE712F">
        <w:trPr>
          <w:trHeight w:val="1482"/>
        </w:trPr>
        <w:tc>
          <w:tcPr>
            <w:tcW w:w="4361" w:type="dxa"/>
            <w:tcBorders>
              <w:top w:val="single" w:sz="2" w:space="0" w:color="auto"/>
              <w:left w:val="single" w:sz="2" w:space="0" w:color="auto"/>
              <w:bottom w:val="single" w:sz="2" w:space="0" w:color="auto"/>
              <w:right w:val="single" w:sz="2" w:space="0" w:color="auto"/>
            </w:tcBorders>
            <w:vAlign w:val="bottom"/>
            <w:hideMark/>
          </w:tcPr>
          <w:p w14:paraId="4DDFCAE6" w14:textId="77777777" w:rsidR="00F60D68" w:rsidRPr="001D4A54" w:rsidRDefault="00680133" w:rsidP="00AE712F">
            <w:pPr>
              <w:spacing w:after="0" w:line="240" w:lineRule="auto"/>
              <w:jc w:val="center"/>
              <w:rPr>
                <w:rFonts w:ascii="Calibri" w:eastAsia="Calibri" w:hAnsi="Calibri" w:cs="Arial"/>
                <w:i/>
                <w:lang w:eastAsia="ar-SA"/>
              </w:rPr>
            </w:pPr>
            <w:r w:rsidRPr="001D4A54">
              <w:rPr>
                <w:i/>
                <w:lang w:eastAsia="ar-SA"/>
              </w:rPr>
              <w:t>(pieczęć Wykonawcy - opcjonalnie)</w:t>
            </w:r>
          </w:p>
        </w:tc>
        <w:tc>
          <w:tcPr>
            <w:tcW w:w="5417" w:type="dxa"/>
            <w:tcBorders>
              <w:top w:val="nil"/>
              <w:left w:val="single" w:sz="2" w:space="0" w:color="auto"/>
              <w:bottom w:val="nil"/>
              <w:right w:val="nil"/>
            </w:tcBorders>
            <w:vAlign w:val="center"/>
            <w:hideMark/>
          </w:tcPr>
          <w:p w14:paraId="1D77A7DB" w14:textId="77777777" w:rsidR="00F60D68" w:rsidRPr="001D4A54" w:rsidRDefault="008D17C1" w:rsidP="00AE712F">
            <w:pPr>
              <w:spacing w:after="0" w:line="240" w:lineRule="auto"/>
              <w:jc w:val="center"/>
              <w:rPr>
                <w:rFonts w:ascii="Calibri" w:eastAsia="Calibri" w:hAnsi="Calibri" w:cs="Arial"/>
              </w:rPr>
            </w:pPr>
            <w:r w:rsidRPr="001D4A54">
              <w:rPr>
                <w:rFonts w:ascii="Arial" w:eastAsia="Times New Roman" w:hAnsi="Arial" w:cs="Arial"/>
                <w:b/>
                <w:sz w:val="20"/>
                <w:szCs w:val="20"/>
                <w:lang w:eastAsia="pl-PL"/>
              </w:rPr>
              <w:t>OŚ</w:t>
            </w:r>
            <w:r w:rsidR="00040D81" w:rsidRPr="001D4A54">
              <w:rPr>
                <w:rFonts w:ascii="Arial" w:eastAsia="Times New Roman" w:hAnsi="Arial" w:cs="Arial"/>
                <w:b/>
                <w:sz w:val="20"/>
                <w:szCs w:val="20"/>
                <w:lang w:eastAsia="pl-PL"/>
              </w:rPr>
              <w:t>WIADCZENIE PODMIOTOWE</w:t>
            </w:r>
          </w:p>
        </w:tc>
      </w:tr>
    </w:tbl>
    <w:p w14:paraId="53414503" w14:textId="77777777" w:rsidR="007B046A" w:rsidRPr="001D4A54" w:rsidRDefault="007B046A" w:rsidP="007B046A">
      <w:pPr>
        <w:spacing w:after="0" w:line="276" w:lineRule="auto"/>
        <w:jc w:val="center"/>
        <w:rPr>
          <w:rFonts w:ascii="Arial" w:eastAsia="Times New Roman" w:hAnsi="Arial" w:cs="Arial"/>
          <w:b/>
          <w:sz w:val="20"/>
          <w:szCs w:val="20"/>
          <w:lang w:eastAsia="pl-PL"/>
        </w:rPr>
      </w:pPr>
    </w:p>
    <w:p w14:paraId="0A01655A" w14:textId="77777777" w:rsidR="00F60D68" w:rsidRPr="001D4A54" w:rsidRDefault="00F60D68" w:rsidP="007B046A">
      <w:pPr>
        <w:spacing w:after="0" w:line="276" w:lineRule="auto"/>
        <w:jc w:val="center"/>
        <w:rPr>
          <w:rFonts w:ascii="Arial" w:eastAsia="Times New Roman" w:hAnsi="Arial" w:cs="Arial"/>
          <w:b/>
          <w:sz w:val="20"/>
          <w:szCs w:val="20"/>
          <w:lang w:eastAsia="pl-PL"/>
        </w:rPr>
      </w:pPr>
    </w:p>
    <w:p w14:paraId="7299D854" w14:textId="77777777" w:rsidR="007B046A" w:rsidRPr="001D4A54" w:rsidRDefault="007B046A" w:rsidP="00DF6A1C">
      <w:pPr>
        <w:spacing w:after="0" w:line="360" w:lineRule="auto"/>
        <w:jc w:val="center"/>
        <w:rPr>
          <w:rFonts w:ascii="Arial" w:eastAsia="Times New Roman" w:hAnsi="Arial" w:cs="Arial"/>
          <w:b/>
          <w:sz w:val="20"/>
          <w:szCs w:val="20"/>
          <w:lang w:eastAsia="pl-PL"/>
        </w:rPr>
      </w:pPr>
      <w:r w:rsidRPr="001D4A54">
        <w:rPr>
          <w:rFonts w:ascii="Arial" w:eastAsia="Times New Roman" w:hAnsi="Arial" w:cs="Arial"/>
          <w:b/>
          <w:sz w:val="20"/>
          <w:szCs w:val="20"/>
          <w:lang w:eastAsia="pl-PL"/>
        </w:rPr>
        <w:t xml:space="preserve">Oświadczenie </w:t>
      </w:r>
    </w:p>
    <w:p w14:paraId="130CF5EB" w14:textId="77777777" w:rsidR="007B046A" w:rsidRPr="001D4A54" w:rsidRDefault="007B046A" w:rsidP="00DF6A1C">
      <w:pPr>
        <w:spacing w:after="0" w:line="360" w:lineRule="auto"/>
        <w:jc w:val="center"/>
        <w:rPr>
          <w:rFonts w:ascii="Arial" w:eastAsia="Times New Roman" w:hAnsi="Arial" w:cs="Arial"/>
          <w:b/>
          <w:sz w:val="20"/>
          <w:szCs w:val="20"/>
          <w:lang w:eastAsia="pl-PL"/>
        </w:rPr>
      </w:pPr>
      <w:r w:rsidRPr="001D4A54">
        <w:rPr>
          <w:rFonts w:ascii="Arial" w:eastAsia="Times New Roman" w:hAnsi="Arial" w:cs="Arial"/>
          <w:b/>
          <w:sz w:val="20"/>
          <w:szCs w:val="20"/>
          <w:lang w:eastAsia="pl-PL"/>
        </w:rPr>
        <w:t xml:space="preserve">odpowiednio Wykonawcy, </w:t>
      </w:r>
    </w:p>
    <w:p w14:paraId="6D300988" w14:textId="4B956B5B" w:rsidR="007B046A" w:rsidRPr="001D4A54" w:rsidRDefault="007B046A" w:rsidP="004D5797">
      <w:pPr>
        <w:spacing w:after="0" w:line="360" w:lineRule="auto"/>
        <w:jc w:val="center"/>
        <w:rPr>
          <w:rFonts w:ascii="Arial" w:eastAsia="Times New Roman" w:hAnsi="Arial" w:cs="Arial"/>
          <w:b/>
          <w:sz w:val="20"/>
          <w:szCs w:val="20"/>
          <w:lang w:eastAsia="pl-PL"/>
        </w:rPr>
      </w:pPr>
      <w:r w:rsidRPr="001D4A54">
        <w:rPr>
          <w:rFonts w:ascii="Arial" w:eastAsia="Times New Roman" w:hAnsi="Arial" w:cs="Arial"/>
          <w:b/>
          <w:sz w:val="20"/>
          <w:szCs w:val="20"/>
          <w:lang w:eastAsia="pl-PL"/>
        </w:rPr>
        <w:t xml:space="preserve">Wykonawcy wspólnie ubiegającego się o zamówienie, </w:t>
      </w:r>
    </w:p>
    <w:p w14:paraId="66EA923A" w14:textId="77777777" w:rsidR="007B046A" w:rsidRPr="001D4A54" w:rsidRDefault="007B046A" w:rsidP="00DF6A1C">
      <w:pPr>
        <w:spacing w:after="0" w:line="360" w:lineRule="auto"/>
        <w:jc w:val="center"/>
        <w:rPr>
          <w:rFonts w:ascii="Arial" w:eastAsia="Times New Roman" w:hAnsi="Arial" w:cs="Arial"/>
          <w:b/>
          <w:sz w:val="20"/>
          <w:szCs w:val="20"/>
          <w:lang w:eastAsia="pl-PL"/>
        </w:rPr>
      </w:pPr>
      <w:r w:rsidRPr="001D4A54">
        <w:rPr>
          <w:rFonts w:ascii="Arial" w:eastAsia="Times New Roman" w:hAnsi="Arial" w:cs="Arial"/>
          <w:b/>
          <w:sz w:val="20"/>
          <w:szCs w:val="20"/>
          <w:lang w:eastAsia="pl-PL"/>
        </w:rPr>
        <w:t>(składane wraz z ofertą)</w:t>
      </w:r>
    </w:p>
    <w:p w14:paraId="4FF8A398" w14:textId="77777777" w:rsidR="007B046A" w:rsidRPr="001D4A54" w:rsidRDefault="007B046A" w:rsidP="00DF6A1C">
      <w:pPr>
        <w:spacing w:after="0" w:line="360" w:lineRule="auto"/>
        <w:jc w:val="center"/>
        <w:rPr>
          <w:rFonts w:ascii="Arial" w:eastAsia="Times New Roman" w:hAnsi="Arial" w:cs="Arial"/>
          <w:sz w:val="20"/>
          <w:szCs w:val="20"/>
          <w:lang w:eastAsia="pl-PL"/>
        </w:rPr>
      </w:pPr>
      <w:r w:rsidRPr="001D4A54">
        <w:rPr>
          <w:rFonts w:ascii="Arial" w:eastAsia="Times New Roman" w:hAnsi="Arial" w:cs="Arial"/>
          <w:sz w:val="20"/>
          <w:szCs w:val="20"/>
          <w:lang w:eastAsia="pl-PL"/>
        </w:rPr>
        <w:t>o spełnianiu warunków udziału w postępowaniu,</w:t>
      </w:r>
    </w:p>
    <w:p w14:paraId="10A8E6F9" w14:textId="3E44638A" w:rsidR="007B046A" w:rsidRPr="001D4A54" w:rsidRDefault="007B046A" w:rsidP="00DF6A1C">
      <w:pPr>
        <w:spacing w:after="0" w:line="360" w:lineRule="auto"/>
        <w:jc w:val="center"/>
        <w:rPr>
          <w:rFonts w:ascii="Arial" w:eastAsia="Times New Roman" w:hAnsi="Arial" w:cs="Arial"/>
          <w:sz w:val="20"/>
          <w:szCs w:val="20"/>
          <w:lang w:eastAsia="pl-PL"/>
        </w:rPr>
      </w:pPr>
      <w:r w:rsidRPr="001D4A54">
        <w:rPr>
          <w:rFonts w:ascii="Arial" w:eastAsia="Times New Roman" w:hAnsi="Arial" w:cs="Arial"/>
          <w:sz w:val="20"/>
          <w:szCs w:val="20"/>
          <w:lang w:eastAsia="pl-PL"/>
        </w:rPr>
        <w:t>w zakresie w jakim Wykonawca, Wykonawca wspólnie ubiegający się o zamówienie, wykazuje spełnienie warunków udziału w postępowaniu i brak podstaw do wykluczenia z postępowania</w:t>
      </w:r>
    </w:p>
    <w:p w14:paraId="3AB18F63" w14:textId="77777777" w:rsidR="007B046A" w:rsidRPr="001D4A54" w:rsidRDefault="007B046A" w:rsidP="00DF6A1C">
      <w:pPr>
        <w:spacing w:after="0" w:line="360" w:lineRule="auto"/>
        <w:jc w:val="both"/>
        <w:rPr>
          <w:rFonts w:ascii="Arial" w:eastAsia="Times New Roman" w:hAnsi="Arial" w:cs="Arial"/>
          <w:b/>
          <w:sz w:val="20"/>
          <w:szCs w:val="20"/>
          <w:lang w:eastAsia="pl-PL"/>
        </w:rPr>
      </w:pPr>
    </w:p>
    <w:p w14:paraId="48D693E5" w14:textId="341C7470" w:rsidR="007B046A" w:rsidRPr="00283235" w:rsidRDefault="007B046A" w:rsidP="00DF6A1C">
      <w:pPr>
        <w:spacing w:after="0" w:line="360" w:lineRule="auto"/>
        <w:jc w:val="both"/>
        <w:rPr>
          <w:rFonts w:ascii="Arial" w:eastAsia="Times New Roman" w:hAnsi="Arial" w:cs="Arial"/>
          <w:sz w:val="20"/>
          <w:szCs w:val="20"/>
          <w:lang w:eastAsia="pl-PL"/>
        </w:rPr>
      </w:pPr>
      <w:r w:rsidRPr="001D4A54">
        <w:rPr>
          <w:rFonts w:ascii="Arial" w:eastAsia="Times New Roman" w:hAnsi="Arial" w:cs="Arial"/>
          <w:sz w:val="20"/>
          <w:szCs w:val="20"/>
          <w:lang w:eastAsia="pl-PL"/>
        </w:rPr>
        <w:t xml:space="preserve">Dotyczy: </w:t>
      </w:r>
      <w:r w:rsidRPr="006A0524">
        <w:rPr>
          <w:rFonts w:ascii="Arial" w:eastAsia="Times New Roman" w:hAnsi="Arial" w:cs="Arial"/>
          <w:sz w:val="20"/>
          <w:szCs w:val="20"/>
          <w:lang w:eastAsia="pl-PL"/>
        </w:rPr>
        <w:t xml:space="preserve">postępowania o </w:t>
      </w:r>
      <w:r w:rsidRPr="00283235">
        <w:rPr>
          <w:rFonts w:ascii="Arial" w:eastAsia="Times New Roman" w:hAnsi="Arial" w:cs="Arial"/>
          <w:sz w:val="20"/>
          <w:szCs w:val="20"/>
          <w:lang w:eastAsia="pl-PL"/>
        </w:rPr>
        <w:t xml:space="preserve">udzielenie zamówienia publicznego prowadzonego przez </w:t>
      </w:r>
      <w:r w:rsidR="00CC338A" w:rsidRPr="00283235">
        <w:rPr>
          <w:rFonts w:ascii="Arial" w:eastAsia="Times New Roman" w:hAnsi="Arial" w:cs="Arial"/>
          <w:sz w:val="20"/>
          <w:szCs w:val="20"/>
          <w:lang w:eastAsia="pl-PL"/>
        </w:rPr>
        <w:t xml:space="preserve">Archiwum Akt Nowych </w:t>
      </w:r>
      <w:r w:rsidRPr="00283235">
        <w:rPr>
          <w:rFonts w:ascii="Arial" w:eastAsia="Times New Roman" w:hAnsi="Arial" w:cs="Arial"/>
          <w:sz w:val="20"/>
          <w:szCs w:val="20"/>
          <w:lang w:eastAsia="pl-PL"/>
        </w:rPr>
        <w:t>na „</w:t>
      </w:r>
      <w:r w:rsidR="00283235" w:rsidRPr="00283235">
        <w:rPr>
          <w:rFonts w:ascii="Arial" w:hAnsi="Arial" w:cs="Arial"/>
          <w:b/>
          <w:sz w:val="20"/>
          <w:szCs w:val="20"/>
        </w:rPr>
        <w:t xml:space="preserve">Zakup półki dyskowej do macierzy </w:t>
      </w:r>
      <w:proofErr w:type="spellStart"/>
      <w:r w:rsidR="00283235" w:rsidRPr="00283235">
        <w:rPr>
          <w:rFonts w:ascii="Arial" w:hAnsi="Arial" w:cs="Arial"/>
          <w:b/>
          <w:sz w:val="20"/>
          <w:szCs w:val="20"/>
        </w:rPr>
        <w:t>NetApp</w:t>
      </w:r>
      <w:proofErr w:type="spellEnd"/>
      <w:r w:rsidR="00283235" w:rsidRPr="00283235">
        <w:rPr>
          <w:rFonts w:ascii="Arial" w:hAnsi="Arial" w:cs="Arial"/>
          <w:b/>
          <w:sz w:val="20"/>
          <w:szCs w:val="20"/>
        </w:rPr>
        <w:t xml:space="preserve"> wraz z montażem</w:t>
      </w:r>
      <w:r w:rsidRPr="00283235">
        <w:rPr>
          <w:rFonts w:ascii="Arial" w:eastAsia="Times New Roman" w:hAnsi="Arial" w:cs="Arial"/>
          <w:sz w:val="20"/>
          <w:szCs w:val="20"/>
          <w:lang w:eastAsia="pl-PL"/>
        </w:rPr>
        <w:t xml:space="preserve">”, nr </w:t>
      </w:r>
      <w:r w:rsidR="0027496B" w:rsidRPr="00283235">
        <w:rPr>
          <w:rFonts w:ascii="Arial" w:eastAsia="Calibri" w:hAnsi="Arial" w:cs="Arial"/>
          <w:b/>
          <w:sz w:val="20"/>
          <w:szCs w:val="20"/>
        </w:rPr>
        <w:t>26.</w:t>
      </w:r>
      <w:r w:rsidR="00777258" w:rsidRPr="00283235">
        <w:rPr>
          <w:rFonts w:ascii="Arial" w:eastAsia="Calibri" w:hAnsi="Arial" w:cs="Arial"/>
          <w:b/>
          <w:sz w:val="20"/>
          <w:szCs w:val="20"/>
        </w:rPr>
        <w:t>4</w:t>
      </w:r>
      <w:r w:rsidR="00957548" w:rsidRPr="00283235">
        <w:rPr>
          <w:rFonts w:ascii="Arial" w:eastAsia="Calibri" w:hAnsi="Arial" w:cs="Arial"/>
          <w:b/>
          <w:sz w:val="20"/>
          <w:szCs w:val="20"/>
        </w:rPr>
        <w:t>61</w:t>
      </w:r>
      <w:r w:rsidR="0027496B" w:rsidRPr="00283235">
        <w:rPr>
          <w:rFonts w:ascii="Arial" w:eastAsia="Calibri" w:hAnsi="Arial" w:cs="Arial"/>
          <w:b/>
          <w:sz w:val="20"/>
          <w:szCs w:val="20"/>
        </w:rPr>
        <w:t>.202</w:t>
      </w:r>
      <w:r w:rsidR="005A29A1" w:rsidRPr="00283235">
        <w:rPr>
          <w:rFonts w:ascii="Arial" w:eastAsia="Calibri" w:hAnsi="Arial" w:cs="Arial"/>
          <w:b/>
          <w:sz w:val="20"/>
          <w:szCs w:val="20"/>
        </w:rPr>
        <w:t>2</w:t>
      </w:r>
    </w:p>
    <w:p w14:paraId="6AF4843E" w14:textId="77777777" w:rsidR="007B046A" w:rsidRPr="00283235" w:rsidRDefault="007B046A" w:rsidP="00DF6A1C">
      <w:pPr>
        <w:spacing w:after="0" w:line="360" w:lineRule="auto"/>
        <w:jc w:val="both"/>
        <w:rPr>
          <w:rFonts w:ascii="Arial" w:eastAsia="Times New Roman" w:hAnsi="Arial" w:cs="Arial"/>
          <w:sz w:val="20"/>
          <w:szCs w:val="20"/>
          <w:lang w:eastAsia="pl-PL"/>
        </w:rPr>
      </w:pPr>
    </w:p>
    <w:p w14:paraId="41822660" w14:textId="3001B34F" w:rsidR="007B046A" w:rsidRPr="001D4A54" w:rsidRDefault="007B046A" w:rsidP="00DF6A1C">
      <w:pPr>
        <w:spacing w:after="0" w:line="360" w:lineRule="auto"/>
        <w:jc w:val="both"/>
        <w:rPr>
          <w:rFonts w:ascii="Arial" w:eastAsia="Times New Roman" w:hAnsi="Arial" w:cs="Arial"/>
          <w:sz w:val="20"/>
          <w:szCs w:val="20"/>
          <w:lang w:eastAsia="pl-PL"/>
        </w:rPr>
      </w:pPr>
      <w:r w:rsidRPr="00283235">
        <w:rPr>
          <w:rFonts w:ascii="Arial" w:eastAsia="Times New Roman" w:hAnsi="Arial" w:cs="Arial"/>
          <w:sz w:val="20"/>
          <w:szCs w:val="20"/>
          <w:lang w:eastAsia="pl-PL"/>
        </w:rPr>
        <w:t xml:space="preserve">Będąc upoważnionym do </w:t>
      </w:r>
      <w:r w:rsidR="008D17C1" w:rsidRPr="00283235">
        <w:rPr>
          <w:rFonts w:ascii="Arial" w:eastAsia="Times New Roman" w:hAnsi="Arial" w:cs="Arial"/>
          <w:sz w:val="20"/>
          <w:szCs w:val="20"/>
          <w:lang w:eastAsia="pl-PL"/>
        </w:rPr>
        <w:t xml:space="preserve">reprezentacji Wykonawcy/ Wykonawcy wspólnie </w:t>
      </w:r>
      <w:r w:rsidR="008D17C1" w:rsidRPr="001D4A54">
        <w:rPr>
          <w:rFonts w:ascii="Arial" w:eastAsia="Times New Roman" w:hAnsi="Arial" w:cs="Arial"/>
          <w:sz w:val="20"/>
          <w:szCs w:val="20"/>
          <w:lang w:eastAsia="pl-PL"/>
        </w:rPr>
        <w:t>ubiegającego się o udzielenie zamówienia</w:t>
      </w:r>
      <w:r w:rsidR="004D5797" w:rsidRPr="001D4A54">
        <w:rPr>
          <w:rFonts w:ascii="Arial" w:eastAsia="Times New Roman" w:hAnsi="Arial" w:cs="Arial"/>
          <w:sz w:val="20"/>
          <w:szCs w:val="20"/>
          <w:lang w:eastAsia="pl-PL"/>
        </w:rPr>
        <w:t xml:space="preserve"> </w:t>
      </w:r>
      <w:r w:rsidR="008D17C1" w:rsidRPr="001D4A54">
        <w:rPr>
          <w:rFonts w:ascii="Arial" w:eastAsia="Times New Roman" w:hAnsi="Arial" w:cs="Arial"/>
          <w:sz w:val="20"/>
          <w:szCs w:val="20"/>
          <w:lang w:eastAsia="pl-PL"/>
        </w:rPr>
        <w:t xml:space="preserve">* </w:t>
      </w:r>
      <w:r w:rsidRPr="001D4A54">
        <w:rPr>
          <w:rFonts w:ascii="Arial" w:eastAsia="Times New Roman" w:hAnsi="Arial" w:cs="Arial"/>
          <w:sz w:val="20"/>
          <w:szCs w:val="20"/>
          <w:lang w:eastAsia="pl-PL"/>
        </w:rPr>
        <w:t xml:space="preserve">: </w:t>
      </w:r>
    </w:p>
    <w:p w14:paraId="3907016C" w14:textId="77777777" w:rsidR="008D17C1" w:rsidRPr="001D4A54" w:rsidRDefault="008D17C1" w:rsidP="008D17C1">
      <w:pPr>
        <w:spacing w:after="0" w:line="360" w:lineRule="auto"/>
        <w:jc w:val="both"/>
        <w:rPr>
          <w:rFonts w:ascii="Arial" w:eastAsia="Times New Roman" w:hAnsi="Arial" w:cs="Arial"/>
          <w:i/>
          <w:sz w:val="16"/>
          <w:szCs w:val="16"/>
          <w:lang w:eastAsia="pl-PL"/>
        </w:rPr>
      </w:pPr>
      <w:r w:rsidRPr="001D4A54">
        <w:rPr>
          <w:rFonts w:ascii="Arial" w:eastAsia="Times New Roman" w:hAnsi="Arial" w:cs="Arial"/>
          <w:i/>
          <w:sz w:val="16"/>
          <w:szCs w:val="16"/>
          <w:lang w:eastAsia="pl-PL"/>
        </w:rPr>
        <w:t>*Skreślić niewłaściwą opcję</w:t>
      </w:r>
    </w:p>
    <w:p w14:paraId="5CCE7030" w14:textId="77777777" w:rsidR="007B046A" w:rsidRPr="001D4A54" w:rsidRDefault="007B046A" w:rsidP="00DF6A1C">
      <w:pPr>
        <w:spacing w:after="0" w:line="360" w:lineRule="auto"/>
        <w:jc w:val="both"/>
        <w:rPr>
          <w:rFonts w:ascii="Arial" w:eastAsia="Times New Roman" w:hAnsi="Arial" w:cs="Arial"/>
          <w:b/>
          <w:sz w:val="20"/>
          <w:szCs w:val="20"/>
          <w:lang w:eastAsia="pl-PL"/>
        </w:rPr>
      </w:pPr>
      <w:r w:rsidRPr="001D4A54">
        <w:rPr>
          <w:rFonts w:ascii="Arial" w:eastAsia="Times New Roman" w:hAnsi="Arial" w:cs="Arial"/>
          <w:b/>
          <w:sz w:val="20"/>
          <w:szCs w:val="20"/>
          <w:lang w:eastAsia="pl-PL"/>
        </w:rPr>
        <w:t>Nazwa/firma Wykonawcy/Podmiotu …………………………………………………………..</w:t>
      </w:r>
    </w:p>
    <w:p w14:paraId="76B2C71D" w14:textId="77777777" w:rsidR="007B046A" w:rsidRPr="001D4A54" w:rsidRDefault="007B046A" w:rsidP="00DF6A1C">
      <w:pPr>
        <w:spacing w:after="0" w:line="360" w:lineRule="auto"/>
        <w:jc w:val="both"/>
        <w:rPr>
          <w:rFonts w:ascii="Arial" w:eastAsia="Times New Roman" w:hAnsi="Arial" w:cs="Arial"/>
          <w:b/>
          <w:sz w:val="20"/>
          <w:szCs w:val="20"/>
          <w:lang w:eastAsia="pl-PL"/>
        </w:rPr>
      </w:pPr>
      <w:r w:rsidRPr="001D4A54">
        <w:rPr>
          <w:rFonts w:ascii="Arial" w:eastAsia="Times New Roman" w:hAnsi="Arial" w:cs="Arial"/>
          <w:b/>
          <w:sz w:val="20"/>
          <w:szCs w:val="20"/>
          <w:lang w:eastAsia="pl-PL"/>
        </w:rPr>
        <w:t>Adres ………………………………</w:t>
      </w:r>
      <w:r w:rsidR="00DF6A1C" w:rsidRPr="001D4A54">
        <w:rPr>
          <w:rFonts w:ascii="Arial" w:eastAsia="Times New Roman" w:hAnsi="Arial" w:cs="Arial"/>
          <w:b/>
          <w:sz w:val="20"/>
          <w:szCs w:val="20"/>
          <w:lang w:eastAsia="pl-PL"/>
        </w:rPr>
        <w:t>…………………………………………………………………………..,</w:t>
      </w:r>
    </w:p>
    <w:p w14:paraId="438D9008" w14:textId="77777777" w:rsidR="007B046A" w:rsidRPr="001D4A54" w:rsidRDefault="007B046A" w:rsidP="00E618E6">
      <w:pPr>
        <w:pStyle w:val="Bezodstpw1"/>
        <w:numPr>
          <w:ilvl w:val="0"/>
          <w:numId w:val="14"/>
        </w:numPr>
        <w:spacing w:line="360" w:lineRule="auto"/>
        <w:rPr>
          <w:rFonts w:ascii="Arial" w:hAnsi="Arial" w:cs="Arial"/>
          <w:b/>
          <w:bCs/>
          <w:i/>
          <w:iCs/>
          <w:sz w:val="20"/>
          <w:szCs w:val="20"/>
        </w:rPr>
      </w:pPr>
      <w:r w:rsidRPr="001D4A54">
        <w:rPr>
          <w:rFonts w:ascii="Arial" w:hAnsi="Arial" w:cs="Arial"/>
          <w:b/>
          <w:sz w:val="20"/>
          <w:szCs w:val="20"/>
        </w:rPr>
        <w:t xml:space="preserve">Oświadczam, że na dzień składania ofert spełniam warunki udziału w powołanym postępowaniu określone przez Zamawiającego w </w:t>
      </w:r>
      <w:r w:rsidR="008D17C1" w:rsidRPr="001D4A54">
        <w:rPr>
          <w:rFonts w:ascii="Arial" w:hAnsi="Arial" w:cs="Arial"/>
          <w:b/>
          <w:sz w:val="20"/>
          <w:szCs w:val="20"/>
        </w:rPr>
        <w:t>niniejszym postępowaniu</w:t>
      </w:r>
      <w:r w:rsidRPr="001D4A54">
        <w:rPr>
          <w:rFonts w:ascii="Arial" w:hAnsi="Arial" w:cs="Arial"/>
          <w:b/>
          <w:sz w:val="20"/>
          <w:szCs w:val="20"/>
        </w:rPr>
        <w:t xml:space="preserve">, </w:t>
      </w:r>
      <w:r w:rsidRPr="001D4A54">
        <w:rPr>
          <w:rFonts w:ascii="Arial" w:hAnsi="Arial" w:cs="Arial"/>
          <w:sz w:val="20"/>
          <w:szCs w:val="20"/>
        </w:rPr>
        <w:tab/>
      </w:r>
    </w:p>
    <w:p w14:paraId="28DB5D59" w14:textId="52B259F6" w:rsidR="007B046A" w:rsidRDefault="007B046A" w:rsidP="00E618E6">
      <w:pPr>
        <w:pStyle w:val="Bezodstpw1"/>
        <w:numPr>
          <w:ilvl w:val="0"/>
          <w:numId w:val="14"/>
        </w:numPr>
        <w:spacing w:line="360" w:lineRule="auto"/>
        <w:rPr>
          <w:rFonts w:ascii="Arial" w:hAnsi="Arial" w:cs="Arial"/>
          <w:b/>
          <w:sz w:val="20"/>
          <w:szCs w:val="20"/>
        </w:rPr>
      </w:pPr>
      <w:r w:rsidRPr="001D4A54">
        <w:rPr>
          <w:rFonts w:ascii="Arial" w:hAnsi="Arial" w:cs="Arial"/>
          <w:b/>
          <w:sz w:val="20"/>
          <w:szCs w:val="20"/>
        </w:rPr>
        <w:t>Oświadczam, że na dzień składania ofert nie podlegam wykluczeniu z postępowania na podstawie</w:t>
      </w:r>
      <w:r w:rsidR="008D17C1" w:rsidRPr="001D4A54">
        <w:rPr>
          <w:rFonts w:ascii="Arial" w:hAnsi="Arial" w:cs="Arial"/>
          <w:b/>
          <w:sz w:val="20"/>
          <w:szCs w:val="20"/>
        </w:rPr>
        <w:t xml:space="preserve"> ustawy z dnia 11 września 2019 r. Prawo zamówień publicznych (Dz. U. z 20</w:t>
      </w:r>
      <w:r w:rsidR="004C343F">
        <w:rPr>
          <w:rFonts w:ascii="Arial" w:hAnsi="Arial" w:cs="Arial"/>
          <w:b/>
          <w:sz w:val="20"/>
          <w:szCs w:val="20"/>
        </w:rPr>
        <w:t>21</w:t>
      </w:r>
      <w:r w:rsidR="008D17C1" w:rsidRPr="001D4A54">
        <w:rPr>
          <w:rFonts w:ascii="Arial" w:hAnsi="Arial" w:cs="Arial"/>
          <w:b/>
          <w:sz w:val="20"/>
          <w:szCs w:val="20"/>
        </w:rPr>
        <w:t xml:space="preserve"> r., poz. </w:t>
      </w:r>
      <w:r w:rsidR="004C343F">
        <w:rPr>
          <w:rFonts w:ascii="Arial" w:hAnsi="Arial" w:cs="Arial"/>
          <w:b/>
          <w:sz w:val="20"/>
          <w:szCs w:val="20"/>
        </w:rPr>
        <w:t>112</w:t>
      </w:r>
      <w:r w:rsidR="008D17C1" w:rsidRPr="001D4A54">
        <w:rPr>
          <w:rFonts w:ascii="Arial" w:hAnsi="Arial" w:cs="Arial"/>
          <w:b/>
          <w:sz w:val="20"/>
          <w:szCs w:val="20"/>
        </w:rPr>
        <w:t xml:space="preserve">9 z </w:t>
      </w:r>
      <w:proofErr w:type="spellStart"/>
      <w:r w:rsidR="008D17C1" w:rsidRPr="001D4A54">
        <w:rPr>
          <w:rFonts w:ascii="Arial" w:hAnsi="Arial" w:cs="Arial"/>
          <w:b/>
          <w:sz w:val="20"/>
          <w:szCs w:val="20"/>
        </w:rPr>
        <w:t>późn</w:t>
      </w:r>
      <w:proofErr w:type="spellEnd"/>
      <w:r w:rsidR="008D17C1" w:rsidRPr="001D4A54">
        <w:rPr>
          <w:rFonts w:ascii="Arial" w:hAnsi="Arial" w:cs="Arial"/>
          <w:b/>
          <w:sz w:val="20"/>
          <w:szCs w:val="20"/>
        </w:rPr>
        <w:t>. zm.) w zakresie art. 108 ust. 1 pkt 1-6 oraz</w:t>
      </w:r>
      <w:r w:rsidRPr="001D4A54">
        <w:rPr>
          <w:rFonts w:ascii="Arial" w:hAnsi="Arial" w:cs="Arial"/>
          <w:b/>
          <w:sz w:val="20"/>
          <w:szCs w:val="20"/>
        </w:rPr>
        <w:t xml:space="preserve"> 10</w:t>
      </w:r>
      <w:r w:rsidR="008D17C1" w:rsidRPr="001D4A54">
        <w:rPr>
          <w:rFonts w:ascii="Arial" w:hAnsi="Arial" w:cs="Arial"/>
          <w:b/>
          <w:sz w:val="20"/>
          <w:szCs w:val="20"/>
        </w:rPr>
        <w:t>9 ust. 1 pkt 4 i 8-10</w:t>
      </w:r>
      <w:r w:rsidRPr="001D4A54">
        <w:rPr>
          <w:rFonts w:ascii="Arial" w:hAnsi="Arial" w:cs="Arial"/>
          <w:b/>
          <w:sz w:val="20"/>
          <w:szCs w:val="20"/>
        </w:rPr>
        <w:t>.</w:t>
      </w:r>
    </w:p>
    <w:p w14:paraId="1F3216D9" w14:textId="5FA34C8F" w:rsidR="009C0D80" w:rsidRPr="009C0D80" w:rsidRDefault="009C0D80" w:rsidP="00E618E6">
      <w:pPr>
        <w:pStyle w:val="Bezodstpw1"/>
        <w:numPr>
          <w:ilvl w:val="0"/>
          <w:numId w:val="14"/>
        </w:numPr>
        <w:spacing w:line="360" w:lineRule="auto"/>
        <w:rPr>
          <w:rFonts w:ascii="Arial" w:hAnsi="Arial" w:cs="Arial"/>
          <w:b/>
          <w:sz w:val="20"/>
          <w:szCs w:val="20"/>
        </w:rPr>
      </w:pPr>
      <w:r w:rsidRPr="009C0D80">
        <w:rPr>
          <w:rFonts w:ascii="Arial" w:hAnsi="Arial" w:cs="Arial"/>
          <w:b/>
          <w:sz w:val="20"/>
          <w:szCs w:val="20"/>
        </w:rPr>
        <w:t>Oświadczam, że nie podlegam wykluczeniu na podstawie art. 7 ust. 1 ustawy z dnia 13 kwietnia 2022 r. o szczególnych rozwiązaniach w zakresie przeciwdziałania wspieraniu agresji na Ukrainę oraz służących ochronie bezpieczeństwa narodowego (Dz.U. 2022 r. poz. 835).</w:t>
      </w:r>
    </w:p>
    <w:p w14:paraId="0298DC07" w14:textId="77777777" w:rsidR="007B046A" w:rsidRPr="001D4A54" w:rsidRDefault="007B046A" w:rsidP="00DF6A1C">
      <w:pPr>
        <w:pStyle w:val="Akapitzlist"/>
        <w:spacing w:line="360" w:lineRule="auto"/>
        <w:ind w:left="5676" w:firstLine="696"/>
        <w:jc w:val="center"/>
        <w:rPr>
          <w:rFonts w:ascii="Arial" w:hAnsi="Arial" w:cs="Arial"/>
          <w:i/>
          <w:sz w:val="20"/>
          <w:szCs w:val="20"/>
        </w:rPr>
      </w:pPr>
    </w:p>
    <w:p w14:paraId="3D3DB0F7" w14:textId="77777777" w:rsidR="00DF6A1C" w:rsidRPr="001D4A54" w:rsidRDefault="00DF6A1C" w:rsidP="00DF6A1C">
      <w:pPr>
        <w:spacing w:line="276" w:lineRule="auto"/>
        <w:rPr>
          <w:rFonts w:ascii="Arial" w:hAnsi="Arial" w:cs="Arial"/>
          <w:i/>
          <w:sz w:val="20"/>
          <w:szCs w:val="20"/>
        </w:rPr>
      </w:pPr>
      <w:r w:rsidRPr="001D4A54">
        <w:rPr>
          <w:rFonts w:ascii="Arial" w:hAnsi="Arial" w:cs="Arial"/>
          <w:i/>
          <w:sz w:val="20"/>
          <w:szCs w:val="20"/>
        </w:rPr>
        <w:t>.....................dn..................                                                           …………………………………...</w:t>
      </w:r>
    </w:p>
    <w:p w14:paraId="02BAC4F6" w14:textId="77777777" w:rsidR="007B046A" w:rsidRPr="001D4A54" w:rsidRDefault="00DF6A1C" w:rsidP="00DF6A1C">
      <w:pPr>
        <w:spacing w:line="360" w:lineRule="auto"/>
        <w:ind w:left="4665"/>
        <w:rPr>
          <w:rFonts w:ascii="Arial" w:hAnsi="Arial" w:cs="Arial"/>
          <w:i/>
          <w:sz w:val="20"/>
          <w:szCs w:val="20"/>
        </w:rPr>
      </w:pPr>
      <w:r w:rsidRPr="001D4A54">
        <w:rPr>
          <w:rFonts w:ascii="Arial" w:hAnsi="Arial" w:cs="Arial"/>
          <w:sz w:val="16"/>
          <w:szCs w:val="16"/>
        </w:rPr>
        <w:t>(imię i nazwisko oraz kwalifikowany podpis  elektroniczny lub    podpis zaufany lub podpis osobisty upoważnionego przedstawiciela Podmiotu udostępniającego Wykonawcy zasoby)</w:t>
      </w:r>
    </w:p>
    <w:p w14:paraId="3F2A89E8" w14:textId="29C753E7" w:rsidR="00D93D74" w:rsidRPr="00C36B42" w:rsidRDefault="007B046A" w:rsidP="00C36B42">
      <w:pPr>
        <w:pStyle w:val="Bezodstpw1"/>
        <w:spacing w:line="360" w:lineRule="auto"/>
        <w:ind w:left="720"/>
        <w:jc w:val="center"/>
        <w:rPr>
          <w:rFonts w:ascii="Arial" w:hAnsi="Arial" w:cs="Arial"/>
          <w:b/>
          <w:sz w:val="16"/>
          <w:szCs w:val="16"/>
        </w:rPr>
      </w:pPr>
      <w:r w:rsidRPr="001D4A54">
        <w:rPr>
          <w:rFonts w:ascii="Arial" w:hAnsi="Arial" w:cs="Arial"/>
          <w:b/>
          <w:sz w:val="16"/>
          <w:szCs w:val="16"/>
        </w:rPr>
        <w:lastRenderedPageBreak/>
        <w:t xml:space="preserve"> </w:t>
      </w:r>
    </w:p>
    <w:p w14:paraId="4034B246" w14:textId="40A807F0" w:rsidR="00D93D74" w:rsidRDefault="00D93D74" w:rsidP="00DF6A1C">
      <w:pPr>
        <w:pStyle w:val="Akapitzlist"/>
        <w:spacing w:line="360" w:lineRule="auto"/>
        <w:rPr>
          <w:rFonts w:ascii="Arial" w:hAnsi="Arial" w:cs="Arial"/>
          <w:b/>
          <w:sz w:val="20"/>
          <w:szCs w:val="20"/>
        </w:rPr>
      </w:pPr>
    </w:p>
    <w:p w14:paraId="09455A3B" w14:textId="1AF58945" w:rsidR="00D93D74" w:rsidRPr="001D4A54" w:rsidRDefault="00D93D74" w:rsidP="00D93D74">
      <w:pPr>
        <w:pStyle w:val="Akapitzlist"/>
        <w:spacing w:line="360" w:lineRule="auto"/>
        <w:jc w:val="center"/>
        <w:rPr>
          <w:rFonts w:ascii="Arial" w:hAnsi="Arial" w:cs="Arial"/>
          <w:b/>
          <w:sz w:val="20"/>
          <w:szCs w:val="20"/>
        </w:rPr>
      </w:pPr>
      <w:r w:rsidRPr="004D0627">
        <w:rPr>
          <w:rFonts w:ascii="Arial" w:hAnsi="Arial" w:cs="Arial"/>
          <w:b/>
          <w:sz w:val="24"/>
          <w:szCs w:val="24"/>
        </w:rPr>
        <w:t xml:space="preserve">(Wykonawca wypełnia </w:t>
      </w:r>
      <w:r>
        <w:rPr>
          <w:rFonts w:ascii="Arial" w:hAnsi="Arial" w:cs="Arial"/>
          <w:b/>
          <w:sz w:val="24"/>
          <w:szCs w:val="24"/>
        </w:rPr>
        <w:t xml:space="preserve">i składa tylko </w:t>
      </w:r>
      <w:r w:rsidRPr="004D0627">
        <w:rPr>
          <w:rFonts w:ascii="Arial" w:hAnsi="Arial" w:cs="Arial"/>
          <w:b/>
          <w:sz w:val="24"/>
          <w:szCs w:val="24"/>
        </w:rPr>
        <w:t>jeśli zachodzi)</w:t>
      </w:r>
    </w:p>
    <w:p w14:paraId="5EEC5B92" w14:textId="00C85C0F" w:rsidR="00AF592D" w:rsidRPr="001D4A54" w:rsidRDefault="007B046A" w:rsidP="00E618E6">
      <w:pPr>
        <w:pStyle w:val="Bezodstpw1"/>
        <w:numPr>
          <w:ilvl w:val="0"/>
          <w:numId w:val="14"/>
        </w:numPr>
        <w:spacing w:line="360" w:lineRule="auto"/>
        <w:rPr>
          <w:rFonts w:ascii="Arial" w:hAnsi="Arial" w:cs="Arial"/>
          <w:b/>
          <w:sz w:val="20"/>
          <w:szCs w:val="20"/>
        </w:rPr>
      </w:pPr>
      <w:r w:rsidRPr="001D4A54">
        <w:rPr>
          <w:rFonts w:ascii="Arial" w:hAnsi="Arial" w:cs="Arial"/>
          <w:b/>
          <w:sz w:val="20"/>
          <w:szCs w:val="20"/>
        </w:rPr>
        <w:t>Oświadczam, że zachodzą w stosunku do mnie podstawy wykluczenia</w:t>
      </w:r>
      <w:r w:rsidRPr="001D4A54">
        <w:rPr>
          <w:rFonts w:ascii="Arial" w:hAnsi="Arial" w:cs="Arial"/>
          <w:sz w:val="20"/>
          <w:szCs w:val="20"/>
        </w:rPr>
        <w:t xml:space="preserve"> </w:t>
      </w:r>
      <w:r w:rsidRPr="001D4A54">
        <w:rPr>
          <w:rFonts w:ascii="Arial" w:hAnsi="Arial" w:cs="Arial"/>
          <w:b/>
          <w:sz w:val="20"/>
          <w:szCs w:val="20"/>
        </w:rPr>
        <w:t>z postępowania na podstawie art. ………….</w:t>
      </w:r>
      <w:r w:rsidR="00AF592D" w:rsidRPr="001D4A54">
        <w:rPr>
          <w:rFonts w:ascii="Arial" w:hAnsi="Arial" w:cs="Arial"/>
          <w:b/>
          <w:sz w:val="20"/>
          <w:szCs w:val="20"/>
        </w:rPr>
        <w:t>*</w:t>
      </w:r>
      <w:r w:rsidRPr="001D4A54">
        <w:rPr>
          <w:rFonts w:ascii="Arial" w:hAnsi="Arial" w:cs="Arial"/>
          <w:sz w:val="20"/>
          <w:szCs w:val="20"/>
        </w:rPr>
        <w:t xml:space="preserve"> </w:t>
      </w:r>
      <w:r w:rsidR="00AF592D" w:rsidRPr="001D4A54">
        <w:rPr>
          <w:rFonts w:ascii="Arial" w:hAnsi="Arial" w:cs="Arial"/>
          <w:b/>
          <w:sz w:val="20"/>
          <w:szCs w:val="20"/>
        </w:rPr>
        <w:t>ustawy z dnia 11 września 2019 r. Prawo zamówień publicznych (Dz. U. z 20</w:t>
      </w:r>
      <w:r w:rsidR="004C343F">
        <w:rPr>
          <w:rFonts w:ascii="Arial" w:hAnsi="Arial" w:cs="Arial"/>
          <w:b/>
          <w:sz w:val="20"/>
          <w:szCs w:val="20"/>
        </w:rPr>
        <w:t>21</w:t>
      </w:r>
      <w:r w:rsidR="00AF592D" w:rsidRPr="001D4A54">
        <w:rPr>
          <w:rFonts w:ascii="Arial" w:hAnsi="Arial" w:cs="Arial"/>
          <w:b/>
          <w:sz w:val="20"/>
          <w:szCs w:val="20"/>
        </w:rPr>
        <w:t xml:space="preserve"> r., poz. </w:t>
      </w:r>
      <w:r w:rsidR="004C343F">
        <w:rPr>
          <w:rFonts w:ascii="Arial" w:hAnsi="Arial" w:cs="Arial"/>
          <w:b/>
          <w:sz w:val="20"/>
          <w:szCs w:val="20"/>
        </w:rPr>
        <w:t>112</w:t>
      </w:r>
      <w:r w:rsidR="00AF592D" w:rsidRPr="001D4A54">
        <w:rPr>
          <w:rFonts w:ascii="Arial" w:hAnsi="Arial" w:cs="Arial"/>
          <w:b/>
          <w:sz w:val="20"/>
          <w:szCs w:val="20"/>
        </w:rPr>
        <w:t xml:space="preserve">9 z </w:t>
      </w:r>
      <w:proofErr w:type="spellStart"/>
      <w:r w:rsidR="00AF592D" w:rsidRPr="001D4A54">
        <w:rPr>
          <w:rFonts w:ascii="Arial" w:hAnsi="Arial" w:cs="Arial"/>
          <w:b/>
          <w:sz w:val="20"/>
          <w:szCs w:val="20"/>
        </w:rPr>
        <w:t>późn</w:t>
      </w:r>
      <w:proofErr w:type="spellEnd"/>
      <w:r w:rsidR="00AF592D" w:rsidRPr="001D4A54">
        <w:rPr>
          <w:rFonts w:ascii="Arial" w:hAnsi="Arial" w:cs="Arial"/>
          <w:b/>
          <w:sz w:val="20"/>
          <w:szCs w:val="20"/>
        </w:rPr>
        <w:t>. zm.</w:t>
      </w:r>
      <w:r w:rsidRPr="001D4A54">
        <w:rPr>
          <w:rFonts w:ascii="Arial" w:hAnsi="Arial" w:cs="Arial"/>
          <w:b/>
          <w:sz w:val="20"/>
          <w:szCs w:val="20"/>
        </w:rPr>
        <w:t xml:space="preserve">). </w:t>
      </w:r>
    </w:p>
    <w:p w14:paraId="2C81C802" w14:textId="77777777" w:rsidR="00AF592D" w:rsidRPr="001D4A54" w:rsidRDefault="00AF592D" w:rsidP="00AF592D">
      <w:pPr>
        <w:pStyle w:val="Bezodstpw1"/>
        <w:spacing w:line="360" w:lineRule="auto"/>
        <w:rPr>
          <w:rFonts w:ascii="Arial" w:hAnsi="Arial" w:cs="Arial"/>
          <w:b/>
          <w:sz w:val="20"/>
          <w:szCs w:val="20"/>
        </w:rPr>
      </w:pPr>
    </w:p>
    <w:p w14:paraId="09E2B1A6" w14:textId="0D015527" w:rsidR="007B046A" w:rsidRPr="001D4A54" w:rsidRDefault="007B046A" w:rsidP="00AF592D">
      <w:pPr>
        <w:pStyle w:val="Bezodstpw1"/>
        <w:spacing w:line="360" w:lineRule="auto"/>
        <w:ind w:left="720"/>
        <w:rPr>
          <w:rFonts w:ascii="Arial" w:hAnsi="Arial" w:cs="Arial"/>
          <w:b/>
          <w:sz w:val="20"/>
          <w:szCs w:val="20"/>
        </w:rPr>
      </w:pPr>
      <w:r w:rsidRPr="001D4A54">
        <w:rPr>
          <w:rFonts w:ascii="Arial" w:hAnsi="Arial" w:cs="Arial"/>
          <w:b/>
          <w:sz w:val="20"/>
          <w:szCs w:val="20"/>
        </w:rPr>
        <w:t>Jednocześnie oświadczam, że w związku z ww. okolicznością, na podstawie art. 110 ust. 2</w:t>
      </w:r>
      <w:r w:rsidR="00AF592D" w:rsidRPr="001D4A54">
        <w:rPr>
          <w:rFonts w:ascii="Arial" w:hAnsi="Arial" w:cs="Arial"/>
          <w:b/>
          <w:sz w:val="20"/>
          <w:szCs w:val="20"/>
        </w:rPr>
        <w:t xml:space="preserve"> ustawy z dnia 11 września 2019 r. Prawo zamówień publicznych (Dz. U. z 20</w:t>
      </w:r>
      <w:r w:rsidR="004C343F">
        <w:rPr>
          <w:rFonts w:ascii="Arial" w:hAnsi="Arial" w:cs="Arial"/>
          <w:b/>
          <w:sz w:val="20"/>
          <w:szCs w:val="20"/>
        </w:rPr>
        <w:t>21</w:t>
      </w:r>
      <w:r w:rsidR="00AF592D" w:rsidRPr="001D4A54">
        <w:rPr>
          <w:rFonts w:ascii="Arial" w:hAnsi="Arial" w:cs="Arial"/>
          <w:b/>
          <w:sz w:val="20"/>
          <w:szCs w:val="20"/>
        </w:rPr>
        <w:t xml:space="preserve"> r., poz. </w:t>
      </w:r>
      <w:r w:rsidR="00101EEE">
        <w:rPr>
          <w:rFonts w:ascii="Arial" w:hAnsi="Arial" w:cs="Arial"/>
          <w:b/>
          <w:sz w:val="20"/>
          <w:szCs w:val="20"/>
        </w:rPr>
        <w:t>1129</w:t>
      </w:r>
      <w:r w:rsidR="00AF592D" w:rsidRPr="001D4A54">
        <w:rPr>
          <w:rFonts w:ascii="Arial" w:hAnsi="Arial" w:cs="Arial"/>
          <w:b/>
          <w:sz w:val="20"/>
          <w:szCs w:val="20"/>
        </w:rPr>
        <w:t xml:space="preserve"> z </w:t>
      </w:r>
      <w:proofErr w:type="spellStart"/>
      <w:r w:rsidR="00AF592D" w:rsidRPr="001D4A54">
        <w:rPr>
          <w:rFonts w:ascii="Arial" w:hAnsi="Arial" w:cs="Arial"/>
          <w:b/>
          <w:sz w:val="20"/>
          <w:szCs w:val="20"/>
        </w:rPr>
        <w:t>późn</w:t>
      </w:r>
      <w:proofErr w:type="spellEnd"/>
      <w:r w:rsidR="00AF592D" w:rsidRPr="001D4A54">
        <w:rPr>
          <w:rFonts w:ascii="Arial" w:hAnsi="Arial" w:cs="Arial"/>
          <w:b/>
          <w:sz w:val="20"/>
          <w:szCs w:val="20"/>
        </w:rPr>
        <w:t>. zm.)</w:t>
      </w:r>
      <w:r w:rsidRPr="001D4A54">
        <w:rPr>
          <w:rFonts w:ascii="Arial" w:hAnsi="Arial" w:cs="Arial"/>
          <w:b/>
          <w:sz w:val="20"/>
          <w:szCs w:val="20"/>
        </w:rPr>
        <w:t xml:space="preserve"> podjąłem następujące środki naprawcze</w:t>
      </w:r>
      <w:r w:rsidR="00AF592D" w:rsidRPr="001D4A54">
        <w:rPr>
          <w:rFonts w:ascii="Arial" w:hAnsi="Arial" w:cs="Arial"/>
          <w:b/>
          <w:sz w:val="20"/>
          <w:szCs w:val="20"/>
        </w:rPr>
        <w:t>**</w:t>
      </w:r>
      <w:r w:rsidRPr="001D4A54">
        <w:rPr>
          <w:rFonts w:ascii="Arial" w:hAnsi="Arial" w:cs="Arial"/>
          <w:b/>
          <w:sz w:val="20"/>
          <w:szCs w:val="20"/>
        </w:rPr>
        <w:t xml:space="preserve">: </w:t>
      </w:r>
      <w:r w:rsidRPr="009C0D80">
        <w:rPr>
          <w:rFonts w:ascii="Arial" w:hAnsi="Arial" w:cs="Arial"/>
          <w:sz w:val="20"/>
          <w:szCs w:val="20"/>
        </w:rPr>
        <w:t>……………………………………………………………</w:t>
      </w:r>
      <w:r w:rsidR="00040D81" w:rsidRPr="009C0D80">
        <w:rPr>
          <w:rFonts w:ascii="Arial" w:hAnsi="Arial" w:cs="Arial"/>
          <w:sz w:val="20"/>
          <w:szCs w:val="20"/>
        </w:rPr>
        <w:t>………………………………………………</w:t>
      </w:r>
      <w:r w:rsidR="00040D81" w:rsidRPr="001D4A54">
        <w:rPr>
          <w:rFonts w:ascii="Arial" w:hAnsi="Arial" w:cs="Arial"/>
          <w:sz w:val="20"/>
          <w:szCs w:val="20"/>
        </w:rPr>
        <w:t>…</w:t>
      </w:r>
      <w:r w:rsidRPr="001D4A54">
        <w:rPr>
          <w:rFonts w:ascii="Arial" w:hAnsi="Arial" w:cs="Arial"/>
          <w:sz w:val="20"/>
          <w:szCs w:val="20"/>
        </w:rPr>
        <w:t xml:space="preserve">………………………………………………………………………………………………………… </w:t>
      </w:r>
    </w:p>
    <w:p w14:paraId="58C5D444" w14:textId="77777777" w:rsidR="007B046A" w:rsidRPr="001D4A54" w:rsidRDefault="007B046A" w:rsidP="00DF6A1C">
      <w:pPr>
        <w:pStyle w:val="Bezodstpw1"/>
        <w:spacing w:line="360" w:lineRule="auto"/>
        <w:ind w:left="284"/>
        <w:rPr>
          <w:rFonts w:ascii="Arial" w:hAnsi="Arial" w:cs="Arial"/>
          <w:sz w:val="20"/>
          <w:szCs w:val="20"/>
        </w:rPr>
      </w:pPr>
    </w:p>
    <w:p w14:paraId="386D1FED" w14:textId="77777777" w:rsidR="00DF6A1C" w:rsidRPr="001D4A54" w:rsidRDefault="00DF6A1C" w:rsidP="00DF6A1C">
      <w:pPr>
        <w:spacing w:line="276" w:lineRule="auto"/>
        <w:rPr>
          <w:rFonts w:ascii="Arial" w:hAnsi="Arial" w:cs="Arial"/>
          <w:i/>
          <w:sz w:val="20"/>
          <w:szCs w:val="20"/>
        </w:rPr>
      </w:pPr>
      <w:r w:rsidRPr="001D4A54">
        <w:rPr>
          <w:rFonts w:ascii="Arial" w:hAnsi="Arial" w:cs="Arial"/>
          <w:sz w:val="20"/>
          <w:szCs w:val="20"/>
        </w:rPr>
        <w:t xml:space="preserve">          </w:t>
      </w:r>
      <w:r w:rsidR="007B046A" w:rsidRPr="001D4A54">
        <w:rPr>
          <w:rFonts w:ascii="Arial" w:hAnsi="Arial" w:cs="Arial"/>
          <w:sz w:val="20"/>
          <w:szCs w:val="20"/>
        </w:rPr>
        <w:t xml:space="preserve"> </w:t>
      </w:r>
      <w:r w:rsidRPr="001D4A54">
        <w:rPr>
          <w:rFonts w:ascii="Arial" w:hAnsi="Arial" w:cs="Arial"/>
          <w:i/>
          <w:sz w:val="20"/>
          <w:szCs w:val="20"/>
        </w:rPr>
        <w:t>.....................dn..................                                                           …………………………………...</w:t>
      </w:r>
    </w:p>
    <w:p w14:paraId="4D6E9E2A" w14:textId="77777777" w:rsidR="007B046A" w:rsidRPr="001D4A54" w:rsidRDefault="00DF6A1C" w:rsidP="00DF6A1C">
      <w:pPr>
        <w:pStyle w:val="Bezodstpw1"/>
        <w:spacing w:line="360" w:lineRule="auto"/>
        <w:ind w:left="4956"/>
        <w:rPr>
          <w:rFonts w:ascii="Arial" w:hAnsi="Arial" w:cs="Arial"/>
          <w:sz w:val="20"/>
          <w:szCs w:val="20"/>
        </w:rPr>
      </w:pPr>
      <w:r w:rsidRPr="001D4A54">
        <w:rPr>
          <w:rFonts w:ascii="Arial" w:hAnsi="Arial" w:cs="Arial"/>
          <w:sz w:val="20"/>
          <w:szCs w:val="20"/>
        </w:rPr>
        <w:t xml:space="preserve">                                                                                    </w:t>
      </w:r>
      <w:r w:rsidRPr="001D4A54">
        <w:rPr>
          <w:rFonts w:ascii="Arial" w:hAnsi="Arial" w:cs="Arial"/>
          <w:sz w:val="16"/>
          <w:szCs w:val="16"/>
        </w:rPr>
        <w:t>(imię i nazwisko oraz kwalifikowany podpis  elektroniczny lub   podpis zaufany lub podpis osobisty upoważnionego przedstawiciela Podmiotu udostępniającego Wykonawcy zasoby)</w:t>
      </w:r>
    </w:p>
    <w:p w14:paraId="27B68DA5" w14:textId="77777777" w:rsidR="007B046A" w:rsidRPr="001D4A54" w:rsidRDefault="007B046A" w:rsidP="007B046A">
      <w:pPr>
        <w:spacing w:line="276" w:lineRule="auto"/>
        <w:rPr>
          <w:rFonts w:ascii="Arial" w:hAnsi="Arial" w:cs="Arial"/>
          <w:sz w:val="20"/>
          <w:szCs w:val="20"/>
        </w:rPr>
      </w:pPr>
    </w:p>
    <w:p w14:paraId="2164CB5C" w14:textId="77777777" w:rsidR="00AF592D" w:rsidRPr="001D4A54" w:rsidRDefault="00AF592D" w:rsidP="007B046A">
      <w:pPr>
        <w:rPr>
          <w:rFonts w:ascii="Arial" w:hAnsi="Arial" w:cs="Arial"/>
          <w:i/>
          <w:sz w:val="16"/>
          <w:szCs w:val="16"/>
        </w:rPr>
      </w:pPr>
      <w:r w:rsidRPr="001D4A54">
        <w:rPr>
          <w:rFonts w:ascii="Arial" w:eastAsia="Times New Roman" w:hAnsi="Arial" w:cs="Arial"/>
          <w:i/>
          <w:sz w:val="16"/>
          <w:szCs w:val="16"/>
          <w:lang w:eastAsia="pl-PL"/>
        </w:rPr>
        <w:t>*</w:t>
      </w:r>
      <w:r w:rsidRPr="001D4A54">
        <w:rPr>
          <w:rFonts w:ascii="Arial" w:hAnsi="Arial" w:cs="Arial"/>
          <w:i/>
          <w:sz w:val="16"/>
          <w:szCs w:val="16"/>
        </w:rPr>
        <w:t>(podać mającą zastosowanie podstawę wykluczenia spośród wymienionych w art. 108 ust. 1 pkt 1, 2, 5 lub 6)</w:t>
      </w:r>
    </w:p>
    <w:p w14:paraId="32DA48C9" w14:textId="77777777" w:rsidR="007B046A" w:rsidRPr="001D4A54" w:rsidRDefault="00AF592D" w:rsidP="007B046A">
      <w:pPr>
        <w:rPr>
          <w:rFonts w:ascii="Arial" w:eastAsia="Times New Roman" w:hAnsi="Arial" w:cs="Arial"/>
          <w:i/>
          <w:sz w:val="16"/>
          <w:szCs w:val="16"/>
          <w:lang w:eastAsia="pl-PL"/>
        </w:rPr>
      </w:pPr>
      <w:r w:rsidRPr="001D4A54">
        <w:rPr>
          <w:rFonts w:ascii="Arial" w:hAnsi="Arial" w:cs="Arial"/>
          <w:i/>
          <w:sz w:val="16"/>
          <w:szCs w:val="16"/>
        </w:rPr>
        <w:t>** wskazać</w:t>
      </w:r>
      <w:r w:rsidR="007B046A" w:rsidRPr="001D4A54">
        <w:rPr>
          <w:rFonts w:ascii="Arial" w:eastAsia="Times New Roman" w:hAnsi="Arial" w:cs="Arial"/>
          <w:i/>
          <w:sz w:val="16"/>
          <w:szCs w:val="16"/>
          <w:lang w:eastAsia="pl-PL"/>
        </w:rPr>
        <w:br w:type="page"/>
      </w:r>
    </w:p>
    <w:p w14:paraId="35DDF796" w14:textId="77777777" w:rsidR="00C36B42" w:rsidRDefault="00C36B42" w:rsidP="00C36B42">
      <w:pPr>
        <w:spacing w:after="0"/>
        <w:rPr>
          <w:rFonts w:ascii="Arial Narrow" w:hAnsi="Arial Narrow"/>
        </w:rPr>
      </w:pPr>
    </w:p>
    <w:p w14:paraId="7FAEEDF4" w14:textId="251E6092" w:rsidR="00ED4C42" w:rsidRDefault="00ED4C42" w:rsidP="00ED4C42">
      <w:pPr>
        <w:rPr>
          <w:rFonts w:ascii="Arial" w:hAnsi="Arial" w:cs="Arial"/>
          <w:b/>
          <w:sz w:val="20"/>
          <w:szCs w:val="20"/>
        </w:rPr>
      </w:pPr>
      <w:r w:rsidRPr="007367E1">
        <w:rPr>
          <w:rFonts w:ascii="Arial" w:eastAsia="Times New Roman" w:hAnsi="Arial" w:cs="Arial"/>
          <w:b/>
          <w:sz w:val="20"/>
          <w:szCs w:val="20"/>
          <w:lang w:eastAsia="pl-PL"/>
        </w:rPr>
        <w:t xml:space="preserve">Załącznik nr </w:t>
      </w:r>
      <w:r w:rsidR="00C36B42">
        <w:rPr>
          <w:rFonts w:ascii="Arial" w:eastAsia="Times New Roman" w:hAnsi="Arial" w:cs="Arial"/>
          <w:b/>
          <w:sz w:val="20"/>
          <w:szCs w:val="20"/>
          <w:lang w:eastAsia="pl-PL"/>
        </w:rPr>
        <w:t>3</w:t>
      </w:r>
      <w:r w:rsidRPr="007367E1">
        <w:rPr>
          <w:rFonts w:ascii="Arial" w:eastAsia="Times New Roman" w:hAnsi="Arial" w:cs="Arial"/>
          <w:b/>
          <w:sz w:val="20"/>
          <w:szCs w:val="20"/>
          <w:lang w:eastAsia="pl-PL"/>
        </w:rPr>
        <w:t xml:space="preserve"> do SWZ</w:t>
      </w:r>
      <w:r w:rsidR="00AE712F" w:rsidRPr="007367E1">
        <w:rPr>
          <w:rFonts w:ascii="Arial" w:eastAsia="Times New Roman" w:hAnsi="Arial" w:cs="Arial"/>
          <w:b/>
          <w:sz w:val="20"/>
          <w:szCs w:val="20"/>
          <w:lang w:eastAsia="pl-PL"/>
        </w:rPr>
        <w:t xml:space="preserve"> - </w:t>
      </w:r>
      <w:r w:rsidRPr="007367E1">
        <w:rPr>
          <w:rFonts w:ascii="Arial" w:hAnsi="Arial" w:cs="Arial"/>
          <w:b/>
          <w:sz w:val="20"/>
          <w:szCs w:val="20"/>
        </w:rPr>
        <w:t>Projektowane postanowienia umowy;</w:t>
      </w:r>
    </w:p>
    <w:p w14:paraId="196B8CCB" w14:textId="77777777" w:rsidR="003C0953" w:rsidRPr="007367E1" w:rsidRDefault="003C0953" w:rsidP="00ED4C42">
      <w:pPr>
        <w:rPr>
          <w:rFonts w:ascii="Arial" w:eastAsia="Times New Roman" w:hAnsi="Arial" w:cs="Arial"/>
          <w:b/>
          <w:sz w:val="20"/>
          <w:szCs w:val="20"/>
          <w:lang w:eastAsia="pl-PL"/>
        </w:rPr>
      </w:pPr>
    </w:p>
    <w:p w14:paraId="3AB73D9A" w14:textId="77777777" w:rsidR="003C0953" w:rsidRPr="0045379B" w:rsidRDefault="003C0953" w:rsidP="003C0953">
      <w:pPr>
        <w:spacing w:after="200" w:line="360" w:lineRule="auto"/>
        <w:jc w:val="both"/>
        <w:rPr>
          <w:rFonts w:ascii="Arial" w:hAnsi="Arial" w:cs="Arial"/>
          <w:sz w:val="20"/>
          <w:szCs w:val="20"/>
          <w:lang w:eastAsia="ar-SA"/>
        </w:rPr>
      </w:pPr>
      <w:bookmarkStart w:id="3" w:name="_§_1."/>
      <w:bookmarkEnd w:id="3"/>
      <w:r w:rsidRPr="0045379B">
        <w:rPr>
          <w:rFonts w:ascii="Arial" w:hAnsi="Arial" w:cs="Arial"/>
          <w:sz w:val="20"/>
          <w:szCs w:val="20"/>
          <w:lang w:eastAsia="ar-SA"/>
        </w:rPr>
        <w:t>UMOWA NR ………………, zwana dalej „Umową”, zawarta w Warszawie w dniu ……. 2021 r. pomiędzy:</w:t>
      </w:r>
    </w:p>
    <w:p w14:paraId="22C30B79" w14:textId="77777777" w:rsidR="003C0953" w:rsidRPr="0045379B" w:rsidRDefault="003C0953" w:rsidP="003C0953">
      <w:pPr>
        <w:spacing w:after="200" w:line="360" w:lineRule="auto"/>
        <w:jc w:val="both"/>
        <w:rPr>
          <w:rFonts w:ascii="Arial" w:hAnsi="Arial" w:cs="Arial"/>
          <w:sz w:val="20"/>
          <w:szCs w:val="20"/>
        </w:rPr>
      </w:pPr>
      <w:r w:rsidRPr="0045379B">
        <w:rPr>
          <w:rFonts w:ascii="Arial" w:hAnsi="Arial" w:cs="Arial"/>
          <w:b/>
          <w:bCs/>
          <w:sz w:val="20"/>
          <w:szCs w:val="20"/>
        </w:rPr>
        <w:t xml:space="preserve">Skarbem Państwa – Archiwum Akt Nowych </w:t>
      </w:r>
      <w:r w:rsidRPr="0045379B">
        <w:rPr>
          <w:rFonts w:ascii="Arial" w:hAnsi="Arial" w:cs="Arial"/>
          <w:sz w:val="20"/>
          <w:szCs w:val="20"/>
        </w:rPr>
        <w:t>z siedzibą w Warszawie (02-103) przy ul. Hankiewicza 1,  NIP …………, reprezentowanym przez</w:t>
      </w:r>
    </w:p>
    <w:p w14:paraId="2F9BE239" w14:textId="77777777" w:rsidR="003C0953" w:rsidRPr="0045379B" w:rsidRDefault="003C0953" w:rsidP="003C0953">
      <w:pPr>
        <w:spacing w:after="200" w:line="360" w:lineRule="auto"/>
        <w:jc w:val="both"/>
        <w:rPr>
          <w:rFonts w:ascii="Arial" w:hAnsi="Arial" w:cs="Arial"/>
          <w:sz w:val="20"/>
          <w:szCs w:val="20"/>
        </w:rPr>
      </w:pPr>
      <w:r w:rsidRPr="0045379B">
        <w:rPr>
          <w:rFonts w:ascii="Arial" w:hAnsi="Arial" w:cs="Arial"/>
          <w:b/>
          <w:bCs/>
          <w:sz w:val="20"/>
          <w:szCs w:val="20"/>
        </w:rPr>
        <w:t>………………………,</w:t>
      </w:r>
    </w:p>
    <w:p w14:paraId="0A426034" w14:textId="77777777" w:rsidR="003C0953" w:rsidRPr="0045379B" w:rsidRDefault="003C0953" w:rsidP="003C0953">
      <w:pPr>
        <w:spacing w:after="200" w:line="360" w:lineRule="auto"/>
        <w:jc w:val="both"/>
        <w:rPr>
          <w:rFonts w:ascii="Arial" w:hAnsi="Arial" w:cs="Arial"/>
          <w:b/>
          <w:bCs/>
          <w:sz w:val="20"/>
          <w:szCs w:val="20"/>
        </w:rPr>
      </w:pPr>
      <w:r w:rsidRPr="0045379B">
        <w:rPr>
          <w:rFonts w:ascii="Arial" w:hAnsi="Arial" w:cs="Arial"/>
          <w:sz w:val="20"/>
          <w:szCs w:val="20"/>
        </w:rPr>
        <w:t>zwanym dalej</w:t>
      </w:r>
      <w:r w:rsidRPr="0045379B">
        <w:rPr>
          <w:rFonts w:ascii="Arial" w:hAnsi="Arial" w:cs="Arial"/>
          <w:b/>
          <w:bCs/>
          <w:sz w:val="20"/>
          <w:szCs w:val="20"/>
        </w:rPr>
        <w:t xml:space="preserve"> „Zamawiającym”</w:t>
      </w:r>
    </w:p>
    <w:p w14:paraId="2F7166E9" w14:textId="77777777" w:rsidR="003C0953" w:rsidRPr="0045379B" w:rsidRDefault="003C0953" w:rsidP="003C0953">
      <w:pPr>
        <w:spacing w:after="200" w:line="360" w:lineRule="auto"/>
        <w:jc w:val="both"/>
        <w:rPr>
          <w:rFonts w:ascii="Arial" w:hAnsi="Arial" w:cs="Arial"/>
          <w:sz w:val="20"/>
          <w:szCs w:val="20"/>
        </w:rPr>
      </w:pPr>
      <w:r w:rsidRPr="0045379B">
        <w:rPr>
          <w:rFonts w:ascii="Arial" w:hAnsi="Arial" w:cs="Arial"/>
          <w:sz w:val="20"/>
          <w:szCs w:val="20"/>
        </w:rPr>
        <w:t>a</w:t>
      </w:r>
    </w:p>
    <w:p w14:paraId="2C85BF14" w14:textId="77777777" w:rsidR="003C0953" w:rsidRPr="0045379B" w:rsidRDefault="003C0953" w:rsidP="003C0953">
      <w:pPr>
        <w:spacing w:after="200" w:line="360" w:lineRule="auto"/>
        <w:jc w:val="both"/>
        <w:rPr>
          <w:rFonts w:ascii="Arial" w:hAnsi="Arial" w:cs="Arial"/>
          <w:sz w:val="20"/>
          <w:szCs w:val="20"/>
        </w:rPr>
      </w:pPr>
      <w:r w:rsidRPr="0045379B">
        <w:rPr>
          <w:rFonts w:ascii="Arial" w:hAnsi="Arial" w:cs="Arial"/>
          <w:sz w:val="20"/>
          <w:szCs w:val="20"/>
        </w:rPr>
        <w:t>……………………..  z siedzibą w ………………. (kod pocztowy), ul. ………………………, wpisaną/wpisanym do pod nr …………………………….., NIP ………………., REGON: …………………….., reprezentowaną/reprezentowanym przez:</w:t>
      </w:r>
    </w:p>
    <w:p w14:paraId="22003237" w14:textId="77777777" w:rsidR="003C0953" w:rsidRPr="0045379B" w:rsidRDefault="003C0953" w:rsidP="003C0953">
      <w:pPr>
        <w:spacing w:after="200" w:line="360" w:lineRule="auto"/>
        <w:jc w:val="both"/>
        <w:rPr>
          <w:rFonts w:ascii="Arial" w:hAnsi="Arial" w:cs="Arial"/>
          <w:sz w:val="20"/>
          <w:szCs w:val="20"/>
        </w:rPr>
      </w:pPr>
      <w:r w:rsidRPr="0045379B">
        <w:rPr>
          <w:rFonts w:ascii="Arial" w:hAnsi="Arial" w:cs="Arial"/>
          <w:b/>
          <w:bCs/>
          <w:sz w:val="20"/>
          <w:szCs w:val="20"/>
        </w:rPr>
        <w:t>…………………………….. – …………………………………,</w:t>
      </w:r>
    </w:p>
    <w:p w14:paraId="7C933A8C" w14:textId="77777777" w:rsidR="003C0953" w:rsidRPr="0045379B" w:rsidRDefault="003C0953" w:rsidP="003C0953">
      <w:pPr>
        <w:spacing w:after="200" w:line="360" w:lineRule="auto"/>
        <w:jc w:val="both"/>
        <w:rPr>
          <w:rFonts w:ascii="Arial" w:hAnsi="Arial" w:cs="Arial"/>
          <w:sz w:val="20"/>
          <w:szCs w:val="20"/>
          <w:lang w:eastAsia="ar-SA"/>
        </w:rPr>
      </w:pPr>
      <w:r w:rsidRPr="0045379B">
        <w:rPr>
          <w:rFonts w:ascii="Arial" w:hAnsi="Arial" w:cs="Arial"/>
          <w:sz w:val="20"/>
          <w:szCs w:val="20"/>
          <w:lang w:eastAsia="ar-SA"/>
        </w:rPr>
        <w:t xml:space="preserve">zwanym w dalszej części Umowy </w:t>
      </w:r>
      <w:r w:rsidRPr="0045379B">
        <w:rPr>
          <w:rFonts w:ascii="Arial" w:hAnsi="Arial" w:cs="Arial"/>
          <w:b/>
          <w:sz w:val="20"/>
          <w:szCs w:val="20"/>
          <w:lang w:eastAsia="ar-SA"/>
        </w:rPr>
        <w:t>„Wykonawcą”</w:t>
      </w:r>
      <w:r w:rsidRPr="0045379B">
        <w:rPr>
          <w:rFonts w:ascii="Arial" w:hAnsi="Arial" w:cs="Arial"/>
          <w:sz w:val="20"/>
          <w:szCs w:val="20"/>
          <w:lang w:eastAsia="ar-SA"/>
        </w:rPr>
        <w:t>, który według Kodeksu Cywilnego występuje jako Sprzedawca.</w:t>
      </w:r>
    </w:p>
    <w:p w14:paraId="373A1382" w14:textId="77777777" w:rsidR="003C0953" w:rsidRPr="0045379B" w:rsidRDefault="003C0953" w:rsidP="003C0953">
      <w:pPr>
        <w:spacing w:after="200" w:line="360" w:lineRule="auto"/>
        <w:jc w:val="both"/>
        <w:rPr>
          <w:rFonts w:ascii="Arial" w:hAnsi="Arial" w:cs="Arial"/>
          <w:sz w:val="20"/>
          <w:szCs w:val="20"/>
          <w:lang w:eastAsia="ar-SA"/>
        </w:rPr>
      </w:pPr>
      <w:r w:rsidRPr="0045379B">
        <w:rPr>
          <w:rFonts w:ascii="Arial" w:hAnsi="Arial" w:cs="Arial"/>
          <w:sz w:val="20"/>
          <w:szCs w:val="20"/>
          <w:lang w:eastAsia="ar-SA"/>
        </w:rPr>
        <w:t>Łącznie Zamawiający i Wykonawca zwani są w dalszej części Umowy „Stronami”, a oddzielnie – „Stroną”.</w:t>
      </w:r>
    </w:p>
    <w:p w14:paraId="4A0B2570" w14:textId="77777777" w:rsidR="003C0953" w:rsidRPr="0045379B" w:rsidRDefault="003C0953" w:rsidP="003C0953">
      <w:pPr>
        <w:spacing w:after="200" w:line="360" w:lineRule="auto"/>
        <w:jc w:val="both"/>
        <w:rPr>
          <w:rFonts w:ascii="Arial" w:hAnsi="Arial" w:cs="Arial"/>
          <w:sz w:val="20"/>
          <w:szCs w:val="20"/>
          <w:lang w:eastAsia="ar-SA"/>
        </w:rPr>
      </w:pPr>
    </w:p>
    <w:p w14:paraId="28A810E8" w14:textId="77777777" w:rsidR="003C0953" w:rsidRPr="0045379B" w:rsidRDefault="003C0953" w:rsidP="003C0953">
      <w:pPr>
        <w:spacing w:after="200" w:line="360" w:lineRule="auto"/>
        <w:jc w:val="both"/>
        <w:rPr>
          <w:rFonts w:ascii="Arial" w:hAnsi="Arial" w:cs="Arial"/>
          <w:sz w:val="20"/>
          <w:szCs w:val="20"/>
          <w:lang w:eastAsia="ar-SA"/>
        </w:rPr>
      </w:pPr>
      <w:r w:rsidRPr="0045379B">
        <w:rPr>
          <w:rFonts w:ascii="Arial" w:hAnsi="Arial" w:cs="Arial"/>
          <w:sz w:val="20"/>
          <w:szCs w:val="20"/>
          <w:lang w:eastAsia="ar-SA"/>
        </w:rPr>
        <w:t>§ 1. PODSTAWA PRAWNA</w:t>
      </w:r>
    </w:p>
    <w:p w14:paraId="529D583E" w14:textId="124DB4DC" w:rsidR="003C0953" w:rsidRPr="0045379B" w:rsidRDefault="003C0953" w:rsidP="00703A45">
      <w:pPr>
        <w:widowControl w:val="0"/>
        <w:numPr>
          <w:ilvl w:val="0"/>
          <w:numId w:val="47"/>
        </w:numPr>
        <w:suppressAutoHyphens/>
        <w:spacing w:after="0" w:line="360" w:lineRule="auto"/>
        <w:ind w:hanging="786"/>
        <w:jc w:val="both"/>
        <w:rPr>
          <w:rFonts w:ascii="Arial" w:hAnsi="Arial" w:cs="Arial"/>
          <w:sz w:val="20"/>
          <w:szCs w:val="20"/>
        </w:rPr>
      </w:pPr>
      <w:r w:rsidRPr="0045379B">
        <w:rPr>
          <w:rFonts w:ascii="Arial" w:hAnsi="Arial" w:cs="Arial"/>
          <w:sz w:val="20"/>
          <w:szCs w:val="20"/>
        </w:rPr>
        <w:t xml:space="preserve">Wykonawca Umowy został wyłoniony w postępowaniu o udzielenie zamówienia publicznego w trybie podstawowym zgodnie z art. 275 ust. 1  Ustawy Prawo Zamówień Publicznych z dnia 11 września 2019 (Dz.U. z </w:t>
      </w:r>
      <w:r w:rsidR="00EF598E" w:rsidRPr="0045379B">
        <w:rPr>
          <w:rFonts w:ascii="Arial" w:hAnsi="Arial" w:cs="Arial"/>
          <w:sz w:val="20"/>
          <w:szCs w:val="20"/>
        </w:rPr>
        <w:t>20</w:t>
      </w:r>
      <w:r w:rsidR="00EF598E">
        <w:rPr>
          <w:rFonts w:ascii="Arial" w:hAnsi="Arial" w:cs="Arial"/>
          <w:sz w:val="20"/>
          <w:szCs w:val="20"/>
        </w:rPr>
        <w:t>22</w:t>
      </w:r>
      <w:r w:rsidR="00EF598E" w:rsidRPr="0045379B">
        <w:rPr>
          <w:rFonts w:ascii="Arial" w:hAnsi="Arial" w:cs="Arial"/>
          <w:sz w:val="20"/>
          <w:szCs w:val="20"/>
        </w:rPr>
        <w:t xml:space="preserve"> </w:t>
      </w:r>
      <w:r w:rsidRPr="0045379B">
        <w:rPr>
          <w:rFonts w:ascii="Arial" w:hAnsi="Arial" w:cs="Arial"/>
          <w:sz w:val="20"/>
          <w:szCs w:val="20"/>
        </w:rPr>
        <w:t>poz. 1</w:t>
      </w:r>
      <w:r w:rsidR="00EF598E">
        <w:rPr>
          <w:rFonts w:ascii="Arial" w:hAnsi="Arial" w:cs="Arial"/>
          <w:sz w:val="20"/>
          <w:szCs w:val="20"/>
        </w:rPr>
        <w:t>710</w:t>
      </w:r>
      <w:r w:rsidRPr="0045379B">
        <w:rPr>
          <w:rFonts w:ascii="Arial" w:hAnsi="Arial" w:cs="Arial"/>
          <w:sz w:val="20"/>
          <w:szCs w:val="20"/>
        </w:rPr>
        <w:t xml:space="preserve"> </w:t>
      </w:r>
      <w:proofErr w:type="spellStart"/>
      <w:r w:rsidRPr="0045379B">
        <w:rPr>
          <w:rFonts w:ascii="Arial" w:hAnsi="Arial" w:cs="Arial"/>
          <w:sz w:val="20"/>
          <w:szCs w:val="20"/>
        </w:rPr>
        <w:t>późn</w:t>
      </w:r>
      <w:proofErr w:type="spellEnd"/>
      <w:r w:rsidRPr="0045379B">
        <w:rPr>
          <w:rFonts w:ascii="Arial" w:hAnsi="Arial" w:cs="Arial"/>
          <w:sz w:val="20"/>
          <w:szCs w:val="20"/>
        </w:rPr>
        <w:t xml:space="preserve">. zm.), zwanej w dalszej części Umowy „ustawą </w:t>
      </w:r>
      <w:proofErr w:type="spellStart"/>
      <w:r w:rsidRPr="0045379B">
        <w:rPr>
          <w:rFonts w:ascii="Arial" w:hAnsi="Arial" w:cs="Arial"/>
          <w:sz w:val="20"/>
          <w:szCs w:val="20"/>
        </w:rPr>
        <w:t>pzp</w:t>
      </w:r>
      <w:proofErr w:type="spellEnd"/>
      <w:r w:rsidRPr="0045379B">
        <w:rPr>
          <w:rFonts w:ascii="Arial" w:hAnsi="Arial" w:cs="Arial"/>
          <w:sz w:val="20"/>
          <w:szCs w:val="20"/>
        </w:rPr>
        <w:t xml:space="preserve">”. </w:t>
      </w:r>
    </w:p>
    <w:p w14:paraId="794F12B2" w14:textId="77777777" w:rsidR="003C0953" w:rsidRPr="0045379B" w:rsidRDefault="003C0953" w:rsidP="00703A45">
      <w:pPr>
        <w:widowControl w:val="0"/>
        <w:numPr>
          <w:ilvl w:val="0"/>
          <w:numId w:val="47"/>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Umowa jest realizowana na potrzeby Archiwum Akt Nowych.</w:t>
      </w:r>
    </w:p>
    <w:p w14:paraId="33D28117" w14:textId="2DAF23E0" w:rsidR="003C0953" w:rsidRPr="0045379B" w:rsidRDefault="003C0953" w:rsidP="003C0953">
      <w:pPr>
        <w:spacing w:after="200" w:line="360" w:lineRule="auto"/>
        <w:contextualSpacing/>
        <w:jc w:val="both"/>
        <w:rPr>
          <w:rFonts w:ascii="Arial" w:hAnsi="Arial" w:cs="Arial"/>
          <w:sz w:val="20"/>
          <w:szCs w:val="20"/>
        </w:rPr>
      </w:pPr>
    </w:p>
    <w:p w14:paraId="33001E05" w14:textId="77777777" w:rsidR="003C0953" w:rsidRPr="0045379B" w:rsidRDefault="003C0953" w:rsidP="003C0953">
      <w:pPr>
        <w:spacing w:after="200" w:line="360" w:lineRule="auto"/>
        <w:contextualSpacing/>
        <w:jc w:val="both"/>
        <w:rPr>
          <w:rFonts w:ascii="Arial" w:hAnsi="Arial" w:cs="Arial"/>
          <w:sz w:val="20"/>
          <w:szCs w:val="20"/>
        </w:rPr>
      </w:pPr>
    </w:p>
    <w:p w14:paraId="65CA1F12" w14:textId="77777777" w:rsidR="003C0953" w:rsidRPr="0045379B" w:rsidRDefault="003C0953" w:rsidP="003C0953">
      <w:pPr>
        <w:spacing w:after="200" w:line="360" w:lineRule="auto"/>
        <w:jc w:val="both"/>
        <w:rPr>
          <w:rFonts w:ascii="Arial" w:hAnsi="Arial" w:cs="Arial"/>
          <w:sz w:val="20"/>
          <w:szCs w:val="20"/>
          <w:lang w:eastAsia="ar-SA"/>
        </w:rPr>
      </w:pPr>
      <w:r w:rsidRPr="0045379B">
        <w:rPr>
          <w:rFonts w:ascii="Arial" w:hAnsi="Arial" w:cs="Arial"/>
          <w:sz w:val="20"/>
          <w:szCs w:val="20"/>
          <w:lang w:eastAsia="ar-SA"/>
        </w:rPr>
        <w:t>§ 2. OŚWIADCZENIA</w:t>
      </w:r>
    </w:p>
    <w:p w14:paraId="1616E722" w14:textId="77777777" w:rsidR="003C0953" w:rsidRPr="0045379B" w:rsidRDefault="003C0953" w:rsidP="00703A45">
      <w:pPr>
        <w:widowControl w:val="0"/>
        <w:numPr>
          <w:ilvl w:val="2"/>
          <w:numId w:val="33"/>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Zamawiający zleca, a Wykonawca przyjmuje do realizacji przedmiot zamówienia określony w §3 Umowy.</w:t>
      </w:r>
    </w:p>
    <w:p w14:paraId="07ADC4EB" w14:textId="77777777" w:rsidR="003C0953" w:rsidRPr="0045379B" w:rsidRDefault="003C0953" w:rsidP="00703A45">
      <w:pPr>
        <w:widowControl w:val="0"/>
        <w:numPr>
          <w:ilvl w:val="2"/>
          <w:numId w:val="33"/>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Wykonawca oświadcza, że jest uprawniony do prowadzenia działalności gospodarczej w zakresie objętym przedmiotem Umowy.</w:t>
      </w:r>
    </w:p>
    <w:p w14:paraId="30681C60" w14:textId="77777777" w:rsidR="003C0953" w:rsidRPr="0045379B" w:rsidRDefault="003C0953" w:rsidP="00703A45">
      <w:pPr>
        <w:widowControl w:val="0"/>
        <w:numPr>
          <w:ilvl w:val="2"/>
          <w:numId w:val="33"/>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Wykonawca oświadcza, że posiada odpowiednie możliwości osobowe i techniczne, konieczne dla realizacji zamówienia będącego przedmiotem Umowy.</w:t>
      </w:r>
    </w:p>
    <w:p w14:paraId="251560C6" w14:textId="77777777" w:rsidR="003C0953" w:rsidRPr="0045379B" w:rsidRDefault="003C0953" w:rsidP="003C0953">
      <w:pPr>
        <w:spacing w:after="200" w:line="360" w:lineRule="auto"/>
        <w:jc w:val="both"/>
        <w:rPr>
          <w:rFonts w:ascii="Arial" w:hAnsi="Arial" w:cs="Arial"/>
          <w:color w:val="FF0000"/>
          <w:sz w:val="20"/>
          <w:szCs w:val="20"/>
          <w:lang w:eastAsia="ar-SA"/>
        </w:rPr>
      </w:pPr>
    </w:p>
    <w:p w14:paraId="402E53DC" w14:textId="77777777" w:rsidR="003C0953" w:rsidRPr="0045379B" w:rsidRDefault="003C0953" w:rsidP="003C0953">
      <w:pPr>
        <w:spacing w:after="200" w:line="360" w:lineRule="auto"/>
        <w:jc w:val="both"/>
        <w:rPr>
          <w:rFonts w:ascii="Arial" w:hAnsi="Arial" w:cs="Arial"/>
          <w:sz w:val="20"/>
          <w:szCs w:val="20"/>
          <w:lang w:eastAsia="ar-SA"/>
        </w:rPr>
      </w:pPr>
      <w:r w:rsidRPr="0045379B">
        <w:rPr>
          <w:rFonts w:ascii="Arial" w:hAnsi="Arial" w:cs="Arial"/>
          <w:sz w:val="20"/>
          <w:szCs w:val="20"/>
          <w:lang w:eastAsia="ar-SA"/>
        </w:rPr>
        <w:t>§ 3. REALIZACJA UMOWY</w:t>
      </w:r>
    </w:p>
    <w:p w14:paraId="4C540726" w14:textId="2AE7E211" w:rsidR="003C0953" w:rsidRPr="0045379B" w:rsidRDefault="003C0953" w:rsidP="00703A45">
      <w:pPr>
        <w:widowControl w:val="0"/>
        <w:numPr>
          <w:ilvl w:val="0"/>
          <w:numId w:val="34"/>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 xml:space="preserve">Przedmiotem zamówienia </w:t>
      </w:r>
      <w:r w:rsidRPr="00283235">
        <w:rPr>
          <w:rFonts w:ascii="Arial" w:hAnsi="Arial" w:cs="Arial"/>
          <w:sz w:val="20"/>
          <w:szCs w:val="20"/>
        </w:rPr>
        <w:t xml:space="preserve">jest: </w:t>
      </w:r>
      <w:r w:rsidR="00EF598E" w:rsidRPr="00AE67A3">
        <w:rPr>
          <w:rFonts w:ascii="Arial" w:hAnsi="Arial" w:cs="Arial"/>
          <w:b/>
          <w:sz w:val="20"/>
          <w:szCs w:val="20"/>
        </w:rPr>
        <w:t>Sprzedaż i</w:t>
      </w:r>
      <w:r w:rsidR="00EF598E" w:rsidRPr="00283235">
        <w:rPr>
          <w:rFonts w:ascii="Arial" w:hAnsi="Arial" w:cs="Arial"/>
          <w:sz w:val="20"/>
          <w:szCs w:val="20"/>
        </w:rPr>
        <w:t xml:space="preserve"> </w:t>
      </w:r>
      <w:r w:rsidR="00EF598E" w:rsidRPr="00283235">
        <w:rPr>
          <w:rFonts w:ascii="Arial" w:hAnsi="Arial" w:cs="Arial"/>
          <w:b/>
          <w:sz w:val="20"/>
          <w:szCs w:val="20"/>
        </w:rPr>
        <w:t>d</w:t>
      </w:r>
      <w:r w:rsidR="000D205F" w:rsidRPr="00283235">
        <w:rPr>
          <w:rFonts w:ascii="Arial" w:hAnsi="Arial" w:cs="Arial"/>
          <w:b/>
          <w:sz w:val="20"/>
          <w:szCs w:val="20"/>
        </w:rPr>
        <w:t xml:space="preserve">ostawa </w:t>
      </w:r>
      <w:r w:rsidR="00283235" w:rsidRPr="00283235">
        <w:rPr>
          <w:rFonts w:ascii="Arial" w:hAnsi="Arial" w:cs="Arial"/>
          <w:b/>
          <w:sz w:val="20"/>
          <w:szCs w:val="20"/>
        </w:rPr>
        <w:t xml:space="preserve">półki dyskowej do macierzy </w:t>
      </w:r>
      <w:proofErr w:type="spellStart"/>
      <w:r w:rsidR="00283235" w:rsidRPr="00283235">
        <w:rPr>
          <w:rFonts w:ascii="Arial" w:hAnsi="Arial" w:cs="Arial"/>
          <w:b/>
          <w:sz w:val="20"/>
          <w:szCs w:val="20"/>
        </w:rPr>
        <w:t>NetApp</w:t>
      </w:r>
      <w:proofErr w:type="spellEnd"/>
      <w:r w:rsidR="00283235" w:rsidRPr="00283235">
        <w:rPr>
          <w:rFonts w:ascii="Arial" w:hAnsi="Arial" w:cs="Arial"/>
          <w:b/>
          <w:sz w:val="20"/>
          <w:szCs w:val="20"/>
        </w:rPr>
        <w:t xml:space="preserve"> wraz z montażem </w:t>
      </w:r>
      <w:r w:rsidRPr="00283235">
        <w:rPr>
          <w:rFonts w:ascii="Arial" w:hAnsi="Arial" w:cs="Arial"/>
          <w:sz w:val="20"/>
          <w:szCs w:val="20"/>
        </w:rPr>
        <w:t xml:space="preserve">o cechach i w ilości określonych w ofercie Wykonawcy. Oferta Wykonawcy zawierająca m.in. tabelę kosztorysową oraz opis </w:t>
      </w:r>
      <w:r w:rsidRPr="0045379B">
        <w:rPr>
          <w:rFonts w:ascii="Arial" w:hAnsi="Arial" w:cs="Arial"/>
          <w:sz w:val="20"/>
          <w:szCs w:val="20"/>
        </w:rPr>
        <w:t>przedmiotu zamówienia stanowi załącznik nr  1 oraz SWZ będący załącznikiem 3 do Umowy.</w:t>
      </w:r>
    </w:p>
    <w:p w14:paraId="4EA309AE" w14:textId="77777777" w:rsidR="003C0953" w:rsidRPr="0045379B" w:rsidRDefault="003C0953" w:rsidP="00703A45">
      <w:pPr>
        <w:widowControl w:val="0"/>
        <w:numPr>
          <w:ilvl w:val="0"/>
          <w:numId w:val="34"/>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Miejscem dostawy i wydania przedmiotu zamówienia, jak również miejscem przeprowadzenia wszystkich czynności niezbędnych do dokonania czynności odbioru przedmiotu zamówienia, jest siedziba Zamawiającego:</w:t>
      </w:r>
      <w:r w:rsidRPr="0045379B">
        <w:rPr>
          <w:rFonts w:ascii="Arial" w:eastAsia="SimSun" w:hAnsi="Arial" w:cs="Arial"/>
          <w:kern w:val="1"/>
          <w:sz w:val="20"/>
          <w:szCs w:val="20"/>
          <w:lang w:eastAsia="hi-IN" w:bidi="hi-IN"/>
        </w:rPr>
        <w:t xml:space="preserve"> Archiwum Akt Nowych w Warszawie, przy ul. Hankiewicza 1, </w:t>
      </w:r>
      <w:r w:rsidRPr="0045379B">
        <w:rPr>
          <w:rFonts w:ascii="Arial" w:hAnsi="Arial" w:cs="Arial"/>
          <w:sz w:val="20"/>
          <w:szCs w:val="20"/>
          <w:shd w:val="clear" w:color="auto" w:fill="FFFFFF"/>
        </w:rPr>
        <w:t>02-103 Warszawa</w:t>
      </w:r>
      <w:r w:rsidRPr="0045379B">
        <w:rPr>
          <w:rFonts w:ascii="Arial" w:hAnsi="Arial" w:cs="Arial"/>
          <w:sz w:val="20"/>
          <w:szCs w:val="20"/>
        </w:rPr>
        <w:t xml:space="preserve"> .</w:t>
      </w:r>
    </w:p>
    <w:p w14:paraId="5FB73FFC" w14:textId="77777777" w:rsidR="003C0953" w:rsidRPr="0045379B" w:rsidRDefault="003C0953" w:rsidP="00703A45">
      <w:pPr>
        <w:widowControl w:val="0"/>
        <w:numPr>
          <w:ilvl w:val="0"/>
          <w:numId w:val="34"/>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 xml:space="preserve">Wykonawca zabezpieczy Zamawiającego przed jakimikolwiek roszczeniami osób trzecich odnośnie naruszenia ich praw, w szczególności praw własności intelektualnej, w czasie lub w związku z realizacją przedmiotu zamówienia lub jakiejkolwiek jego części. </w:t>
      </w:r>
    </w:p>
    <w:p w14:paraId="141E9658" w14:textId="77777777" w:rsidR="003C0953" w:rsidRPr="0045379B" w:rsidRDefault="003C0953" w:rsidP="00703A45">
      <w:pPr>
        <w:widowControl w:val="0"/>
        <w:numPr>
          <w:ilvl w:val="0"/>
          <w:numId w:val="34"/>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Wykonawca zobowiązany jest do niezwłocznego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747A61BE" w14:textId="77777777" w:rsidR="003C0953" w:rsidRPr="0045379B" w:rsidRDefault="003C0953" w:rsidP="00703A45">
      <w:pPr>
        <w:widowControl w:val="0"/>
        <w:numPr>
          <w:ilvl w:val="0"/>
          <w:numId w:val="34"/>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Przedmiot zamówienia powinien być oznakowany w taki sposób, aby możliwa była identyfikacja zarówno produktu, jak i producenta.</w:t>
      </w:r>
    </w:p>
    <w:p w14:paraId="15DA63E0" w14:textId="77777777" w:rsidR="000D205F" w:rsidRPr="0045379B" w:rsidRDefault="003C0953" w:rsidP="00703A45">
      <w:pPr>
        <w:widowControl w:val="0"/>
        <w:numPr>
          <w:ilvl w:val="0"/>
          <w:numId w:val="34"/>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Przedmiot zamówienia musi spełniać wymagania wynikające z przepisów bezpieczeństwa i higieny pracy oraz wymagania określone w normach zharmonizowanych przeniesionych do prawa polskiego. Przedmiot zamówienia, musi być fabrycznie nowy, wolny od wad materiałowych i prawnych.</w:t>
      </w:r>
    </w:p>
    <w:p w14:paraId="1604A392" w14:textId="4C1DE0AA" w:rsidR="003C0953" w:rsidRPr="0045379B" w:rsidRDefault="000D205F" w:rsidP="00703A45">
      <w:pPr>
        <w:widowControl w:val="0"/>
        <w:numPr>
          <w:ilvl w:val="0"/>
          <w:numId w:val="34"/>
        </w:numPr>
        <w:suppressAutoHyphens/>
        <w:spacing w:after="0" w:line="360" w:lineRule="auto"/>
        <w:ind w:left="0" w:firstLine="0"/>
        <w:jc w:val="both"/>
        <w:rPr>
          <w:rFonts w:ascii="Arial" w:hAnsi="Arial" w:cs="Arial"/>
          <w:color w:val="FF0000"/>
          <w:sz w:val="20"/>
          <w:szCs w:val="20"/>
        </w:rPr>
      </w:pPr>
      <w:r w:rsidRPr="0005689D">
        <w:rPr>
          <w:rFonts w:ascii="Arial" w:hAnsi="Arial" w:cs="Arial"/>
          <w:sz w:val="20"/>
          <w:szCs w:val="20"/>
        </w:rPr>
        <w:t>Serwis gwarancyjny powinien być prowadzony przez serwis Wykonawcy autoryzowany przez producenta.  W przypadku, gdy Wykonawca nie posiada autoryzowanego serwisu gwarancyjnego oferowanego sprzętu, Zamawiający dopuszcza, aby Wykonawca serwisu gwarancyjnego korzystał z pomocy producenta oferowanej aparatury lub jego przedstawiciela, prowadzącego serwis techniczny w wymaganym zakresie.</w:t>
      </w:r>
      <w:r w:rsidR="003C0953" w:rsidRPr="0005689D">
        <w:rPr>
          <w:rFonts w:ascii="Arial" w:hAnsi="Arial" w:cs="Arial"/>
          <w:sz w:val="20"/>
          <w:szCs w:val="20"/>
        </w:rPr>
        <w:t xml:space="preserve">  </w:t>
      </w:r>
    </w:p>
    <w:p w14:paraId="4B03E118" w14:textId="77777777" w:rsidR="003C0953" w:rsidRPr="0045379B" w:rsidRDefault="003C0953" w:rsidP="003C0953">
      <w:pPr>
        <w:spacing w:after="200" w:line="360" w:lineRule="auto"/>
        <w:jc w:val="both"/>
        <w:rPr>
          <w:rFonts w:ascii="Arial" w:hAnsi="Arial" w:cs="Arial"/>
          <w:color w:val="FF0000"/>
          <w:sz w:val="20"/>
          <w:szCs w:val="20"/>
        </w:rPr>
      </w:pPr>
    </w:p>
    <w:p w14:paraId="6EDF3360" w14:textId="77777777" w:rsidR="003C0953" w:rsidRPr="0045379B" w:rsidRDefault="003C0953" w:rsidP="003C0953">
      <w:pPr>
        <w:spacing w:after="200" w:line="360" w:lineRule="auto"/>
        <w:jc w:val="both"/>
        <w:rPr>
          <w:rFonts w:ascii="Arial" w:hAnsi="Arial" w:cs="Arial"/>
          <w:sz w:val="20"/>
          <w:szCs w:val="20"/>
        </w:rPr>
      </w:pPr>
      <w:r w:rsidRPr="0045379B">
        <w:rPr>
          <w:rFonts w:ascii="Arial" w:hAnsi="Arial" w:cs="Arial"/>
          <w:sz w:val="20"/>
          <w:szCs w:val="20"/>
        </w:rPr>
        <w:t>§ 4. TERMIN REALIZACJI UMOWY</w:t>
      </w:r>
    </w:p>
    <w:p w14:paraId="03C2EC08" w14:textId="5D73E671" w:rsidR="000D205F" w:rsidRPr="0045379B" w:rsidRDefault="003C0953" w:rsidP="00703A45">
      <w:pPr>
        <w:widowControl w:val="0"/>
        <w:numPr>
          <w:ilvl w:val="0"/>
          <w:numId w:val="48"/>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 xml:space="preserve">Realizacja wszystkich elementów wchodzących w zakres przedmiotu zamówienia nastąpi </w:t>
      </w:r>
      <w:r w:rsidRPr="0045379B">
        <w:rPr>
          <w:rFonts w:ascii="Arial" w:hAnsi="Arial" w:cs="Arial"/>
          <w:sz w:val="20"/>
          <w:szCs w:val="20"/>
        </w:rPr>
        <w:br/>
        <w:t xml:space="preserve">w terminie do </w:t>
      </w:r>
      <w:r w:rsidR="00283235">
        <w:rPr>
          <w:rFonts w:ascii="Arial" w:hAnsi="Arial" w:cs="Arial"/>
          <w:sz w:val="20"/>
          <w:szCs w:val="20"/>
        </w:rPr>
        <w:t>7 dni</w:t>
      </w:r>
      <w:r w:rsidRPr="0045379B">
        <w:rPr>
          <w:rFonts w:ascii="Arial" w:hAnsi="Arial" w:cs="Arial"/>
          <w:sz w:val="20"/>
          <w:szCs w:val="20"/>
        </w:rPr>
        <w:t xml:space="preserve"> od dnia podpisania Umowy</w:t>
      </w:r>
      <w:r w:rsidR="000D205F" w:rsidRPr="0045379B">
        <w:rPr>
          <w:rFonts w:ascii="Arial" w:hAnsi="Arial" w:cs="Arial"/>
          <w:sz w:val="20"/>
          <w:szCs w:val="20"/>
        </w:rPr>
        <w:t>.</w:t>
      </w:r>
    </w:p>
    <w:p w14:paraId="7AC5A4E5" w14:textId="16695554" w:rsidR="003C0953" w:rsidRPr="0045379B" w:rsidRDefault="003C0953" w:rsidP="000D205F">
      <w:pPr>
        <w:widowControl w:val="0"/>
        <w:suppressAutoHyphens/>
        <w:spacing w:after="0" w:line="360" w:lineRule="auto"/>
        <w:jc w:val="both"/>
        <w:rPr>
          <w:rFonts w:ascii="Arial" w:hAnsi="Arial" w:cs="Arial"/>
          <w:sz w:val="20"/>
          <w:szCs w:val="20"/>
        </w:rPr>
      </w:pPr>
    </w:p>
    <w:p w14:paraId="0B53DC55" w14:textId="77777777" w:rsidR="003C0953" w:rsidRPr="0045379B" w:rsidRDefault="003C0953" w:rsidP="00703A45">
      <w:pPr>
        <w:widowControl w:val="0"/>
        <w:numPr>
          <w:ilvl w:val="0"/>
          <w:numId w:val="48"/>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Za dzień realizacji przedmiotu zamówienia uznany będzie dzień, w którym Wykonawca zakończy realizację wszystkich zamówionych przez Zamawiającego elementów przedmiotu zamówienia.</w:t>
      </w:r>
    </w:p>
    <w:p w14:paraId="2B38552A" w14:textId="3AF5C24A" w:rsidR="003C0953" w:rsidRPr="0045379B" w:rsidRDefault="003C0953" w:rsidP="00703A45">
      <w:pPr>
        <w:widowControl w:val="0"/>
        <w:numPr>
          <w:ilvl w:val="0"/>
          <w:numId w:val="48"/>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Dostarczenie przedmiotu zamówienia do siedziby Zamawiającego nie jest tożsame z dostawą w ujęciu niniejszej Umowy. Przez dostawę należy rozumieć pozytywne zakończenie przez Zamawiającego procesu weryfikacji przedmiotu zamówienia obejmujące w zakresie</w:t>
      </w:r>
      <w:r w:rsidR="000D205F" w:rsidRPr="0045379B">
        <w:rPr>
          <w:rFonts w:ascii="Arial" w:hAnsi="Arial" w:cs="Arial"/>
          <w:sz w:val="20"/>
          <w:szCs w:val="20"/>
        </w:rPr>
        <w:t xml:space="preserve"> dostawę, instalację </w:t>
      </w:r>
      <w:r w:rsidR="000D205F" w:rsidRPr="0045379B">
        <w:rPr>
          <w:rFonts w:ascii="Arial" w:hAnsi="Arial" w:cs="Arial"/>
          <w:sz w:val="20"/>
          <w:szCs w:val="20"/>
        </w:rPr>
        <w:lastRenderedPageBreak/>
        <w:t xml:space="preserve">i konfigurację </w:t>
      </w:r>
      <w:r w:rsidRPr="0045379B">
        <w:rPr>
          <w:rFonts w:ascii="Arial" w:hAnsi="Arial" w:cs="Arial"/>
          <w:sz w:val="20"/>
          <w:szCs w:val="20"/>
        </w:rPr>
        <w:t>oraz weryfikacje dostarczonego przedmiotu zamówienia z cechami fizycznymi wymaganymi przez Zamawiającego w załączniku nr 3 do niniejszej umowy.</w:t>
      </w:r>
    </w:p>
    <w:p w14:paraId="2B27ED26" w14:textId="77777777" w:rsidR="003C0953" w:rsidRPr="0045379B" w:rsidRDefault="003C0953" w:rsidP="00703A45">
      <w:pPr>
        <w:widowControl w:val="0"/>
        <w:numPr>
          <w:ilvl w:val="0"/>
          <w:numId w:val="48"/>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Zrealizowanie dostawy zostanie potwierdzone protokołem odbioru w trybie § 6 ust. 5 Umowy, zawierającym wyszczególnienie wszystkich istotnych elementów przedmiotu zamówienia.</w:t>
      </w:r>
    </w:p>
    <w:p w14:paraId="35C189D2" w14:textId="77777777" w:rsidR="003C0953" w:rsidRPr="0045379B" w:rsidRDefault="003C0953" w:rsidP="003C0953">
      <w:pPr>
        <w:spacing w:after="200" w:line="360" w:lineRule="auto"/>
        <w:jc w:val="both"/>
        <w:rPr>
          <w:rFonts w:ascii="Arial" w:hAnsi="Arial" w:cs="Arial"/>
          <w:color w:val="FF0000"/>
          <w:sz w:val="20"/>
          <w:szCs w:val="20"/>
          <w:lang w:eastAsia="ar-SA"/>
        </w:rPr>
      </w:pPr>
    </w:p>
    <w:p w14:paraId="5CD10DE9" w14:textId="77777777" w:rsidR="003C0953" w:rsidRPr="0045379B" w:rsidRDefault="003C0953" w:rsidP="003C0953">
      <w:pPr>
        <w:spacing w:after="200" w:line="360" w:lineRule="auto"/>
        <w:jc w:val="both"/>
        <w:rPr>
          <w:rFonts w:ascii="Arial" w:hAnsi="Arial" w:cs="Arial"/>
          <w:sz w:val="20"/>
          <w:szCs w:val="20"/>
          <w:lang w:eastAsia="ar-SA"/>
        </w:rPr>
      </w:pPr>
      <w:r w:rsidRPr="0045379B">
        <w:rPr>
          <w:rFonts w:ascii="Arial" w:hAnsi="Arial" w:cs="Arial"/>
          <w:sz w:val="20"/>
          <w:szCs w:val="20"/>
          <w:lang w:eastAsia="ar-SA"/>
        </w:rPr>
        <w:t>§ 5. WYNAGRODZENIE WYKONAWCY</w:t>
      </w:r>
    </w:p>
    <w:p w14:paraId="5B0F8E91" w14:textId="59308947" w:rsidR="003C0953" w:rsidRPr="0045379B" w:rsidRDefault="003C0953" w:rsidP="00703A45">
      <w:pPr>
        <w:widowControl w:val="0"/>
        <w:numPr>
          <w:ilvl w:val="0"/>
          <w:numId w:val="35"/>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Za realizację przedmiotu zamówienia Zamawiający zobowiązuje się zapłacić Wykonawcy wynagrodzenie określone w formularzu ofertowym zawartym w ofercie z dnia …….. w wysokości: ………… PLN netto (słownie: ………………) plus należny podatek VAT …….. PLN, co łącznie czyni cenę ……….PLN (słownie: ………………….).</w:t>
      </w:r>
    </w:p>
    <w:p w14:paraId="3D212A78" w14:textId="6C8EBFA9" w:rsidR="000D205F" w:rsidRPr="0045379B" w:rsidRDefault="000D205F" w:rsidP="00703A45">
      <w:pPr>
        <w:widowControl w:val="0"/>
        <w:numPr>
          <w:ilvl w:val="0"/>
          <w:numId w:val="35"/>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Wynagrodzenie określone w ust. 1 będzie liczone według wartości jednostkowych podanych w załączniku nr 1 do niniejszej Umowy (Tabela Kosztorysowa).</w:t>
      </w:r>
    </w:p>
    <w:p w14:paraId="7EDD323B" w14:textId="77777777" w:rsidR="003C0953" w:rsidRPr="0045379B" w:rsidRDefault="003C0953" w:rsidP="00703A45">
      <w:pPr>
        <w:widowControl w:val="0"/>
        <w:numPr>
          <w:ilvl w:val="0"/>
          <w:numId w:val="35"/>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Wynagrodzenie wymienione w ust. 1 obejmuje wszystkie koszty, jakie poniesie Wykonawca z tytułu należytej i zgodnej z niniejszą Umową oraz obowiązującymi przepisami realizacji przedmiotu zamówienia, w tym w szczególności, choć niewyłącznie cenę poszczególnych elementów urządzeń, cenę opakowań, cła (jeśli występuje), koszty transportu, ubezpieczenia, rozładunku, montażu w miejscu wskazanym przez Zamawiającego, konfiguracji, opłat licencyjnych, wsparcia serwisowego i wszystkich innych elementów wchodzących w zakres przedmiotu zamówienia.</w:t>
      </w:r>
    </w:p>
    <w:p w14:paraId="64AEFD53" w14:textId="77777777" w:rsidR="003C0953" w:rsidRPr="0045379B" w:rsidRDefault="003C0953" w:rsidP="003C0953">
      <w:pPr>
        <w:spacing w:after="200" w:line="360" w:lineRule="auto"/>
        <w:jc w:val="both"/>
        <w:rPr>
          <w:rFonts w:ascii="Arial" w:hAnsi="Arial" w:cs="Arial"/>
          <w:color w:val="FF0000"/>
          <w:sz w:val="20"/>
          <w:szCs w:val="20"/>
          <w:lang w:eastAsia="ar-SA"/>
        </w:rPr>
      </w:pPr>
    </w:p>
    <w:p w14:paraId="283954F0" w14:textId="77777777" w:rsidR="003C0953" w:rsidRPr="0045379B" w:rsidRDefault="003C0953" w:rsidP="003C0953">
      <w:pPr>
        <w:spacing w:after="200" w:line="360" w:lineRule="auto"/>
        <w:jc w:val="both"/>
        <w:rPr>
          <w:rFonts w:ascii="Arial" w:hAnsi="Arial" w:cs="Arial"/>
          <w:sz w:val="20"/>
          <w:szCs w:val="20"/>
          <w:lang w:eastAsia="ar-SA"/>
        </w:rPr>
      </w:pPr>
      <w:r w:rsidRPr="0045379B">
        <w:rPr>
          <w:rFonts w:ascii="Arial" w:hAnsi="Arial" w:cs="Arial"/>
          <w:sz w:val="20"/>
          <w:szCs w:val="20"/>
          <w:lang w:eastAsia="ar-SA"/>
        </w:rPr>
        <w:t>§ 6. WARUNKI DOSTAWY</w:t>
      </w:r>
    </w:p>
    <w:p w14:paraId="3A7C315C" w14:textId="0B157784" w:rsidR="003C0953" w:rsidRPr="0045379B" w:rsidRDefault="003C0953" w:rsidP="00703A45">
      <w:pPr>
        <w:widowControl w:val="0"/>
        <w:numPr>
          <w:ilvl w:val="0"/>
          <w:numId w:val="36"/>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Przedmiot zamówienia zostanie dostarczony do miejsca określonego w  § 3 ust. 2 Umowy</w:t>
      </w:r>
      <w:r w:rsidR="000D205F" w:rsidRPr="0045379B">
        <w:rPr>
          <w:rFonts w:ascii="Arial" w:hAnsi="Arial" w:cs="Arial"/>
          <w:sz w:val="20"/>
          <w:szCs w:val="20"/>
        </w:rPr>
        <w:t xml:space="preserve"> i postawiony w miejscu wskazanym przez Zamawiającego</w:t>
      </w:r>
      <w:r w:rsidRPr="0045379B">
        <w:rPr>
          <w:rFonts w:ascii="Arial" w:hAnsi="Arial" w:cs="Arial"/>
          <w:sz w:val="20"/>
          <w:szCs w:val="20"/>
        </w:rPr>
        <w:t>.</w:t>
      </w:r>
    </w:p>
    <w:p w14:paraId="497E7CC6" w14:textId="2B908771" w:rsidR="003C0953" w:rsidRPr="0045379B" w:rsidRDefault="003C0953" w:rsidP="00703A45">
      <w:pPr>
        <w:widowControl w:val="0"/>
        <w:numPr>
          <w:ilvl w:val="0"/>
          <w:numId w:val="36"/>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 xml:space="preserve">Do dostarczonego przedmiotu zamówienia dołączona będą </w:t>
      </w:r>
      <w:r w:rsidR="000D205F" w:rsidRPr="0045379B">
        <w:rPr>
          <w:rFonts w:ascii="Arial" w:hAnsi="Arial" w:cs="Arial"/>
          <w:sz w:val="20"/>
          <w:szCs w:val="20"/>
        </w:rPr>
        <w:t>dokumenty</w:t>
      </w:r>
      <w:r w:rsidRPr="0045379B">
        <w:rPr>
          <w:rFonts w:ascii="Arial" w:hAnsi="Arial" w:cs="Arial"/>
          <w:sz w:val="20"/>
          <w:szCs w:val="20"/>
        </w:rPr>
        <w:t xml:space="preserve"> wskazanych w tabeli </w:t>
      </w:r>
      <w:r w:rsidR="000D205F" w:rsidRPr="0045379B">
        <w:rPr>
          <w:rFonts w:ascii="Arial" w:hAnsi="Arial" w:cs="Arial"/>
          <w:sz w:val="20"/>
          <w:szCs w:val="20"/>
        </w:rPr>
        <w:t xml:space="preserve">nr </w:t>
      </w:r>
      <w:r w:rsidRPr="0045379B">
        <w:rPr>
          <w:rFonts w:ascii="Arial" w:hAnsi="Arial" w:cs="Arial"/>
          <w:sz w:val="20"/>
          <w:szCs w:val="20"/>
        </w:rPr>
        <w:t xml:space="preserve"> </w:t>
      </w:r>
      <w:r w:rsidR="00A33F3D" w:rsidRPr="0045379B">
        <w:rPr>
          <w:rFonts w:ascii="Arial" w:hAnsi="Arial" w:cs="Arial"/>
          <w:sz w:val="20"/>
          <w:szCs w:val="20"/>
        </w:rPr>
        <w:t xml:space="preserve">2 i 3 </w:t>
      </w:r>
      <w:r w:rsidRPr="0045379B">
        <w:rPr>
          <w:rFonts w:ascii="Arial" w:hAnsi="Arial" w:cs="Arial"/>
          <w:sz w:val="20"/>
          <w:szCs w:val="20"/>
        </w:rPr>
        <w:t>będącej częścią załącznika nr 1 do niniejszej Umowy .</w:t>
      </w:r>
    </w:p>
    <w:p w14:paraId="1485966B" w14:textId="77777777" w:rsidR="003C0953" w:rsidRPr="0045379B" w:rsidRDefault="003C0953" w:rsidP="00703A45">
      <w:pPr>
        <w:widowControl w:val="0"/>
        <w:numPr>
          <w:ilvl w:val="0"/>
          <w:numId w:val="36"/>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Wykonawca zobowiązuje się uzgodnić z przedstawicielem Zamawiającego, tzn. osobą wskazaną w § 11 ust.1 pkt.1 Umowy, termin dostawy z wyprzedzeniem co najmniej 3 dniowym.</w:t>
      </w:r>
    </w:p>
    <w:p w14:paraId="63E83C38" w14:textId="77777777" w:rsidR="003C0953" w:rsidRPr="0045379B" w:rsidRDefault="003C0953" w:rsidP="00703A45">
      <w:pPr>
        <w:widowControl w:val="0"/>
        <w:numPr>
          <w:ilvl w:val="0"/>
          <w:numId w:val="36"/>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Zamawiający, bez jakichkolwiek roszczeń finansowych ze strony Wykonawcy z tym związanych, może odmówić przyjęcia dostawy w całości lub części, jeżeli:</w:t>
      </w:r>
    </w:p>
    <w:p w14:paraId="5F5B16C5" w14:textId="77777777" w:rsidR="003C0953" w:rsidRPr="0045379B" w:rsidRDefault="003C0953" w:rsidP="003C0953">
      <w:pPr>
        <w:spacing w:after="200" w:line="360" w:lineRule="auto"/>
        <w:jc w:val="both"/>
        <w:rPr>
          <w:rFonts w:ascii="Arial" w:hAnsi="Arial" w:cs="Arial"/>
          <w:sz w:val="20"/>
          <w:szCs w:val="20"/>
        </w:rPr>
      </w:pPr>
      <w:r w:rsidRPr="0045379B">
        <w:rPr>
          <w:rFonts w:ascii="Arial" w:hAnsi="Arial" w:cs="Arial"/>
          <w:sz w:val="20"/>
          <w:szCs w:val="20"/>
        </w:rPr>
        <w:t>1) termin dostawy nie był z nim uprzednio uzgodniony;</w:t>
      </w:r>
    </w:p>
    <w:p w14:paraId="44856905" w14:textId="77777777" w:rsidR="003C0953" w:rsidRPr="0045379B" w:rsidRDefault="003C0953" w:rsidP="003C0953">
      <w:pPr>
        <w:spacing w:after="200" w:line="360" w:lineRule="auto"/>
        <w:jc w:val="both"/>
        <w:rPr>
          <w:rFonts w:ascii="Arial" w:hAnsi="Arial" w:cs="Arial"/>
          <w:sz w:val="20"/>
          <w:szCs w:val="20"/>
        </w:rPr>
      </w:pPr>
      <w:r w:rsidRPr="0045379B">
        <w:rPr>
          <w:rFonts w:ascii="Arial" w:hAnsi="Arial" w:cs="Arial"/>
          <w:sz w:val="20"/>
          <w:szCs w:val="20"/>
        </w:rPr>
        <w:t>2) którekolwiek z elementów przedmiotu zamówienia nie będzie oryginalnie zapakowany i oznaczony zgodnie z obowiązującymi przepisami;</w:t>
      </w:r>
    </w:p>
    <w:p w14:paraId="4D1ABC68" w14:textId="77777777" w:rsidR="003C0953" w:rsidRPr="0045379B" w:rsidRDefault="003C0953" w:rsidP="003C0953">
      <w:pPr>
        <w:spacing w:after="200" w:line="360" w:lineRule="auto"/>
        <w:jc w:val="both"/>
        <w:rPr>
          <w:rFonts w:ascii="Arial" w:hAnsi="Arial" w:cs="Arial"/>
          <w:sz w:val="20"/>
          <w:szCs w:val="20"/>
        </w:rPr>
      </w:pPr>
      <w:r w:rsidRPr="0045379B">
        <w:rPr>
          <w:rFonts w:ascii="Arial" w:hAnsi="Arial" w:cs="Arial"/>
          <w:sz w:val="20"/>
          <w:szCs w:val="20"/>
        </w:rPr>
        <w:t>3) pracownicy Wykonawcy odmówią rozładunku i złożenia dostarczanych elementów przedmiotu zamówienia w miejscu znajdującym się w siedzibie Zamawiającego, wskazanym przez Zamawiającego.</w:t>
      </w:r>
    </w:p>
    <w:p w14:paraId="15BAC896" w14:textId="77777777" w:rsidR="003C0953" w:rsidRPr="0045379B" w:rsidRDefault="003C0953" w:rsidP="00703A45">
      <w:pPr>
        <w:widowControl w:val="0"/>
        <w:numPr>
          <w:ilvl w:val="0"/>
          <w:numId w:val="36"/>
        </w:numPr>
        <w:suppressAutoHyphens/>
        <w:spacing w:after="0" w:line="360" w:lineRule="auto"/>
        <w:ind w:left="0" w:firstLine="0"/>
        <w:jc w:val="both"/>
        <w:rPr>
          <w:rFonts w:ascii="Arial" w:hAnsi="Arial" w:cs="Arial"/>
          <w:b/>
          <w:bCs/>
          <w:i/>
          <w:iCs/>
          <w:sz w:val="20"/>
          <w:szCs w:val="20"/>
        </w:rPr>
      </w:pPr>
      <w:r w:rsidRPr="0045379B">
        <w:rPr>
          <w:rFonts w:ascii="Arial" w:hAnsi="Arial" w:cs="Arial"/>
          <w:sz w:val="20"/>
          <w:szCs w:val="20"/>
        </w:rPr>
        <w:t>Dokonanie dostawy</w:t>
      </w:r>
      <w:r w:rsidRPr="0045379B">
        <w:rPr>
          <w:rFonts w:ascii="Arial" w:hAnsi="Arial" w:cs="Arial"/>
          <w:b/>
          <w:bCs/>
          <w:i/>
          <w:iCs/>
          <w:sz w:val="20"/>
          <w:szCs w:val="20"/>
        </w:rPr>
        <w:t xml:space="preserve"> </w:t>
      </w:r>
      <w:r w:rsidRPr="0045379B">
        <w:rPr>
          <w:rFonts w:ascii="Arial" w:hAnsi="Arial" w:cs="Arial"/>
          <w:sz w:val="20"/>
          <w:szCs w:val="20"/>
        </w:rPr>
        <w:t xml:space="preserve">zostanie potwierdzone protokołem odbioru – według wzoru będącego załącznikiem nr 2 do niniejszej Umowy – podpisanym przez obydwie Strony. Dostawa będzie uznana za zrealizowaną z chwilą podpisania protokołu odbioru bez zastrzeżeń. </w:t>
      </w:r>
      <w:r w:rsidRPr="0045379B">
        <w:rPr>
          <w:rFonts w:ascii="Arial" w:hAnsi="Arial" w:cs="Arial"/>
          <w:sz w:val="20"/>
          <w:szCs w:val="20"/>
          <w:u w:val="single"/>
        </w:rPr>
        <w:t xml:space="preserve">Sam fakt dostarczenia </w:t>
      </w:r>
      <w:r w:rsidRPr="0045379B">
        <w:rPr>
          <w:rFonts w:ascii="Arial" w:hAnsi="Arial" w:cs="Arial"/>
          <w:sz w:val="20"/>
          <w:szCs w:val="20"/>
          <w:u w:val="single"/>
        </w:rPr>
        <w:lastRenderedPageBreak/>
        <w:t>przedmiotu zamówienia bez potwierdzenia odbioru nie jest równoznaczny z terminową realizacją przedmiotu zamówienia.</w:t>
      </w:r>
      <w:r w:rsidRPr="0045379B">
        <w:rPr>
          <w:rFonts w:ascii="Arial" w:hAnsi="Arial" w:cs="Arial"/>
          <w:sz w:val="20"/>
          <w:szCs w:val="20"/>
        </w:rPr>
        <w:t xml:space="preserve"> Zamawiający deklaruje maksymalnie 3-dniowy termin weryfikacji dostarczonego przedmiotu zamówienia w zakresie jego zgodności z załącznikiem nr 1 oraz 3 do Umowy.</w:t>
      </w:r>
    </w:p>
    <w:p w14:paraId="39ADDE10" w14:textId="77777777" w:rsidR="003C0953" w:rsidRPr="0045379B" w:rsidRDefault="003C0953" w:rsidP="00703A45">
      <w:pPr>
        <w:widowControl w:val="0"/>
        <w:numPr>
          <w:ilvl w:val="0"/>
          <w:numId w:val="36"/>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Wszelkie dokumenty dotyczące realizacji zamówienia (protokół) wypełni Wykonawca. Zamawiający zakłada ze każdorazowo zostanie sporządzony protokół zawierający wszystkie elementy wchodzące w skład dostawy.</w:t>
      </w:r>
    </w:p>
    <w:p w14:paraId="5E2CCECC" w14:textId="77777777" w:rsidR="003C0953" w:rsidRPr="0045379B" w:rsidRDefault="003C0953" w:rsidP="00703A45">
      <w:pPr>
        <w:widowControl w:val="0"/>
        <w:numPr>
          <w:ilvl w:val="0"/>
          <w:numId w:val="36"/>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Wykonawca jest zobowiązany do podania w protokole odbioru numeru seryjnego dla dostarczonego przedmiotu zamówienia lub jego elementów lub innej formy oznaczenia umożliwiającej szczegółową identyfikację przedmiotu zamówienia lub jego elementów.</w:t>
      </w:r>
    </w:p>
    <w:p w14:paraId="2555FF58" w14:textId="77777777" w:rsidR="003C0953" w:rsidRPr="0045379B" w:rsidRDefault="003C0953" w:rsidP="003C0953">
      <w:pPr>
        <w:spacing w:after="200" w:line="360" w:lineRule="auto"/>
        <w:jc w:val="both"/>
        <w:rPr>
          <w:rFonts w:ascii="Arial" w:hAnsi="Arial" w:cs="Arial"/>
          <w:color w:val="FF0000"/>
          <w:sz w:val="20"/>
          <w:szCs w:val="20"/>
          <w:lang w:eastAsia="ar-SA"/>
        </w:rPr>
      </w:pPr>
    </w:p>
    <w:p w14:paraId="6F31A204" w14:textId="77777777" w:rsidR="003C0953" w:rsidRPr="0045379B" w:rsidRDefault="003C0953" w:rsidP="003C0953">
      <w:pPr>
        <w:spacing w:after="200" w:line="360" w:lineRule="auto"/>
        <w:jc w:val="both"/>
        <w:rPr>
          <w:rFonts w:ascii="Arial" w:hAnsi="Arial" w:cs="Arial"/>
          <w:sz w:val="20"/>
          <w:szCs w:val="20"/>
          <w:lang w:eastAsia="ar-SA"/>
        </w:rPr>
      </w:pPr>
      <w:r w:rsidRPr="0045379B">
        <w:rPr>
          <w:rFonts w:ascii="Arial" w:hAnsi="Arial" w:cs="Arial"/>
          <w:sz w:val="20"/>
          <w:szCs w:val="20"/>
          <w:lang w:eastAsia="ar-SA"/>
        </w:rPr>
        <w:t>§ 7.GWARANCJA I RĘKOJMIA</w:t>
      </w:r>
    </w:p>
    <w:p w14:paraId="5E21657E" w14:textId="43661963" w:rsidR="003C0953" w:rsidRPr="0045379B" w:rsidRDefault="003C0953" w:rsidP="00703A45">
      <w:pPr>
        <w:widowControl w:val="0"/>
        <w:numPr>
          <w:ilvl w:val="0"/>
          <w:numId w:val="37"/>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 xml:space="preserve">Wykonawca udzieli </w:t>
      </w:r>
      <w:r w:rsidR="00A33F3D" w:rsidRPr="0045379B">
        <w:rPr>
          <w:rFonts w:ascii="Arial" w:hAnsi="Arial" w:cs="Arial"/>
          <w:sz w:val="20"/>
          <w:szCs w:val="20"/>
        </w:rPr>
        <w:t>……</w:t>
      </w:r>
      <w:r w:rsidRPr="0045379B">
        <w:rPr>
          <w:rFonts w:ascii="Arial" w:hAnsi="Arial" w:cs="Arial"/>
          <w:sz w:val="20"/>
          <w:szCs w:val="20"/>
        </w:rPr>
        <w:t xml:space="preserve"> miesięcznej gwarancji na przedmiot zamówienia.</w:t>
      </w:r>
    </w:p>
    <w:p w14:paraId="423F7E4C" w14:textId="1B02DD13" w:rsidR="003C0953" w:rsidRPr="0045379B" w:rsidRDefault="003C0953" w:rsidP="00703A45">
      <w:pPr>
        <w:widowControl w:val="0"/>
        <w:numPr>
          <w:ilvl w:val="0"/>
          <w:numId w:val="37"/>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 xml:space="preserve">Wykonawca zobowiązuje się do usunięcia wady, w terminie </w:t>
      </w:r>
      <w:r w:rsidR="0005689D">
        <w:rPr>
          <w:rFonts w:ascii="Arial" w:hAnsi="Arial" w:cs="Arial"/>
          <w:sz w:val="20"/>
          <w:szCs w:val="20"/>
        </w:rPr>
        <w:t>14</w:t>
      </w:r>
      <w:r w:rsidR="0005689D" w:rsidRPr="0045379B">
        <w:rPr>
          <w:rFonts w:ascii="Arial" w:hAnsi="Arial" w:cs="Arial"/>
          <w:sz w:val="20"/>
          <w:szCs w:val="20"/>
        </w:rPr>
        <w:t xml:space="preserve"> </w:t>
      </w:r>
      <w:r w:rsidRPr="0045379B">
        <w:rPr>
          <w:rFonts w:ascii="Arial" w:hAnsi="Arial" w:cs="Arial"/>
          <w:sz w:val="20"/>
          <w:szCs w:val="20"/>
        </w:rPr>
        <w:t xml:space="preserve">dni kalendarzowych od momentu powzięcia reakcji na zgłoszoną wadę. </w:t>
      </w:r>
    </w:p>
    <w:p w14:paraId="6A81411D" w14:textId="38306C64" w:rsidR="00A33F3D" w:rsidRPr="0045379B" w:rsidRDefault="00A33F3D" w:rsidP="00703A45">
      <w:pPr>
        <w:widowControl w:val="0"/>
        <w:numPr>
          <w:ilvl w:val="0"/>
          <w:numId w:val="37"/>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Czas reakcji serwisu Wykonawcy nie może przekroczyć 72 godzin od momentu powiadomienia przez Zamawiającego</w:t>
      </w:r>
    </w:p>
    <w:p w14:paraId="18DCF630" w14:textId="77777777" w:rsidR="003C0953" w:rsidRPr="0045379B" w:rsidRDefault="003C0953" w:rsidP="00703A45">
      <w:pPr>
        <w:widowControl w:val="0"/>
        <w:numPr>
          <w:ilvl w:val="0"/>
          <w:numId w:val="37"/>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Bieg terminu gwarancji przedmiotu zamówienia rozpoczyna się w dniu dokonania przez Zamawiającego odbioru bez zastrzeżeń.</w:t>
      </w:r>
    </w:p>
    <w:p w14:paraId="6FDD5B56" w14:textId="77777777" w:rsidR="003C0953" w:rsidRPr="0045379B" w:rsidRDefault="003C0953" w:rsidP="00703A45">
      <w:pPr>
        <w:widowControl w:val="0"/>
        <w:numPr>
          <w:ilvl w:val="0"/>
          <w:numId w:val="37"/>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Podczas trwania okresu gwarancji Wykonawca ma obowiązek odebrać i dostarczyć przedmiot zamówienia lub jego elementy na własny koszt, jeśli naprawa/usunięcie wady, nie będzie możliwa w siedzibie Zamawiającego.</w:t>
      </w:r>
    </w:p>
    <w:p w14:paraId="1A05F286" w14:textId="77777777" w:rsidR="003C0953" w:rsidRPr="0045379B" w:rsidRDefault="003C0953" w:rsidP="00703A45">
      <w:pPr>
        <w:widowControl w:val="0"/>
        <w:numPr>
          <w:ilvl w:val="0"/>
          <w:numId w:val="37"/>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Wszelkie koszty związane z naprawami gwarancyjnymi ponosi Wykonawca.</w:t>
      </w:r>
    </w:p>
    <w:p w14:paraId="7135B0F4" w14:textId="77777777" w:rsidR="003C0953" w:rsidRPr="0045379B" w:rsidRDefault="003C0953" w:rsidP="00703A45">
      <w:pPr>
        <w:widowControl w:val="0"/>
        <w:numPr>
          <w:ilvl w:val="0"/>
          <w:numId w:val="37"/>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W okresie gwarancji Wykonawca może obciążyć Zamawiającego kosztami tylko wówczas, gdy zgłoszenie dokonane przez Zamawiającego okazało się bezzasadne.</w:t>
      </w:r>
    </w:p>
    <w:p w14:paraId="33D27C46" w14:textId="77777777" w:rsidR="003C0953" w:rsidRPr="0045379B" w:rsidRDefault="003C0953" w:rsidP="00703A45">
      <w:pPr>
        <w:widowControl w:val="0"/>
        <w:numPr>
          <w:ilvl w:val="0"/>
          <w:numId w:val="37"/>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W wypadku rozbieżności pomiędzy warunkami gwarancji zawartymi w kartach  gwarancyjnych, a zapisami Umowy – Strony są związane postanowieniami Umowy.</w:t>
      </w:r>
    </w:p>
    <w:p w14:paraId="2CF6582E" w14:textId="77777777" w:rsidR="003C0953" w:rsidRPr="0045379B" w:rsidRDefault="003C0953" w:rsidP="00703A45">
      <w:pPr>
        <w:widowControl w:val="0"/>
        <w:numPr>
          <w:ilvl w:val="0"/>
          <w:numId w:val="37"/>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Uprawnienia z tytułu rękojmi za wady przedmiotu Umowy przysługują Zamawiającemu niezależnie od uprawnień z tytułu gwarancji – wszelkie postanowienia zawarte w karcie gwarancyjnej, a sprzeczne z powyższym, uważa się za bezskuteczne wobec Stron.</w:t>
      </w:r>
    </w:p>
    <w:p w14:paraId="01A1B2E2" w14:textId="77777777" w:rsidR="003C0953" w:rsidRPr="0045379B" w:rsidRDefault="003C0953" w:rsidP="00703A45">
      <w:pPr>
        <w:widowControl w:val="0"/>
        <w:numPr>
          <w:ilvl w:val="0"/>
          <w:numId w:val="37"/>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Termin rękojmi wynosi 24 miesiące i rozpoczyna się w dacie podpisania protokołu odbioru przedmiotu zamówienia bez zastrzeżeń.</w:t>
      </w:r>
    </w:p>
    <w:p w14:paraId="3358373C" w14:textId="77777777" w:rsidR="003C0953" w:rsidRPr="0045379B" w:rsidRDefault="003C0953" w:rsidP="00703A45">
      <w:pPr>
        <w:widowControl w:val="0"/>
        <w:numPr>
          <w:ilvl w:val="0"/>
          <w:numId w:val="37"/>
        </w:numPr>
        <w:suppressAutoHyphens/>
        <w:spacing w:after="0" w:line="360" w:lineRule="auto"/>
        <w:ind w:left="0" w:firstLine="0"/>
        <w:jc w:val="both"/>
        <w:rPr>
          <w:rFonts w:ascii="Arial" w:hAnsi="Arial" w:cs="Arial"/>
          <w:color w:val="FF0000"/>
          <w:sz w:val="20"/>
          <w:szCs w:val="20"/>
        </w:rPr>
      </w:pPr>
      <w:r w:rsidRPr="0045379B">
        <w:rPr>
          <w:rFonts w:ascii="Arial" w:hAnsi="Arial" w:cs="Arial"/>
          <w:sz w:val="20"/>
          <w:szCs w:val="20"/>
        </w:rPr>
        <w:t>Termin rękojmi ulega przedłużeniu o termin usuwania wady. Termin usuwania wady rozpoczyna się z dniem zawiadomienia Wykonawcy o wadzie, a kończy z dniem przekazania przedmiotu zamówienia wolnego od wad upoważnionemu przedstawicielowi Zamawiającego.</w:t>
      </w:r>
    </w:p>
    <w:p w14:paraId="5A4BB5F0" w14:textId="77777777" w:rsidR="003C0953" w:rsidRPr="0045379B" w:rsidRDefault="003C0953" w:rsidP="003C0953">
      <w:pPr>
        <w:spacing w:after="200" w:line="360" w:lineRule="auto"/>
        <w:jc w:val="both"/>
        <w:rPr>
          <w:rFonts w:ascii="Arial" w:hAnsi="Arial" w:cs="Arial"/>
          <w:color w:val="FF0000"/>
          <w:sz w:val="20"/>
          <w:szCs w:val="20"/>
          <w:lang w:eastAsia="ar-SA"/>
        </w:rPr>
      </w:pPr>
    </w:p>
    <w:p w14:paraId="258FA5EC" w14:textId="77777777" w:rsidR="003C0953" w:rsidRPr="0045379B" w:rsidRDefault="003C0953" w:rsidP="003C0953">
      <w:pPr>
        <w:spacing w:after="200" w:line="360" w:lineRule="auto"/>
        <w:jc w:val="both"/>
        <w:rPr>
          <w:rFonts w:ascii="Arial" w:hAnsi="Arial" w:cs="Arial"/>
          <w:sz w:val="20"/>
          <w:szCs w:val="20"/>
          <w:lang w:eastAsia="ar-SA"/>
        </w:rPr>
      </w:pPr>
      <w:r w:rsidRPr="0045379B">
        <w:rPr>
          <w:rFonts w:ascii="Arial" w:hAnsi="Arial" w:cs="Arial"/>
          <w:sz w:val="20"/>
          <w:szCs w:val="20"/>
          <w:lang w:eastAsia="ar-SA"/>
        </w:rPr>
        <w:t>§ 8. WARUNKI PŁATNOŚCI</w:t>
      </w:r>
    </w:p>
    <w:p w14:paraId="12DD15EB" w14:textId="57E7E33D" w:rsidR="003C0953" w:rsidRPr="0045379B" w:rsidRDefault="003C0953" w:rsidP="00703A45">
      <w:pPr>
        <w:widowControl w:val="0"/>
        <w:numPr>
          <w:ilvl w:val="0"/>
          <w:numId w:val="38"/>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 xml:space="preserve">Płatność wynagrodzenia nastąpi przelewem za zrealizowaną dostawę na konto podane przez </w:t>
      </w:r>
      <w:r w:rsidRPr="0045379B">
        <w:rPr>
          <w:rFonts w:ascii="Arial" w:hAnsi="Arial" w:cs="Arial"/>
          <w:sz w:val="20"/>
          <w:szCs w:val="20"/>
        </w:rPr>
        <w:lastRenderedPageBreak/>
        <w:t xml:space="preserve">Wykonawcę w </w:t>
      </w:r>
      <w:r w:rsidR="00EF598E">
        <w:rPr>
          <w:rFonts w:ascii="Arial" w:hAnsi="Arial" w:cs="Arial"/>
          <w:sz w:val="20"/>
          <w:szCs w:val="20"/>
        </w:rPr>
        <w:t>terminie</w:t>
      </w:r>
      <w:r w:rsidR="00EF598E" w:rsidRPr="0045379B">
        <w:rPr>
          <w:rFonts w:ascii="Arial" w:hAnsi="Arial" w:cs="Arial"/>
          <w:sz w:val="20"/>
          <w:szCs w:val="20"/>
        </w:rPr>
        <w:t xml:space="preserve"> </w:t>
      </w:r>
      <w:r w:rsidRPr="0045379B">
        <w:rPr>
          <w:rFonts w:ascii="Arial" w:hAnsi="Arial" w:cs="Arial"/>
          <w:sz w:val="20"/>
          <w:szCs w:val="20"/>
        </w:rPr>
        <w:t>30 dni od daty otrzymania przez Zamawiającego prawidłowo wystawionej faktury/rachunku, do której dołączone będą kopie protokołu odbioru.</w:t>
      </w:r>
    </w:p>
    <w:p w14:paraId="4E9DF084" w14:textId="4CA538CE" w:rsidR="003C0953" w:rsidRPr="0045379B" w:rsidRDefault="003C0953" w:rsidP="00703A45">
      <w:pPr>
        <w:widowControl w:val="0"/>
        <w:numPr>
          <w:ilvl w:val="0"/>
          <w:numId w:val="38"/>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 xml:space="preserve">Płatności, o których mowa w niniejszym paragrafie dokonywane będą w formie przelewu bankowego na rachunek Wykonawcy </w:t>
      </w:r>
      <w:r w:rsidR="00EF598E">
        <w:rPr>
          <w:rFonts w:ascii="Arial" w:hAnsi="Arial" w:cs="Arial"/>
          <w:sz w:val="20"/>
          <w:szCs w:val="20"/>
        </w:rPr>
        <w:t>wskazany w fakturze VAT.</w:t>
      </w:r>
    </w:p>
    <w:p w14:paraId="1C20DBFC" w14:textId="77777777" w:rsidR="003C0953" w:rsidRPr="0045379B" w:rsidRDefault="003C0953" w:rsidP="00703A45">
      <w:pPr>
        <w:widowControl w:val="0"/>
        <w:numPr>
          <w:ilvl w:val="0"/>
          <w:numId w:val="38"/>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Za dzień zapłaty uważa się dzień obciążenia rachunku bankowego Zamawiającego.</w:t>
      </w:r>
    </w:p>
    <w:p w14:paraId="33A418D5" w14:textId="77777777" w:rsidR="003C0953" w:rsidRPr="0045379B" w:rsidRDefault="003C0953" w:rsidP="00703A45">
      <w:pPr>
        <w:widowControl w:val="0"/>
        <w:numPr>
          <w:ilvl w:val="0"/>
          <w:numId w:val="38"/>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Koszty obsługi bankowej powstałe poza bankiem Zamawiającego pokrywa Wykonawca.</w:t>
      </w:r>
    </w:p>
    <w:p w14:paraId="39596564" w14:textId="77777777" w:rsidR="003C0953" w:rsidRPr="0045379B" w:rsidRDefault="003C0953" w:rsidP="00703A45">
      <w:pPr>
        <w:widowControl w:val="0"/>
        <w:numPr>
          <w:ilvl w:val="0"/>
          <w:numId w:val="38"/>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W wypadku opóźnienia płatności Wykonawca może obciążyć Zamawiającego odsetkami w ustawowej wysokości.</w:t>
      </w:r>
    </w:p>
    <w:p w14:paraId="35938824" w14:textId="21DB299F" w:rsidR="003C0953" w:rsidRPr="003C0953" w:rsidRDefault="003C0953" w:rsidP="00703A45">
      <w:pPr>
        <w:widowControl w:val="0"/>
        <w:numPr>
          <w:ilvl w:val="0"/>
          <w:numId w:val="38"/>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 xml:space="preserve">Faktura za przedmiot zamówienia ma zostać wystawiona na adres: </w:t>
      </w:r>
      <w:r w:rsidR="00A33F3D" w:rsidRPr="0045379B">
        <w:rPr>
          <w:rFonts w:ascii="Arial" w:hAnsi="Arial" w:cs="Arial"/>
          <w:sz w:val="20"/>
          <w:szCs w:val="20"/>
        </w:rPr>
        <w:t>Archiwum Akt Nowych, ul.</w:t>
      </w:r>
      <w:r w:rsidR="00A33F3D" w:rsidRPr="002708F4">
        <w:rPr>
          <w:rFonts w:ascii="Arial" w:hAnsi="Arial" w:cs="Arial"/>
          <w:sz w:val="20"/>
          <w:szCs w:val="20"/>
        </w:rPr>
        <w:t xml:space="preserve"> Stefana Hankiewicza 1</w:t>
      </w:r>
      <w:r w:rsidR="00A33F3D" w:rsidRPr="00A33F3D">
        <w:rPr>
          <w:rFonts w:ascii="Arial" w:hAnsi="Arial" w:cs="Arial"/>
          <w:sz w:val="20"/>
          <w:szCs w:val="20"/>
        </w:rPr>
        <w:t xml:space="preserve">, </w:t>
      </w:r>
      <w:r w:rsidR="00A33F3D" w:rsidRPr="00A33F3D">
        <w:rPr>
          <w:rFonts w:ascii="Arial" w:hAnsi="Arial" w:cs="Arial"/>
          <w:sz w:val="20"/>
          <w:szCs w:val="20"/>
          <w:shd w:val="clear" w:color="auto" w:fill="FFFFFF"/>
        </w:rPr>
        <w:t>02-103 Warszawa</w:t>
      </w:r>
      <w:r w:rsidR="00EF598E">
        <w:rPr>
          <w:rFonts w:ascii="Arial" w:hAnsi="Arial" w:cs="Arial"/>
          <w:sz w:val="20"/>
          <w:szCs w:val="20"/>
          <w:shd w:val="clear" w:color="auto" w:fill="FFFFFF"/>
        </w:rPr>
        <w:t xml:space="preserve">, NIP: </w:t>
      </w:r>
      <w:r w:rsidR="00BA19B1" w:rsidRPr="001D4A54">
        <w:rPr>
          <w:rFonts w:ascii="Arial" w:eastAsia="Calibri" w:hAnsi="Arial" w:cs="Arial"/>
          <w:sz w:val="20"/>
          <w:szCs w:val="20"/>
        </w:rPr>
        <w:t>5261746882</w:t>
      </w:r>
      <w:r w:rsidR="00BA19B1">
        <w:rPr>
          <w:rFonts w:ascii="Arial" w:eastAsia="Calibri" w:hAnsi="Arial" w:cs="Arial"/>
          <w:sz w:val="20"/>
          <w:szCs w:val="20"/>
        </w:rPr>
        <w:t>.</w:t>
      </w:r>
    </w:p>
    <w:p w14:paraId="77DAAC9C" w14:textId="77777777" w:rsidR="003C0953" w:rsidRPr="003C0953" w:rsidRDefault="003C0953" w:rsidP="00703A45">
      <w:pPr>
        <w:widowControl w:val="0"/>
        <w:numPr>
          <w:ilvl w:val="0"/>
          <w:numId w:val="38"/>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 xml:space="preserve">Wszelkie rozliczenia pomiędzy Zamawiającym, a Wykonawcą będą dokonywane w złotych polskich. </w:t>
      </w:r>
    </w:p>
    <w:p w14:paraId="1B1CCD37" w14:textId="77777777" w:rsidR="003C0953" w:rsidRPr="003C0953" w:rsidRDefault="003C0953" w:rsidP="00703A45">
      <w:pPr>
        <w:widowControl w:val="0"/>
        <w:numPr>
          <w:ilvl w:val="0"/>
          <w:numId w:val="38"/>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 xml:space="preserve">Koszty bankowe każda ze Stron pokrywa we własnym zakresie. </w:t>
      </w:r>
    </w:p>
    <w:p w14:paraId="3AF98A3A" w14:textId="77777777" w:rsidR="003C0953" w:rsidRPr="003C0953" w:rsidRDefault="003C0953" w:rsidP="00703A45">
      <w:pPr>
        <w:widowControl w:val="0"/>
        <w:numPr>
          <w:ilvl w:val="0"/>
          <w:numId w:val="38"/>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Przy zleceniu Podwykonawcy przeprowadzenia części zamówienia, koszty usług zleconych pokrywa Wykonawca.</w:t>
      </w:r>
    </w:p>
    <w:p w14:paraId="1238A558" w14:textId="77777777" w:rsidR="003C0953" w:rsidRPr="003C0953" w:rsidRDefault="003C0953" w:rsidP="003C0953">
      <w:pPr>
        <w:spacing w:after="200" w:line="360" w:lineRule="auto"/>
        <w:jc w:val="both"/>
        <w:rPr>
          <w:rFonts w:ascii="Arial" w:hAnsi="Arial" w:cs="Arial"/>
          <w:color w:val="FF0000"/>
          <w:sz w:val="20"/>
          <w:szCs w:val="20"/>
          <w:lang w:eastAsia="ar-SA"/>
        </w:rPr>
      </w:pPr>
    </w:p>
    <w:p w14:paraId="222BE561" w14:textId="77777777" w:rsidR="003C0953" w:rsidRPr="003C0953" w:rsidRDefault="003C0953" w:rsidP="003C0953">
      <w:pPr>
        <w:spacing w:after="200" w:line="360" w:lineRule="auto"/>
        <w:jc w:val="both"/>
        <w:rPr>
          <w:rFonts w:ascii="Arial" w:hAnsi="Arial" w:cs="Arial"/>
          <w:sz w:val="20"/>
          <w:szCs w:val="20"/>
          <w:lang w:eastAsia="ar-SA"/>
        </w:rPr>
      </w:pPr>
      <w:r w:rsidRPr="003C0953">
        <w:rPr>
          <w:rFonts w:ascii="Arial" w:hAnsi="Arial" w:cs="Arial"/>
          <w:sz w:val="20"/>
          <w:szCs w:val="20"/>
          <w:lang w:eastAsia="ar-SA"/>
        </w:rPr>
        <w:t>§ 9. KARY UMOWNE</w:t>
      </w:r>
    </w:p>
    <w:p w14:paraId="090B8DDD" w14:textId="77777777" w:rsidR="003C0953" w:rsidRPr="003C0953" w:rsidRDefault="003C0953" w:rsidP="00703A45">
      <w:pPr>
        <w:widowControl w:val="0"/>
        <w:numPr>
          <w:ilvl w:val="0"/>
          <w:numId w:val="39"/>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Wykonawca będzie zobowiązany do zapłaty Zamawiającemu kar:</w:t>
      </w:r>
    </w:p>
    <w:p w14:paraId="1B4DFFAD" w14:textId="77777777" w:rsidR="003C0953" w:rsidRPr="003C0953" w:rsidRDefault="003C0953" w:rsidP="003C0953">
      <w:pPr>
        <w:spacing w:after="200" w:line="360" w:lineRule="auto"/>
        <w:jc w:val="both"/>
        <w:rPr>
          <w:rFonts w:ascii="Arial" w:hAnsi="Arial" w:cs="Arial"/>
          <w:sz w:val="20"/>
          <w:szCs w:val="20"/>
        </w:rPr>
      </w:pPr>
      <w:r w:rsidRPr="003C0953">
        <w:rPr>
          <w:rFonts w:ascii="Arial" w:hAnsi="Arial" w:cs="Arial"/>
          <w:sz w:val="20"/>
          <w:szCs w:val="20"/>
        </w:rPr>
        <w:t xml:space="preserve">1) za zwłokę w dostawie przedmiotu zamówienia – kary w wysokości 0,5 % wynagrodzenia określonego w § 5 ust. 1 Umowy za każdy rozpoczęty dzień zwłoki niezależnie od wezwania, o którym mowa w ust. 3 niniejszego paragrafu; </w:t>
      </w:r>
    </w:p>
    <w:p w14:paraId="1A563FA8" w14:textId="77777777" w:rsidR="003C0953" w:rsidRPr="003C0953" w:rsidRDefault="003C0953" w:rsidP="003C0953">
      <w:pPr>
        <w:spacing w:after="200" w:line="360" w:lineRule="auto"/>
        <w:jc w:val="both"/>
        <w:rPr>
          <w:rFonts w:ascii="Arial" w:hAnsi="Arial" w:cs="Arial"/>
          <w:sz w:val="20"/>
          <w:szCs w:val="20"/>
        </w:rPr>
      </w:pPr>
      <w:r w:rsidRPr="003C0953">
        <w:rPr>
          <w:rFonts w:ascii="Arial" w:hAnsi="Arial" w:cs="Arial"/>
          <w:sz w:val="20"/>
          <w:szCs w:val="20"/>
        </w:rPr>
        <w:t>2) za niedotrzymanie przez Wykonawcę terminów podjęciem kroków w celu usługi gwarancyjnej/rękojmi– kary w wysokości 0,1 % wynagrodzenia określonego w § 5 ust. 1 Umowy za każdy rozpoczęty dzień zwłoki;</w:t>
      </w:r>
    </w:p>
    <w:p w14:paraId="79D4BF28" w14:textId="77777777" w:rsidR="003C0953" w:rsidRPr="003C0953" w:rsidRDefault="003C0953" w:rsidP="003C0953">
      <w:pPr>
        <w:spacing w:after="200" w:line="360" w:lineRule="auto"/>
        <w:jc w:val="both"/>
        <w:rPr>
          <w:rFonts w:ascii="Arial" w:hAnsi="Arial" w:cs="Arial"/>
          <w:sz w:val="20"/>
          <w:szCs w:val="20"/>
        </w:rPr>
      </w:pPr>
      <w:r w:rsidRPr="003C0953">
        <w:rPr>
          <w:rFonts w:ascii="Arial" w:hAnsi="Arial" w:cs="Arial"/>
          <w:sz w:val="20"/>
          <w:szCs w:val="20"/>
        </w:rPr>
        <w:t>3) za odstąpienie od Umowy z przyczyn leżących po stronie Wykonawcy – kara w wysokości 10% wynagrodzenia Wykonawcy brutto określonego w § 5 ust. 1 Umowy;</w:t>
      </w:r>
    </w:p>
    <w:p w14:paraId="71B66B66" w14:textId="77777777" w:rsidR="003C0953" w:rsidRPr="003C0953" w:rsidRDefault="003C0953" w:rsidP="00703A45">
      <w:pPr>
        <w:widowControl w:val="0"/>
        <w:numPr>
          <w:ilvl w:val="0"/>
          <w:numId w:val="39"/>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W razie niezrealizowania dostawy w terminie, o którym mowa w § 4 ust. 1 i 2 niniejszej Umowy, Zamawiający może wezwać pisemnie Wykonawcę do spełnienia świadczenia w terminie nie krótszym niż 7 dni kalendarzowych od dnia wezwania. Po bezskutecznym upływie tego terminu Zamawiający może odstąpić od Umowy. W razie skorzystania przez Zamawiającego z prawa do wezwania mają zastosowanie postanowienia ust. 1 pkt.1) powyżej. Po bezskutecznym upływie wyznaczonego dodatkowego terminu mają zastosowanie postanowienia ust. 1 pkt.2) powyżej. Po bezskutecznym upływie wyznaczonego terminu i w konsekwencji odstąpieniu Zamawiającego od Umowy mają zastosowanie postanowienia ust. 1 pkt.3) powyżej. Oświadczenie o odstąpieniu od Umowy może być złożone do 8 tygodni od dnia, o którym mowa w § 4 ust. 1 Umowy.</w:t>
      </w:r>
    </w:p>
    <w:p w14:paraId="7E430A48" w14:textId="77777777" w:rsidR="003C0953" w:rsidRPr="003C0953" w:rsidRDefault="003C0953" w:rsidP="00703A45">
      <w:pPr>
        <w:widowControl w:val="0"/>
        <w:numPr>
          <w:ilvl w:val="0"/>
          <w:numId w:val="39"/>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 xml:space="preserve">Wykonawca może żądać od Zamawiającego zapłaty kary umownej za odstąpienie od Umowy z przyczyn leżących po stronie Zamawiającego w wysokości 10 % wynagrodzenia brutto określonego w sposób wskazany w § 5 ust. 1 Umowy z zastrzeżeniem okoliczności wymienionych w art. 456 ustawy </w:t>
      </w:r>
      <w:r w:rsidRPr="003C0953">
        <w:rPr>
          <w:rFonts w:ascii="Arial" w:hAnsi="Arial" w:cs="Arial"/>
          <w:sz w:val="20"/>
          <w:szCs w:val="20"/>
        </w:rPr>
        <w:lastRenderedPageBreak/>
        <w:t>Prawo zamówień publicznych. Zamawiający może dokonać potrącenia naliczonych i należnych mu kar z wynagrodzenia Wykonawcy.</w:t>
      </w:r>
    </w:p>
    <w:p w14:paraId="6CEE7174" w14:textId="77777777" w:rsidR="003C0953" w:rsidRPr="003C0953" w:rsidRDefault="003C0953" w:rsidP="00703A45">
      <w:pPr>
        <w:widowControl w:val="0"/>
        <w:numPr>
          <w:ilvl w:val="0"/>
          <w:numId w:val="39"/>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Zamawiający zastrzega sobie prawo dochodzenia na zasadach ogólnych odszkodowań przewyższających wysokość kar umownych.</w:t>
      </w:r>
    </w:p>
    <w:p w14:paraId="12834E61" w14:textId="79812427" w:rsidR="003C0953" w:rsidRPr="003C0953" w:rsidRDefault="003C0953" w:rsidP="00703A45">
      <w:pPr>
        <w:widowControl w:val="0"/>
        <w:numPr>
          <w:ilvl w:val="0"/>
          <w:numId w:val="39"/>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 xml:space="preserve">Łączna maksymalna wysokość kar umownych dla stron nie może przekroczyć </w:t>
      </w:r>
      <w:r w:rsidR="00BA19B1">
        <w:rPr>
          <w:rFonts w:ascii="Arial" w:hAnsi="Arial" w:cs="Arial"/>
          <w:sz w:val="20"/>
          <w:szCs w:val="20"/>
        </w:rPr>
        <w:t>2</w:t>
      </w:r>
      <w:r w:rsidR="00BA19B1" w:rsidRPr="003C0953">
        <w:rPr>
          <w:rFonts w:ascii="Arial" w:hAnsi="Arial" w:cs="Arial"/>
          <w:sz w:val="20"/>
          <w:szCs w:val="20"/>
        </w:rPr>
        <w:t xml:space="preserve">0 </w:t>
      </w:r>
      <w:r w:rsidRPr="003C0953">
        <w:rPr>
          <w:rFonts w:ascii="Arial" w:hAnsi="Arial" w:cs="Arial"/>
          <w:sz w:val="20"/>
          <w:szCs w:val="20"/>
        </w:rPr>
        <w:t xml:space="preserve">% wynagrodzenia określonego w § 5 ust. 1 Umowy. </w:t>
      </w:r>
    </w:p>
    <w:p w14:paraId="52628D9E" w14:textId="77777777" w:rsidR="003C0953" w:rsidRPr="003C0953" w:rsidRDefault="003C0953" w:rsidP="00703A45">
      <w:pPr>
        <w:widowControl w:val="0"/>
        <w:numPr>
          <w:ilvl w:val="0"/>
          <w:numId w:val="39"/>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Naliczanie wysokości kar będzie dokonywane proporcjonalnie do zakresu przedmiotu zamówienia którego wartość dotyczy.</w:t>
      </w:r>
    </w:p>
    <w:p w14:paraId="29DFD0F3" w14:textId="77777777" w:rsidR="003C0953" w:rsidRPr="003C0953" w:rsidRDefault="003C0953" w:rsidP="003C0953">
      <w:pPr>
        <w:spacing w:after="200" w:line="360" w:lineRule="auto"/>
        <w:jc w:val="both"/>
        <w:rPr>
          <w:rFonts w:ascii="Arial" w:hAnsi="Arial" w:cs="Arial"/>
          <w:color w:val="FF0000"/>
          <w:sz w:val="20"/>
          <w:szCs w:val="20"/>
          <w:lang w:eastAsia="ar-SA"/>
        </w:rPr>
      </w:pPr>
    </w:p>
    <w:p w14:paraId="0A5FB8FF" w14:textId="77777777" w:rsidR="003C0953" w:rsidRPr="003C0953" w:rsidRDefault="003C0953" w:rsidP="003C0953">
      <w:pPr>
        <w:spacing w:after="200" w:line="360" w:lineRule="auto"/>
        <w:jc w:val="both"/>
        <w:rPr>
          <w:rFonts w:ascii="Arial" w:hAnsi="Arial" w:cs="Arial"/>
          <w:sz w:val="20"/>
          <w:szCs w:val="20"/>
          <w:lang w:eastAsia="ar-SA"/>
        </w:rPr>
      </w:pPr>
      <w:r w:rsidRPr="003C0953">
        <w:rPr>
          <w:rFonts w:ascii="Arial" w:hAnsi="Arial" w:cs="Arial"/>
          <w:sz w:val="20"/>
          <w:szCs w:val="20"/>
          <w:lang w:eastAsia="ar-SA"/>
        </w:rPr>
        <w:t>§ 10. POUFNOŚĆ</w:t>
      </w:r>
    </w:p>
    <w:p w14:paraId="1548C364" w14:textId="77777777" w:rsidR="003C0953" w:rsidRPr="003C0953" w:rsidRDefault="003C0953" w:rsidP="00703A45">
      <w:pPr>
        <w:widowControl w:val="0"/>
        <w:numPr>
          <w:ilvl w:val="0"/>
          <w:numId w:val="40"/>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237C8203" w14:textId="77777777" w:rsidR="003C0953" w:rsidRPr="003C0953" w:rsidRDefault="003C0953" w:rsidP="00703A45">
      <w:pPr>
        <w:widowControl w:val="0"/>
        <w:numPr>
          <w:ilvl w:val="0"/>
          <w:numId w:val="40"/>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Klauzulą poufności nie są objęte informacje uzyskane w trakcie toczącego się postępowania o udzielenie zamówienia publicznego oraz informacje mogące stanowić podstawę do wystawienia referencji dla Wykonawcy.</w:t>
      </w:r>
    </w:p>
    <w:p w14:paraId="7A9466C8" w14:textId="77777777" w:rsidR="003C0953" w:rsidRPr="003C0953" w:rsidRDefault="003C0953" w:rsidP="00703A45">
      <w:pPr>
        <w:widowControl w:val="0"/>
        <w:numPr>
          <w:ilvl w:val="0"/>
          <w:numId w:val="40"/>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Informacje poufne mogą być ujawnione na żądanie sądu, prokuratury, policji, organów administracji państwowej w związku z ich uprawnieniami ustawowymi.</w:t>
      </w:r>
    </w:p>
    <w:p w14:paraId="2A38019E" w14:textId="77777777" w:rsidR="003C0953" w:rsidRPr="003C0953" w:rsidRDefault="003C0953" w:rsidP="003C0953">
      <w:pPr>
        <w:spacing w:after="200" w:line="360" w:lineRule="auto"/>
        <w:jc w:val="both"/>
        <w:rPr>
          <w:rFonts w:ascii="Arial" w:hAnsi="Arial" w:cs="Arial"/>
          <w:sz w:val="20"/>
          <w:szCs w:val="20"/>
          <w:lang w:eastAsia="ar-SA"/>
        </w:rPr>
      </w:pPr>
    </w:p>
    <w:p w14:paraId="41A2C0B9" w14:textId="77777777" w:rsidR="003C0953" w:rsidRPr="003C0953" w:rsidRDefault="003C0953" w:rsidP="003C0953">
      <w:pPr>
        <w:spacing w:after="200" w:line="360" w:lineRule="auto"/>
        <w:jc w:val="both"/>
        <w:rPr>
          <w:rFonts w:ascii="Arial" w:hAnsi="Arial" w:cs="Arial"/>
          <w:sz w:val="20"/>
          <w:szCs w:val="20"/>
          <w:lang w:eastAsia="ar-SA"/>
        </w:rPr>
      </w:pPr>
      <w:r w:rsidRPr="003C0953">
        <w:rPr>
          <w:rFonts w:ascii="Arial" w:hAnsi="Arial" w:cs="Arial"/>
          <w:sz w:val="20"/>
          <w:szCs w:val="20"/>
          <w:lang w:eastAsia="ar-SA"/>
        </w:rPr>
        <w:t>§ 11. ZAWIADOMIENIA</w:t>
      </w:r>
    </w:p>
    <w:p w14:paraId="1BC84723" w14:textId="77777777" w:rsidR="003C0953" w:rsidRPr="003C0953" w:rsidRDefault="003C0953" w:rsidP="003C0953">
      <w:pPr>
        <w:spacing w:after="200" w:line="360" w:lineRule="auto"/>
        <w:jc w:val="both"/>
        <w:rPr>
          <w:rFonts w:ascii="Arial" w:hAnsi="Arial" w:cs="Arial"/>
          <w:sz w:val="20"/>
          <w:szCs w:val="20"/>
          <w:lang w:eastAsia="ar-SA"/>
        </w:rPr>
      </w:pPr>
      <w:r w:rsidRPr="003C0953">
        <w:rPr>
          <w:rFonts w:ascii="Arial" w:hAnsi="Arial" w:cs="Arial"/>
          <w:sz w:val="20"/>
          <w:szCs w:val="20"/>
          <w:lang w:eastAsia="ar-SA"/>
        </w:rPr>
        <w:t>Jakiekolwiek zawiadomienia lub notyfikacje dokonywane na podstawie niniejszej Umowy mogą być doręczone osobiście, za pomocą kuriera, listu poleconego, faksu na adres:</w:t>
      </w:r>
    </w:p>
    <w:p w14:paraId="6D5DB997" w14:textId="77777777" w:rsidR="003C0953" w:rsidRPr="003C0953" w:rsidRDefault="003C0953" w:rsidP="003C0953">
      <w:pPr>
        <w:spacing w:after="200" w:line="360" w:lineRule="auto"/>
        <w:jc w:val="both"/>
        <w:rPr>
          <w:rFonts w:ascii="Arial" w:hAnsi="Arial" w:cs="Arial"/>
          <w:sz w:val="20"/>
          <w:szCs w:val="20"/>
          <w:lang w:eastAsia="ar-SA"/>
        </w:rPr>
      </w:pPr>
      <w:r w:rsidRPr="003C0953">
        <w:rPr>
          <w:rFonts w:ascii="Arial" w:hAnsi="Arial" w:cs="Arial"/>
          <w:sz w:val="20"/>
          <w:szCs w:val="20"/>
          <w:lang w:eastAsia="ar-SA"/>
        </w:rPr>
        <w:t>1)</w:t>
      </w:r>
      <w:r w:rsidRPr="003C0953">
        <w:rPr>
          <w:rFonts w:ascii="Arial" w:hAnsi="Arial" w:cs="Arial"/>
          <w:sz w:val="20"/>
          <w:szCs w:val="20"/>
          <w:lang w:eastAsia="ar-SA"/>
        </w:rPr>
        <w:tab/>
        <w:t>Zamawiający………………………………………………………………</w:t>
      </w:r>
    </w:p>
    <w:p w14:paraId="3FA5D8AE" w14:textId="77777777" w:rsidR="003C0953" w:rsidRPr="003C0953" w:rsidRDefault="003C0953" w:rsidP="003C0953">
      <w:pPr>
        <w:spacing w:after="200" w:line="360" w:lineRule="auto"/>
        <w:jc w:val="both"/>
        <w:rPr>
          <w:rFonts w:ascii="Arial" w:hAnsi="Arial" w:cs="Arial"/>
          <w:sz w:val="20"/>
          <w:szCs w:val="20"/>
          <w:lang w:eastAsia="ar-SA"/>
        </w:rPr>
      </w:pPr>
      <w:r w:rsidRPr="003C0953">
        <w:rPr>
          <w:rFonts w:ascii="Arial" w:hAnsi="Arial" w:cs="Arial"/>
          <w:sz w:val="20"/>
          <w:szCs w:val="20"/>
          <w:lang w:eastAsia="ar-SA"/>
        </w:rPr>
        <w:t>2)</w:t>
      </w:r>
      <w:r w:rsidRPr="003C0953">
        <w:rPr>
          <w:rFonts w:ascii="Arial" w:hAnsi="Arial" w:cs="Arial"/>
          <w:sz w:val="20"/>
          <w:szCs w:val="20"/>
          <w:lang w:eastAsia="ar-SA"/>
        </w:rPr>
        <w:tab/>
        <w:t>Wykonawca:……………………………………………………………</w:t>
      </w:r>
    </w:p>
    <w:p w14:paraId="58766ABE" w14:textId="77777777" w:rsidR="003C0953" w:rsidRPr="003C0953" w:rsidRDefault="003C0953" w:rsidP="003C0953">
      <w:pPr>
        <w:spacing w:after="200" w:line="360" w:lineRule="auto"/>
        <w:jc w:val="both"/>
        <w:rPr>
          <w:rFonts w:ascii="Arial" w:hAnsi="Arial" w:cs="Arial"/>
          <w:b/>
          <w:bCs/>
          <w:i/>
          <w:iCs/>
          <w:sz w:val="20"/>
          <w:szCs w:val="20"/>
          <w:lang w:eastAsia="ar-SA"/>
        </w:rPr>
      </w:pPr>
      <w:r w:rsidRPr="003C0953">
        <w:rPr>
          <w:rFonts w:ascii="Arial" w:hAnsi="Arial" w:cs="Arial"/>
          <w:b/>
          <w:bCs/>
          <w:i/>
          <w:iCs/>
          <w:sz w:val="20"/>
          <w:szCs w:val="20"/>
          <w:lang w:eastAsia="ar-SA"/>
        </w:rPr>
        <w:t>Należy podać adres do korespondencji oraz numery telefonów i faksów oraz imię i nazwisko osoby (osób), która będzie odpowiedzialna za realizację zamówienia.</w:t>
      </w:r>
    </w:p>
    <w:p w14:paraId="51E9EB91" w14:textId="77777777" w:rsidR="003C0953" w:rsidRPr="003C0953" w:rsidRDefault="003C0953" w:rsidP="003C0953">
      <w:pPr>
        <w:spacing w:after="200" w:line="360" w:lineRule="auto"/>
        <w:jc w:val="both"/>
        <w:rPr>
          <w:rFonts w:ascii="Arial" w:hAnsi="Arial" w:cs="Arial"/>
          <w:sz w:val="20"/>
          <w:szCs w:val="20"/>
          <w:lang w:eastAsia="ar-SA"/>
        </w:rPr>
      </w:pPr>
      <w:r w:rsidRPr="003C0953">
        <w:rPr>
          <w:rFonts w:ascii="Arial" w:hAnsi="Arial" w:cs="Arial"/>
          <w:sz w:val="20"/>
          <w:szCs w:val="20"/>
          <w:lang w:eastAsia="ar-SA"/>
        </w:rPr>
        <w:t>§ 12. ODPOWIEDZIALNOŚĆ</w:t>
      </w:r>
    </w:p>
    <w:p w14:paraId="15FEECC6" w14:textId="77777777" w:rsidR="003C0953" w:rsidRPr="003C0953" w:rsidRDefault="003C0953" w:rsidP="00703A45">
      <w:pPr>
        <w:widowControl w:val="0"/>
        <w:numPr>
          <w:ilvl w:val="0"/>
          <w:numId w:val="41"/>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Wykonawca będzie odpowiedzialny za całość szkód poniesionych przez Zamawiającego z powodu zawinionego niewykonania lub nienależytego wykonania Umowy przez Wykonawcę.</w:t>
      </w:r>
    </w:p>
    <w:p w14:paraId="6FCE2C43" w14:textId="77777777" w:rsidR="003C0953" w:rsidRPr="003C0953" w:rsidRDefault="003C0953" w:rsidP="00703A45">
      <w:pPr>
        <w:widowControl w:val="0"/>
        <w:numPr>
          <w:ilvl w:val="0"/>
          <w:numId w:val="41"/>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Za szkody powstałe na majątku Zamawiającego w czasie dostaw, dokonane przez Wykonawcę lub jego pracowników odpowiada Wykonawca. Wartość szkód zostanie oszacowana przez Zamawiającego i potrącona z kwoty wynagrodzenia należnego Wykonawcy.</w:t>
      </w:r>
    </w:p>
    <w:p w14:paraId="5384F95B" w14:textId="77777777" w:rsidR="003C0953" w:rsidRPr="003C0953" w:rsidRDefault="003C0953" w:rsidP="00703A45">
      <w:pPr>
        <w:widowControl w:val="0"/>
        <w:numPr>
          <w:ilvl w:val="0"/>
          <w:numId w:val="41"/>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lastRenderedPageBreak/>
        <w:t>Żadna ze Stron nie będzie odpowiadała za niewykonanie swoich zobowiązań wynikających z niniejszej Umowy, jeżeli spowodowane zostały „Siłą wyższą”. „Siła wyższa” oznacza wydarzenie nieprzewidywalne 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2F5EEB01" w14:textId="77777777" w:rsidR="003C0953" w:rsidRPr="003C0953" w:rsidRDefault="003C0953" w:rsidP="003C0953">
      <w:pPr>
        <w:spacing w:after="200" w:line="360" w:lineRule="auto"/>
        <w:jc w:val="both"/>
        <w:rPr>
          <w:rFonts w:ascii="Arial" w:hAnsi="Arial" w:cs="Arial"/>
          <w:sz w:val="20"/>
          <w:szCs w:val="20"/>
          <w:lang w:eastAsia="ar-SA"/>
        </w:rPr>
      </w:pPr>
    </w:p>
    <w:p w14:paraId="676A621F" w14:textId="77777777" w:rsidR="003C0953" w:rsidRPr="003C0953" w:rsidRDefault="003C0953" w:rsidP="003C0953">
      <w:pPr>
        <w:spacing w:after="200" w:line="360" w:lineRule="auto"/>
        <w:jc w:val="both"/>
        <w:rPr>
          <w:rFonts w:ascii="Arial" w:hAnsi="Arial" w:cs="Arial"/>
          <w:sz w:val="20"/>
          <w:szCs w:val="20"/>
          <w:lang w:eastAsia="ar-SA"/>
        </w:rPr>
      </w:pPr>
      <w:r w:rsidRPr="003C0953">
        <w:rPr>
          <w:rFonts w:ascii="Arial" w:hAnsi="Arial" w:cs="Arial"/>
          <w:sz w:val="20"/>
          <w:szCs w:val="20"/>
          <w:lang w:eastAsia="ar-SA"/>
        </w:rPr>
        <w:t>§ 13. SPORY</w:t>
      </w:r>
    </w:p>
    <w:p w14:paraId="77433A84" w14:textId="77777777" w:rsidR="003C0953" w:rsidRPr="003C0953" w:rsidRDefault="003C0953" w:rsidP="00703A45">
      <w:pPr>
        <w:widowControl w:val="0"/>
        <w:numPr>
          <w:ilvl w:val="0"/>
          <w:numId w:val="42"/>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Wszelkie spory między Stronami mogące wyniknąć w trakcie realizacji niniejszej Umowy powinny być rozwiązywane bez zbędnej zwłoki drogą negocjacji między Stronami.</w:t>
      </w:r>
    </w:p>
    <w:p w14:paraId="6928D270" w14:textId="77777777" w:rsidR="003C0953" w:rsidRPr="003C0953" w:rsidRDefault="003C0953" w:rsidP="00703A45">
      <w:pPr>
        <w:widowControl w:val="0"/>
        <w:numPr>
          <w:ilvl w:val="0"/>
          <w:numId w:val="42"/>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W wypadku niepowodzenia tych negocjacji, zaistniałe spory będzie rozstrzygał sąd właściwy dla siedziby Zamawiającego.</w:t>
      </w:r>
    </w:p>
    <w:p w14:paraId="5E1DEF86" w14:textId="77777777" w:rsidR="003C0953" w:rsidRPr="003C0953" w:rsidRDefault="003C0953" w:rsidP="003C0953">
      <w:pPr>
        <w:spacing w:after="200" w:line="360" w:lineRule="auto"/>
        <w:jc w:val="both"/>
        <w:rPr>
          <w:rFonts w:ascii="Arial" w:hAnsi="Arial" w:cs="Arial"/>
          <w:color w:val="FF0000"/>
          <w:sz w:val="20"/>
          <w:szCs w:val="20"/>
          <w:lang w:eastAsia="ar-SA"/>
        </w:rPr>
      </w:pPr>
    </w:p>
    <w:p w14:paraId="3D7AC38B" w14:textId="77777777" w:rsidR="003C0953" w:rsidRPr="003C0953" w:rsidRDefault="003C0953" w:rsidP="003C0953">
      <w:pPr>
        <w:spacing w:after="200" w:line="360" w:lineRule="auto"/>
        <w:jc w:val="both"/>
        <w:rPr>
          <w:rFonts w:ascii="Arial" w:hAnsi="Arial" w:cs="Arial"/>
          <w:sz w:val="20"/>
          <w:szCs w:val="20"/>
          <w:lang w:eastAsia="ar-SA"/>
        </w:rPr>
      </w:pPr>
      <w:r w:rsidRPr="003C0953">
        <w:rPr>
          <w:rFonts w:ascii="Arial" w:hAnsi="Arial" w:cs="Arial"/>
          <w:sz w:val="20"/>
          <w:szCs w:val="20"/>
          <w:lang w:eastAsia="ar-SA"/>
        </w:rPr>
        <w:t>§ 14. WYPOWIEDZENIE UMOWY</w:t>
      </w:r>
    </w:p>
    <w:p w14:paraId="29AC7980" w14:textId="77777777" w:rsidR="003C0953" w:rsidRPr="003C0953" w:rsidRDefault="003C0953" w:rsidP="00703A45">
      <w:pPr>
        <w:widowControl w:val="0"/>
        <w:numPr>
          <w:ilvl w:val="0"/>
          <w:numId w:val="43"/>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 xml:space="preserve">Zamawiający ma prawo wypowiedzenia Umowy ze skutkiem natychmiastowym w wypadku: </w:t>
      </w:r>
    </w:p>
    <w:p w14:paraId="58BDDA59" w14:textId="77777777" w:rsidR="003C0953" w:rsidRPr="003C0953" w:rsidRDefault="003C0953" w:rsidP="003C0953">
      <w:pPr>
        <w:spacing w:after="200" w:line="360" w:lineRule="auto"/>
        <w:jc w:val="both"/>
        <w:rPr>
          <w:rFonts w:ascii="Arial" w:hAnsi="Arial" w:cs="Arial"/>
          <w:sz w:val="20"/>
          <w:szCs w:val="20"/>
        </w:rPr>
      </w:pPr>
      <w:r w:rsidRPr="003C0953">
        <w:rPr>
          <w:rFonts w:ascii="Arial" w:hAnsi="Arial" w:cs="Arial"/>
          <w:sz w:val="20"/>
          <w:szCs w:val="20"/>
        </w:rPr>
        <w:t xml:space="preserve">1) zajęcia majątku Wykonawcy w stopniu uniemożliwiającym mu wykonanie Umowy;                                              2)   nienależytego wykonania niniejszej Umowy przez Wykonawcę, a w szczególności  w razie 21-dniowej zwłoki w wykonywaniu postanowień niniejszej Umowy, wobec terminów określonych w Umowie  lub wyznaczonych przez Zamawiającego na jej podstawie lub w wypadku niezrealizowania innych zobowiązań określonych w załączniku nr 1 i 3 do niniejszej Umowy.  </w:t>
      </w:r>
    </w:p>
    <w:p w14:paraId="066E60AD" w14:textId="77777777" w:rsidR="003C0953" w:rsidRPr="003C0953" w:rsidRDefault="003C0953" w:rsidP="00703A45">
      <w:pPr>
        <w:widowControl w:val="0"/>
        <w:numPr>
          <w:ilvl w:val="0"/>
          <w:numId w:val="43"/>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 xml:space="preserve">Wykonawca ma obowiązek w terminie 48 godzin zawiadomić Zamawiającego o zaistnieniu zdarzenia opisanego w ust. 1 pkt.1) powyżej.  </w:t>
      </w:r>
    </w:p>
    <w:p w14:paraId="537F863E" w14:textId="77777777" w:rsidR="003C0953" w:rsidRPr="003C0953" w:rsidRDefault="003C0953" w:rsidP="003C0953">
      <w:pPr>
        <w:widowControl w:val="0"/>
        <w:suppressAutoHyphens/>
        <w:spacing w:after="0" w:line="360" w:lineRule="auto"/>
        <w:jc w:val="both"/>
        <w:rPr>
          <w:rFonts w:ascii="Arial" w:hAnsi="Arial" w:cs="Arial"/>
          <w:sz w:val="20"/>
          <w:szCs w:val="20"/>
        </w:rPr>
      </w:pPr>
    </w:p>
    <w:p w14:paraId="5E4DD79B" w14:textId="77777777" w:rsidR="003C0953" w:rsidRPr="003C0953" w:rsidRDefault="003C0953" w:rsidP="003C0953">
      <w:pPr>
        <w:spacing w:after="200" w:line="360" w:lineRule="auto"/>
        <w:jc w:val="both"/>
        <w:rPr>
          <w:rFonts w:ascii="Arial" w:hAnsi="Arial" w:cs="Arial"/>
          <w:sz w:val="20"/>
          <w:szCs w:val="20"/>
          <w:lang w:eastAsia="ar-SA"/>
        </w:rPr>
      </w:pPr>
      <w:r w:rsidRPr="003C0953">
        <w:rPr>
          <w:rFonts w:ascii="Arial" w:hAnsi="Arial" w:cs="Arial"/>
          <w:sz w:val="20"/>
          <w:szCs w:val="20"/>
          <w:lang w:eastAsia="ar-SA"/>
        </w:rPr>
        <w:t>§ 15. ODSTĄPIENIE OD UMOWY</w:t>
      </w:r>
    </w:p>
    <w:p w14:paraId="6B554267" w14:textId="77777777" w:rsidR="003C0953" w:rsidRPr="003C0953" w:rsidRDefault="003C0953" w:rsidP="00703A45">
      <w:pPr>
        <w:widowControl w:val="0"/>
        <w:numPr>
          <w:ilvl w:val="0"/>
          <w:numId w:val="44"/>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 xml:space="preserve">Poza przypadkami określonymi w innych postanowieniach Umowy, art. 456 ustawy </w:t>
      </w:r>
      <w:proofErr w:type="spellStart"/>
      <w:r w:rsidRPr="003C0953">
        <w:rPr>
          <w:rFonts w:ascii="Arial" w:hAnsi="Arial" w:cs="Arial"/>
          <w:sz w:val="20"/>
          <w:szCs w:val="20"/>
        </w:rPr>
        <w:t>Pzp</w:t>
      </w:r>
      <w:proofErr w:type="spellEnd"/>
      <w:r w:rsidRPr="003C0953">
        <w:rPr>
          <w:rFonts w:ascii="Arial" w:hAnsi="Arial" w:cs="Arial"/>
          <w:sz w:val="20"/>
          <w:szCs w:val="20"/>
        </w:rPr>
        <w:t xml:space="preserve"> i innych powszechnie obowiązujących przepisach prawa, Zamawiający może odstąpić od Umowy w przypadku: </w:t>
      </w:r>
    </w:p>
    <w:p w14:paraId="40E1553D" w14:textId="77777777" w:rsidR="003C0953" w:rsidRPr="003C0953" w:rsidRDefault="003C0953" w:rsidP="00703A45">
      <w:pPr>
        <w:numPr>
          <w:ilvl w:val="1"/>
          <w:numId w:val="49"/>
        </w:numPr>
        <w:spacing w:after="0" w:line="360" w:lineRule="auto"/>
        <w:ind w:left="426" w:hanging="426"/>
        <w:jc w:val="both"/>
        <w:rPr>
          <w:rFonts w:ascii="Arial" w:hAnsi="Arial" w:cs="Arial"/>
          <w:sz w:val="20"/>
          <w:szCs w:val="20"/>
        </w:rPr>
      </w:pPr>
      <w:r w:rsidRPr="003C0953">
        <w:rPr>
          <w:rFonts w:ascii="Arial" w:hAnsi="Arial" w:cs="Arial"/>
          <w:sz w:val="20"/>
          <w:szCs w:val="20"/>
        </w:rPr>
        <w:t>zwłoki Wykonawcy trwającej dłużej niż 21 dni w realizacji Przedmiotu Umowy określonego w § 4 ust. 1 Umowy, po uprzednim wyznaczeniu przez Zamawiającego dodatkowego terminu 7 dni na realizację Przedmiotu Umowy i bezskutecznym upływie tego terminu,</w:t>
      </w:r>
    </w:p>
    <w:p w14:paraId="1F8FEDB0" w14:textId="77777777" w:rsidR="003C0953" w:rsidRPr="003C0953" w:rsidRDefault="003C0953" w:rsidP="00703A45">
      <w:pPr>
        <w:numPr>
          <w:ilvl w:val="1"/>
          <w:numId w:val="49"/>
        </w:numPr>
        <w:spacing w:after="0" w:line="360" w:lineRule="auto"/>
        <w:ind w:left="426" w:hanging="426"/>
        <w:jc w:val="both"/>
        <w:rPr>
          <w:rFonts w:ascii="Arial" w:hAnsi="Arial" w:cs="Arial"/>
          <w:sz w:val="20"/>
          <w:szCs w:val="20"/>
        </w:rPr>
      </w:pPr>
      <w:r w:rsidRPr="003C0953">
        <w:rPr>
          <w:rFonts w:ascii="Arial" w:hAnsi="Arial" w:cs="Arial"/>
          <w:sz w:val="20"/>
          <w:szCs w:val="20"/>
        </w:rPr>
        <w:t>w wyniku wszczętego postępowania egzekucyjnego nastąpiło zajęcie majątku Wykonawcy lub znacznej jego części, o czym Wykonawca zobowiązuje się powiadomić Zamawiającego następnego dnia po zajęciu majątku Wykonawcy;</w:t>
      </w:r>
    </w:p>
    <w:p w14:paraId="6F9E3B52" w14:textId="77777777" w:rsidR="003C0953" w:rsidRPr="003C0953" w:rsidRDefault="003C0953" w:rsidP="00703A45">
      <w:pPr>
        <w:numPr>
          <w:ilvl w:val="1"/>
          <w:numId w:val="49"/>
        </w:numPr>
        <w:spacing w:after="0" w:line="360" w:lineRule="auto"/>
        <w:ind w:left="426" w:hanging="426"/>
        <w:jc w:val="both"/>
        <w:rPr>
          <w:rFonts w:ascii="Arial" w:hAnsi="Arial" w:cs="Arial"/>
          <w:sz w:val="20"/>
          <w:szCs w:val="20"/>
        </w:rPr>
      </w:pPr>
      <w:r w:rsidRPr="003C0953">
        <w:rPr>
          <w:rFonts w:ascii="Arial" w:hAnsi="Arial" w:cs="Arial"/>
          <w:sz w:val="20"/>
          <w:szCs w:val="20"/>
        </w:rPr>
        <w:t>Wykonawca przystąpił do likwidacji swojej firmy, z wyjątkiem likwidacji przeprowadzanej w celu przekształcenia lub restrukturyzacji;</w:t>
      </w:r>
    </w:p>
    <w:p w14:paraId="2456B672" w14:textId="77777777" w:rsidR="003C0953" w:rsidRPr="003C0953" w:rsidRDefault="003C0953" w:rsidP="00703A45">
      <w:pPr>
        <w:numPr>
          <w:ilvl w:val="1"/>
          <w:numId w:val="49"/>
        </w:numPr>
        <w:spacing w:after="0" w:line="360" w:lineRule="auto"/>
        <w:ind w:left="426" w:hanging="426"/>
        <w:jc w:val="both"/>
        <w:rPr>
          <w:rFonts w:ascii="Arial" w:hAnsi="Arial" w:cs="Arial"/>
          <w:sz w:val="20"/>
          <w:szCs w:val="20"/>
        </w:rPr>
      </w:pPr>
      <w:r w:rsidRPr="003C0953">
        <w:rPr>
          <w:rFonts w:ascii="Arial" w:hAnsi="Arial" w:cs="Arial"/>
          <w:sz w:val="20"/>
          <w:szCs w:val="20"/>
        </w:rPr>
        <w:t xml:space="preserve">Wykonawca powierzył wykonanie Umowy lub jej części jakiejkolwiek osobie trzeciej bez zgody Zamawiającego wyrażonej w formie pisemnej; </w:t>
      </w:r>
    </w:p>
    <w:p w14:paraId="2DA1FE6B" w14:textId="77777777" w:rsidR="003C0953" w:rsidRPr="003C0953" w:rsidRDefault="003C0953" w:rsidP="00703A45">
      <w:pPr>
        <w:numPr>
          <w:ilvl w:val="1"/>
          <w:numId w:val="49"/>
        </w:numPr>
        <w:spacing w:after="0" w:line="360" w:lineRule="auto"/>
        <w:ind w:left="426" w:hanging="426"/>
        <w:jc w:val="both"/>
        <w:rPr>
          <w:rFonts w:ascii="Arial" w:hAnsi="Arial" w:cs="Arial"/>
          <w:sz w:val="20"/>
          <w:szCs w:val="20"/>
        </w:rPr>
      </w:pPr>
      <w:r w:rsidRPr="003C0953">
        <w:rPr>
          <w:rFonts w:ascii="Arial" w:hAnsi="Arial" w:cs="Arial"/>
          <w:sz w:val="20"/>
          <w:szCs w:val="20"/>
        </w:rPr>
        <w:lastRenderedPageBreak/>
        <w:t>nastąpiła niedopuszczalna zmiana składu Wykonawców, którzy wspólnie ubiegali się o udzielenie zamówienia i wspólnie je uzyskali;</w:t>
      </w:r>
    </w:p>
    <w:p w14:paraId="3AAA21E4" w14:textId="77777777" w:rsidR="003C0953" w:rsidRPr="003C0953" w:rsidRDefault="003C0953" w:rsidP="00703A45">
      <w:pPr>
        <w:numPr>
          <w:ilvl w:val="1"/>
          <w:numId w:val="49"/>
        </w:numPr>
        <w:spacing w:after="0" w:line="360" w:lineRule="auto"/>
        <w:ind w:left="426" w:hanging="426"/>
        <w:jc w:val="both"/>
        <w:rPr>
          <w:rFonts w:ascii="Arial" w:hAnsi="Arial" w:cs="Arial"/>
          <w:sz w:val="20"/>
          <w:szCs w:val="20"/>
        </w:rPr>
      </w:pPr>
      <w:r w:rsidRPr="003C0953">
        <w:rPr>
          <w:rFonts w:ascii="Arial" w:hAnsi="Arial" w:cs="Arial"/>
          <w:sz w:val="20"/>
          <w:szCs w:val="20"/>
        </w:rPr>
        <w:t>gdy Wykonawca bez uzasadnionego powodu uchyla się od realizacji Przedmiotu Umowy, porzuci realizację Przedmiotu Umowy lub w inny sposób otwarcie okazuje swój zamiar/wolę niekontynuowania realizacji Przedmiotu Umowy;</w:t>
      </w:r>
    </w:p>
    <w:p w14:paraId="2BE30B8F" w14:textId="77777777" w:rsidR="003C0953" w:rsidRPr="003C0953" w:rsidRDefault="003C0953" w:rsidP="00703A45">
      <w:pPr>
        <w:numPr>
          <w:ilvl w:val="1"/>
          <w:numId w:val="49"/>
        </w:numPr>
        <w:spacing w:after="0" w:line="360" w:lineRule="auto"/>
        <w:ind w:left="426" w:hanging="426"/>
        <w:jc w:val="both"/>
        <w:rPr>
          <w:rFonts w:ascii="Arial" w:hAnsi="Arial" w:cs="Arial"/>
          <w:sz w:val="20"/>
          <w:szCs w:val="20"/>
        </w:rPr>
      </w:pPr>
      <w:r w:rsidRPr="003C0953">
        <w:rPr>
          <w:rFonts w:ascii="Arial" w:hAnsi="Arial" w:cs="Arial"/>
          <w:sz w:val="20"/>
          <w:szCs w:val="20"/>
        </w:rPr>
        <w:t>gdy Wykonawca nie przestrzega przepisów obowiązującego prawa przy realizacji Przedmiotu Umowy;</w:t>
      </w:r>
    </w:p>
    <w:p w14:paraId="403F3DB9" w14:textId="77777777" w:rsidR="003C0953" w:rsidRPr="003C0953" w:rsidRDefault="003C0953" w:rsidP="00703A45">
      <w:pPr>
        <w:numPr>
          <w:ilvl w:val="1"/>
          <w:numId w:val="49"/>
        </w:numPr>
        <w:spacing w:after="0" w:line="360" w:lineRule="auto"/>
        <w:ind w:left="426" w:hanging="426"/>
        <w:jc w:val="both"/>
        <w:rPr>
          <w:rFonts w:ascii="Arial" w:hAnsi="Arial" w:cs="Arial"/>
          <w:sz w:val="20"/>
          <w:szCs w:val="20"/>
        </w:rPr>
      </w:pPr>
      <w:r w:rsidRPr="003C0953">
        <w:rPr>
          <w:rFonts w:ascii="Arial" w:hAnsi="Arial" w:cs="Arial"/>
          <w:sz w:val="20"/>
          <w:szCs w:val="20"/>
        </w:rPr>
        <w:t xml:space="preserve">Wykonawca jest w zwłoce w stosunku do wyznaczonego mu przez Zamawiającego terminu na usunięcie zgłoszonych wad wykonanych prac i mimo pisemnego wezwania przez Zamawiającego do należytego wykonywania Umowy w wyznaczonym dodatkowym odpowiednim terminie uwzględniającym realny czas niezbędny do usunięcia Wad, nie usuwa naruszenia; </w:t>
      </w:r>
    </w:p>
    <w:p w14:paraId="552FB4B4" w14:textId="77777777" w:rsidR="003C0953" w:rsidRPr="003C0953" w:rsidRDefault="003C0953" w:rsidP="003C0953">
      <w:pPr>
        <w:spacing w:line="360" w:lineRule="auto"/>
        <w:rPr>
          <w:rFonts w:ascii="Arial" w:hAnsi="Arial" w:cs="Arial"/>
          <w:sz w:val="20"/>
          <w:szCs w:val="20"/>
        </w:rPr>
      </w:pPr>
      <w:r w:rsidRPr="003C0953">
        <w:rPr>
          <w:rFonts w:ascii="Arial" w:hAnsi="Arial" w:cs="Arial"/>
          <w:sz w:val="20"/>
          <w:szCs w:val="20"/>
        </w:rPr>
        <w:t>7)</w:t>
      </w:r>
      <w:r w:rsidRPr="003C0953">
        <w:rPr>
          <w:rFonts w:ascii="Arial" w:hAnsi="Arial" w:cs="Arial"/>
          <w:sz w:val="20"/>
          <w:szCs w:val="20"/>
        </w:rPr>
        <w:tab/>
        <w:t>gdy łączna suma naliczonych kar umownych osiągnie 10% wartości wynagrodzenia, o którym mowa w § 5 ust. 1;</w:t>
      </w:r>
    </w:p>
    <w:p w14:paraId="223436B5" w14:textId="77777777" w:rsidR="003C0953" w:rsidRPr="003C0953" w:rsidRDefault="003C0953" w:rsidP="003C0953">
      <w:pPr>
        <w:spacing w:line="360" w:lineRule="auto"/>
        <w:rPr>
          <w:rFonts w:ascii="Arial" w:hAnsi="Arial" w:cs="Arial"/>
          <w:sz w:val="20"/>
          <w:szCs w:val="20"/>
        </w:rPr>
      </w:pPr>
      <w:r w:rsidRPr="003C0953">
        <w:rPr>
          <w:rFonts w:ascii="Arial" w:hAnsi="Arial" w:cs="Arial"/>
          <w:sz w:val="20"/>
          <w:szCs w:val="20"/>
        </w:rPr>
        <w:t>2.</w:t>
      </w:r>
      <w:r w:rsidRPr="003C0953">
        <w:rPr>
          <w:rFonts w:ascii="Arial" w:hAnsi="Arial" w:cs="Arial"/>
          <w:sz w:val="20"/>
          <w:szCs w:val="20"/>
        </w:rPr>
        <w:tab/>
        <w:t>Uprawnienie do odstąpienia od Umowy w okolicznościach, o których mowa w ust. 1, może być wykonane w ciągu 30 dni od dnia wystąpienia zdarzenia uzasadniającego odstąpienie od Umowy, ale nie później niż w terminie 24 miesięcy od dnia zawarcia Umowy.</w:t>
      </w:r>
    </w:p>
    <w:p w14:paraId="48238503" w14:textId="77777777" w:rsidR="003C0953" w:rsidRPr="003C0953" w:rsidRDefault="003C0953" w:rsidP="003C0953">
      <w:pPr>
        <w:spacing w:line="360" w:lineRule="auto"/>
        <w:rPr>
          <w:rFonts w:ascii="Arial" w:hAnsi="Arial" w:cs="Arial"/>
          <w:sz w:val="20"/>
          <w:szCs w:val="20"/>
        </w:rPr>
      </w:pPr>
      <w:r w:rsidRPr="003C0953">
        <w:rPr>
          <w:rFonts w:ascii="Arial" w:hAnsi="Arial" w:cs="Arial"/>
          <w:sz w:val="20"/>
          <w:szCs w:val="20"/>
        </w:rPr>
        <w:t>3.</w:t>
      </w:r>
      <w:r w:rsidRPr="003C0953">
        <w:rPr>
          <w:rFonts w:ascii="Arial" w:hAnsi="Arial" w:cs="Arial"/>
          <w:sz w:val="20"/>
          <w:szCs w:val="20"/>
        </w:rPr>
        <w:tab/>
        <w:t>Oświadczenie o odstąpieniu od Umowy wymaga formy pisemnej pod rygorem nieważności.</w:t>
      </w:r>
    </w:p>
    <w:p w14:paraId="15B293F7" w14:textId="77777777" w:rsidR="003C0953" w:rsidRPr="003C0953" w:rsidRDefault="003C0953" w:rsidP="003C0953">
      <w:pPr>
        <w:spacing w:line="360" w:lineRule="auto"/>
        <w:rPr>
          <w:rFonts w:ascii="Arial" w:hAnsi="Arial" w:cs="Arial"/>
          <w:sz w:val="20"/>
          <w:szCs w:val="20"/>
        </w:rPr>
      </w:pPr>
      <w:r w:rsidRPr="003C0953">
        <w:rPr>
          <w:rFonts w:ascii="Arial" w:hAnsi="Arial" w:cs="Arial"/>
          <w:sz w:val="20"/>
          <w:szCs w:val="20"/>
        </w:rPr>
        <w:t>4.</w:t>
      </w:r>
      <w:r w:rsidRPr="003C0953">
        <w:rPr>
          <w:rFonts w:ascii="Arial" w:hAnsi="Arial" w:cs="Arial"/>
          <w:sz w:val="20"/>
          <w:szCs w:val="20"/>
        </w:rPr>
        <w:tab/>
        <w:t>W każdym przypadku odstąpienia od Umowy, niezwłocznie po otrzymaniu przez Wykonawcę stosownego oświadczenia, Strony dołożą starań mających na celu uzgodnienie stanowisk w kwestii określenia wartości rezultatów prac wykonanych w ramach realizacji Przedmiotu Umowy na dzień odstąpienia od Umowy. Strony obciążają następujące obowiązki szczegółowe:</w:t>
      </w:r>
    </w:p>
    <w:p w14:paraId="7EE33654" w14:textId="77777777" w:rsidR="003C0953" w:rsidRPr="003C0953" w:rsidRDefault="003C0953" w:rsidP="003C0953">
      <w:pPr>
        <w:spacing w:line="360" w:lineRule="auto"/>
        <w:rPr>
          <w:rFonts w:ascii="Arial" w:hAnsi="Arial" w:cs="Arial"/>
          <w:sz w:val="20"/>
          <w:szCs w:val="20"/>
        </w:rPr>
      </w:pPr>
      <w:r w:rsidRPr="003C0953">
        <w:rPr>
          <w:rFonts w:ascii="Arial" w:hAnsi="Arial" w:cs="Arial"/>
          <w:sz w:val="20"/>
          <w:szCs w:val="20"/>
        </w:rPr>
        <w:t>1)</w:t>
      </w:r>
      <w:r w:rsidRPr="003C0953">
        <w:rPr>
          <w:rFonts w:ascii="Arial" w:hAnsi="Arial" w:cs="Arial"/>
          <w:sz w:val="20"/>
          <w:szCs w:val="20"/>
        </w:rPr>
        <w:tab/>
        <w:t>Wykonawca ma obowiązek dostarczyć Zamawiającemu rezultaty swoich prac (w tym te niezakończone) niezwłocznie, nie później niż w ciągu 7 dni od dnia doręczenia oświadczenia o odstąpieniu od Umowy;</w:t>
      </w:r>
    </w:p>
    <w:p w14:paraId="6DA83F48" w14:textId="77777777" w:rsidR="003C0953" w:rsidRPr="003C0953" w:rsidRDefault="003C0953" w:rsidP="003C0953">
      <w:pPr>
        <w:spacing w:line="360" w:lineRule="auto"/>
        <w:rPr>
          <w:rFonts w:ascii="Arial" w:hAnsi="Arial" w:cs="Arial"/>
          <w:sz w:val="20"/>
          <w:szCs w:val="20"/>
        </w:rPr>
      </w:pPr>
      <w:r w:rsidRPr="003C0953">
        <w:rPr>
          <w:rFonts w:ascii="Arial" w:hAnsi="Arial" w:cs="Arial"/>
          <w:sz w:val="20"/>
          <w:szCs w:val="20"/>
        </w:rPr>
        <w:t>2)</w:t>
      </w:r>
      <w:r w:rsidRPr="003C0953">
        <w:rPr>
          <w:rFonts w:ascii="Arial" w:hAnsi="Arial" w:cs="Arial"/>
          <w:sz w:val="20"/>
          <w:szCs w:val="20"/>
        </w:rPr>
        <w:tab/>
        <w:t>w terminie 7 dni od dnia doręczenia oświadczenia o odstąpieniu od Umowy Strony sporządzą zestawienie zawierające wykaz rezultatów prac Wykonawcy i określą stopień ich zaawansowania wraz z określeniem ich wartości według stanu na dzień odstąpienia od Umowy; w przypadku nieuzgodnienia zestawienia lub rozbieżności co do jego treści, zestawienie zostanie opracowane w dobrej wierze przez Zamawiającego w formie jednostronnego protokołu inwentaryzacji;</w:t>
      </w:r>
    </w:p>
    <w:p w14:paraId="6A909647" w14:textId="77777777" w:rsidR="003C0953" w:rsidRPr="003C0953" w:rsidRDefault="003C0953" w:rsidP="003C0953">
      <w:pPr>
        <w:spacing w:line="360" w:lineRule="auto"/>
        <w:rPr>
          <w:rFonts w:ascii="Arial" w:hAnsi="Arial" w:cs="Arial"/>
          <w:sz w:val="20"/>
          <w:szCs w:val="20"/>
        </w:rPr>
      </w:pPr>
      <w:r w:rsidRPr="003C0953">
        <w:rPr>
          <w:rFonts w:ascii="Arial" w:hAnsi="Arial" w:cs="Arial"/>
          <w:sz w:val="20"/>
          <w:szCs w:val="20"/>
        </w:rPr>
        <w:t>3)</w:t>
      </w:r>
      <w:r w:rsidRPr="003C0953">
        <w:rPr>
          <w:rFonts w:ascii="Arial" w:hAnsi="Arial" w:cs="Arial"/>
          <w:sz w:val="20"/>
          <w:szCs w:val="20"/>
        </w:rPr>
        <w:tab/>
        <w:t xml:space="preserve">wykaz będzie stanowił załącznik do podpisanego przez Strony Protokołu inwentaryzacji stanowiącego podstawę do wystawienia przez Wykonawcę faktury VAT za zrealizowane i nierozliczone dostawy; </w:t>
      </w:r>
    </w:p>
    <w:p w14:paraId="47E21C00" w14:textId="77777777" w:rsidR="003C0953" w:rsidRPr="003C0953" w:rsidRDefault="003C0953" w:rsidP="003C0953">
      <w:pPr>
        <w:spacing w:line="360" w:lineRule="auto"/>
        <w:rPr>
          <w:rFonts w:ascii="Arial" w:hAnsi="Arial" w:cs="Arial"/>
          <w:sz w:val="20"/>
          <w:szCs w:val="20"/>
        </w:rPr>
      </w:pPr>
      <w:r w:rsidRPr="003C0953">
        <w:rPr>
          <w:rFonts w:ascii="Arial" w:hAnsi="Arial" w:cs="Arial"/>
          <w:sz w:val="20"/>
          <w:szCs w:val="20"/>
        </w:rPr>
        <w:t>5)</w:t>
      </w:r>
      <w:r w:rsidRPr="003C0953">
        <w:rPr>
          <w:rFonts w:ascii="Arial" w:hAnsi="Arial" w:cs="Arial"/>
          <w:sz w:val="20"/>
          <w:szCs w:val="20"/>
        </w:rPr>
        <w:tab/>
        <w:t xml:space="preserve">Zamawiający zobowiązany jest do zapłaty wynagrodzenia w części proporcjonalnej do zakresu rezultatów dostaw, które objęte zostały wykazem, o którym mowa w pkt. 2) i które otrzymał w związku z zakończeniem Umowy.  </w:t>
      </w:r>
    </w:p>
    <w:p w14:paraId="48590FA8" w14:textId="77777777" w:rsidR="003C0953" w:rsidRPr="003C0953" w:rsidRDefault="003C0953" w:rsidP="003C0953">
      <w:pPr>
        <w:spacing w:line="360" w:lineRule="auto"/>
        <w:rPr>
          <w:rFonts w:ascii="Arial" w:hAnsi="Arial" w:cs="Arial"/>
          <w:sz w:val="20"/>
          <w:szCs w:val="20"/>
        </w:rPr>
      </w:pPr>
      <w:r w:rsidRPr="003C0953">
        <w:rPr>
          <w:rFonts w:ascii="Arial" w:hAnsi="Arial" w:cs="Arial"/>
          <w:sz w:val="20"/>
          <w:szCs w:val="20"/>
        </w:rPr>
        <w:t xml:space="preserve">5. Strony potwierdzają, że Przedmiot Umowy ma charakter podzielny. Zamawiający ma prawo odstąpić od Umowy, wedle własnego uznania, ze skutkiem wstecznym (ex </w:t>
      </w:r>
      <w:proofErr w:type="spellStart"/>
      <w:r w:rsidRPr="003C0953">
        <w:rPr>
          <w:rFonts w:ascii="Arial" w:hAnsi="Arial" w:cs="Arial"/>
          <w:sz w:val="20"/>
          <w:szCs w:val="20"/>
        </w:rPr>
        <w:t>tunc</w:t>
      </w:r>
      <w:proofErr w:type="spellEnd"/>
      <w:r w:rsidRPr="003C0953">
        <w:rPr>
          <w:rFonts w:ascii="Arial" w:hAnsi="Arial" w:cs="Arial"/>
          <w:sz w:val="20"/>
          <w:szCs w:val="20"/>
        </w:rPr>
        <w:t xml:space="preserve">) w całości albo ze </w:t>
      </w:r>
      <w:r w:rsidRPr="003C0953">
        <w:rPr>
          <w:rFonts w:ascii="Arial" w:hAnsi="Arial" w:cs="Arial"/>
          <w:sz w:val="20"/>
          <w:szCs w:val="20"/>
        </w:rPr>
        <w:lastRenderedPageBreak/>
        <w:t>skutkiem na przyszłość (ex nunc) w odniesieniu do całości niewykonanej części Umowy lub w odniesieniu do poszczególnych części niewykonanej Umowy.</w:t>
      </w:r>
    </w:p>
    <w:p w14:paraId="1BBA69D7" w14:textId="77777777" w:rsidR="003C0953" w:rsidRPr="003C0953" w:rsidRDefault="003C0953" w:rsidP="003C0953">
      <w:pPr>
        <w:spacing w:line="360" w:lineRule="auto"/>
        <w:rPr>
          <w:rFonts w:ascii="Arial" w:hAnsi="Arial" w:cs="Arial"/>
          <w:sz w:val="20"/>
          <w:szCs w:val="20"/>
        </w:rPr>
      </w:pPr>
      <w:r w:rsidRPr="003C0953">
        <w:rPr>
          <w:rFonts w:ascii="Arial" w:hAnsi="Arial" w:cs="Arial"/>
          <w:sz w:val="20"/>
          <w:szCs w:val="20"/>
        </w:rPr>
        <w:t>6.</w:t>
      </w:r>
      <w:r w:rsidRPr="003C0953">
        <w:rPr>
          <w:rFonts w:ascii="Arial" w:hAnsi="Arial" w:cs="Arial"/>
          <w:sz w:val="20"/>
          <w:szCs w:val="20"/>
        </w:rPr>
        <w:tab/>
        <w:t>Odstąpienie od Umowy w odniesieniu do niewykonanej części Umowy wywiera skutek ex nunc (na przyszłość) i nie wyłącza ani nie ogranicza:</w:t>
      </w:r>
    </w:p>
    <w:p w14:paraId="597B0D5C" w14:textId="77777777" w:rsidR="003C0953" w:rsidRPr="003C0953" w:rsidRDefault="003C0953" w:rsidP="003C0953">
      <w:pPr>
        <w:spacing w:line="360" w:lineRule="auto"/>
        <w:rPr>
          <w:rFonts w:ascii="Arial" w:hAnsi="Arial" w:cs="Arial"/>
          <w:sz w:val="20"/>
          <w:szCs w:val="20"/>
        </w:rPr>
      </w:pPr>
      <w:r w:rsidRPr="003C0953">
        <w:rPr>
          <w:rFonts w:ascii="Arial" w:hAnsi="Arial" w:cs="Arial"/>
          <w:sz w:val="20"/>
          <w:szCs w:val="20"/>
        </w:rPr>
        <w:t>1)</w:t>
      </w:r>
      <w:r w:rsidRPr="003C0953">
        <w:rPr>
          <w:rFonts w:ascii="Arial" w:hAnsi="Arial" w:cs="Arial"/>
          <w:sz w:val="20"/>
          <w:szCs w:val="20"/>
        </w:rPr>
        <w:tab/>
        <w:t>praw Zamawiającego wynikających z wykonanej części Umowy, w szczególności dotyczących rękojmi i gwarancji, o których mowa w § 7;</w:t>
      </w:r>
    </w:p>
    <w:p w14:paraId="60BC5B5C" w14:textId="77777777" w:rsidR="003C0953" w:rsidRPr="003C0953" w:rsidRDefault="003C0953" w:rsidP="003C0953">
      <w:pPr>
        <w:spacing w:line="360" w:lineRule="auto"/>
        <w:rPr>
          <w:rFonts w:ascii="Arial" w:hAnsi="Arial" w:cs="Arial"/>
          <w:sz w:val="20"/>
          <w:szCs w:val="20"/>
        </w:rPr>
      </w:pPr>
      <w:r w:rsidRPr="003C0953">
        <w:rPr>
          <w:rFonts w:ascii="Arial" w:hAnsi="Arial" w:cs="Arial"/>
          <w:sz w:val="20"/>
          <w:szCs w:val="20"/>
        </w:rPr>
        <w:t>2)</w:t>
      </w:r>
      <w:r w:rsidRPr="003C0953">
        <w:rPr>
          <w:rFonts w:ascii="Arial" w:hAnsi="Arial" w:cs="Arial"/>
          <w:sz w:val="20"/>
          <w:szCs w:val="20"/>
        </w:rPr>
        <w:tab/>
        <w:t>prawa do żądania zapłaty kar umownych za odstąpienie od Umowy oraz kar umownych dotyczących zdarzeń, które nastąpiły przed odstąpieniem od Umowy;</w:t>
      </w:r>
    </w:p>
    <w:p w14:paraId="3509C991" w14:textId="77777777" w:rsidR="003C0953" w:rsidRPr="003C0953" w:rsidRDefault="003C0953" w:rsidP="003C0953">
      <w:pPr>
        <w:spacing w:line="360" w:lineRule="auto"/>
        <w:rPr>
          <w:rFonts w:ascii="Arial" w:hAnsi="Arial" w:cs="Arial"/>
          <w:sz w:val="20"/>
          <w:szCs w:val="20"/>
        </w:rPr>
      </w:pPr>
      <w:r w:rsidRPr="003C0953">
        <w:rPr>
          <w:rFonts w:ascii="Arial" w:hAnsi="Arial" w:cs="Arial"/>
          <w:sz w:val="20"/>
          <w:szCs w:val="20"/>
        </w:rPr>
        <w:t>3)</w:t>
      </w:r>
      <w:r w:rsidRPr="003C0953">
        <w:rPr>
          <w:rFonts w:ascii="Arial" w:hAnsi="Arial" w:cs="Arial"/>
          <w:sz w:val="20"/>
          <w:szCs w:val="20"/>
        </w:rPr>
        <w:tab/>
        <w:t>praw nabytych przez Zamawiającego;</w:t>
      </w:r>
    </w:p>
    <w:p w14:paraId="53867DCA" w14:textId="6E9782DE" w:rsidR="003C0953" w:rsidRDefault="003C0953" w:rsidP="003C0953">
      <w:pPr>
        <w:spacing w:after="200" w:line="360" w:lineRule="auto"/>
        <w:jc w:val="both"/>
        <w:rPr>
          <w:rFonts w:ascii="Arial" w:hAnsi="Arial" w:cs="Arial"/>
          <w:sz w:val="20"/>
          <w:szCs w:val="20"/>
        </w:rPr>
      </w:pPr>
      <w:r w:rsidRPr="003C0953">
        <w:rPr>
          <w:rFonts w:ascii="Arial" w:hAnsi="Arial" w:cs="Arial"/>
          <w:sz w:val="20"/>
          <w:szCs w:val="20"/>
        </w:rPr>
        <w:t>4)</w:t>
      </w:r>
      <w:r w:rsidRPr="003C0953">
        <w:rPr>
          <w:rFonts w:ascii="Arial" w:hAnsi="Arial" w:cs="Arial"/>
          <w:sz w:val="20"/>
          <w:szCs w:val="20"/>
        </w:rPr>
        <w:tab/>
        <w:t>zobowiązań Stron w zakresie poufności.</w:t>
      </w:r>
    </w:p>
    <w:p w14:paraId="11EBF65C" w14:textId="22E133A9" w:rsidR="00F8696C" w:rsidRPr="00F8696C" w:rsidRDefault="00F8696C" w:rsidP="00F8696C">
      <w:pPr>
        <w:tabs>
          <w:tab w:val="left" w:pos="720"/>
        </w:tabs>
        <w:spacing w:after="0" w:line="360" w:lineRule="auto"/>
        <w:rPr>
          <w:rFonts w:ascii="Arial" w:eastAsia="Times New Roman" w:hAnsi="Arial" w:cs="Arial"/>
          <w:b/>
          <w:sz w:val="20"/>
          <w:szCs w:val="20"/>
          <w:lang w:eastAsia="pl-PL"/>
        </w:rPr>
      </w:pPr>
      <w:r w:rsidRPr="00F8696C">
        <w:rPr>
          <w:rFonts w:ascii="Arial" w:eastAsia="Times New Roman" w:hAnsi="Arial" w:cs="Arial"/>
          <w:b/>
          <w:sz w:val="20"/>
          <w:szCs w:val="20"/>
          <w:lang w:eastAsia="pl-PL"/>
        </w:rPr>
        <w:t>§ 16.Dane osobowe</w:t>
      </w:r>
    </w:p>
    <w:p w14:paraId="2456E158" w14:textId="4797840D" w:rsidR="00F8696C" w:rsidRPr="00F8696C" w:rsidRDefault="00F8696C" w:rsidP="00703A45">
      <w:pPr>
        <w:widowControl w:val="0"/>
        <w:numPr>
          <w:ilvl w:val="0"/>
          <w:numId w:val="50"/>
        </w:numPr>
        <w:tabs>
          <w:tab w:val="clear" w:pos="360"/>
          <w:tab w:val="num" w:pos="0"/>
        </w:tabs>
        <w:autoSpaceDE w:val="0"/>
        <w:autoSpaceDN w:val="0"/>
        <w:spacing w:after="0" w:line="360" w:lineRule="auto"/>
        <w:ind w:left="0" w:firstLine="0"/>
        <w:jc w:val="both"/>
        <w:rPr>
          <w:rFonts w:ascii="Arial" w:hAnsi="Arial" w:cs="Arial"/>
          <w:sz w:val="20"/>
          <w:szCs w:val="20"/>
        </w:rPr>
      </w:pPr>
      <w:r w:rsidRPr="00F8696C">
        <w:rPr>
          <w:rFonts w:ascii="Arial" w:hAnsi="Arial" w:cs="Arial"/>
          <w:sz w:val="20"/>
          <w:szCs w:val="20"/>
        </w:rPr>
        <w:t>Każda ze Stron oświadcza, że jest administratorem (dalej również jako „Administrator”) w</w:t>
      </w:r>
      <w:r>
        <w:rPr>
          <w:rFonts w:ascii="Arial" w:hAnsi="Arial" w:cs="Arial"/>
          <w:sz w:val="20"/>
          <w:szCs w:val="20"/>
        </w:rPr>
        <w:t xml:space="preserve"> </w:t>
      </w:r>
      <w:r w:rsidRPr="00F8696C">
        <w:rPr>
          <w:rFonts w:ascii="Arial" w:hAnsi="Arial" w:cs="Arial"/>
          <w:sz w:val="20"/>
          <w:szCs w:val="20"/>
        </w:rPr>
        <w:t xml:space="preserve">rozumieniu art. 4 pkt. 7 </w:t>
      </w:r>
      <w:r w:rsidRPr="00F8696C">
        <w:rPr>
          <w:rFonts w:ascii="Arial" w:hAnsi="Arial" w:cs="Arial"/>
          <w:sz w:val="20"/>
          <w:szCs w:val="20"/>
          <w:shd w:val="clear" w:color="auto" w:fill="FFFFFF"/>
        </w:rPr>
        <w:t xml:space="preserve">Rozporządzenia Parlamentu Europejskiego i Rady (UE) 2016/679) </w:t>
      </w:r>
      <w:r w:rsidRPr="00F8696C">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(ogólne rozporządzenie o ochronie danych, „RODO”) (Dz. U. UE. L. z 2016 r. Nr 119, str. 1 z </w:t>
      </w:r>
      <w:proofErr w:type="spellStart"/>
      <w:r w:rsidRPr="00F8696C">
        <w:rPr>
          <w:rFonts w:ascii="Arial" w:hAnsi="Arial" w:cs="Arial"/>
          <w:sz w:val="20"/>
          <w:szCs w:val="20"/>
        </w:rPr>
        <w:t>późn</w:t>
      </w:r>
      <w:proofErr w:type="spellEnd"/>
      <w:r w:rsidRPr="00F8696C">
        <w:rPr>
          <w:rFonts w:ascii="Arial" w:hAnsi="Arial" w:cs="Arial"/>
          <w:sz w:val="20"/>
          <w:szCs w:val="20"/>
        </w:rPr>
        <w:t>. zm.), danych osobowych swoich reprezentantów i przedstawicieli określonych Umowie.</w:t>
      </w:r>
    </w:p>
    <w:p w14:paraId="340FB01B" w14:textId="77777777" w:rsidR="00F8696C" w:rsidRPr="00F8696C" w:rsidRDefault="00F8696C" w:rsidP="00703A45">
      <w:pPr>
        <w:widowControl w:val="0"/>
        <w:numPr>
          <w:ilvl w:val="0"/>
          <w:numId w:val="50"/>
        </w:numPr>
        <w:tabs>
          <w:tab w:val="num" w:pos="0"/>
        </w:tabs>
        <w:autoSpaceDE w:val="0"/>
        <w:autoSpaceDN w:val="0"/>
        <w:spacing w:after="0" w:line="360" w:lineRule="auto"/>
        <w:ind w:left="0" w:firstLine="0"/>
        <w:jc w:val="both"/>
        <w:rPr>
          <w:rFonts w:ascii="Arial" w:hAnsi="Arial" w:cs="Arial"/>
          <w:sz w:val="20"/>
          <w:szCs w:val="20"/>
        </w:rPr>
      </w:pPr>
      <w:r w:rsidRPr="00F8696C">
        <w:rPr>
          <w:rFonts w:ascii="Arial" w:hAnsi="Arial" w:cs="Arial"/>
          <w:sz w:val="20"/>
          <w:szCs w:val="20"/>
        </w:rPr>
        <w:t>Strona otrzymująca będzie przetwarzać otrzymane dane osobowe wyłącznie w celu realizacji Umowy, w szczególności w celu prowadzenia kontaktów operacyjnych pomiędzy Stronami. Dane osobowe będą przetwarzane wyłącznie dla potrzeb wykonywania Umowy, przez okres jej trwania, z uwzględnieniem ustawowych terminów przechowywania dokumentacji dla celów podatkowych.</w:t>
      </w:r>
    </w:p>
    <w:p w14:paraId="58E3CC0E" w14:textId="77777777" w:rsidR="00F8696C" w:rsidRPr="00F8696C" w:rsidRDefault="00F8696C" w:rsidP="00703A45">
      <w:pPr>
        <w:widowControl w:val="0"/>
        <w:numPr>
          <w:ilvl w:val="0"/>
          <w:numId w:val="50"/>
        </w:numPr>
        <w:tabs>
          <w:tab w:val="num" w:pos="0"/>
        </w:tabs>
        <w:autoSpaceDE w:val="0"/>
        <w:autoSpaceDN w:val="0"/>
        <w:spacing w:after="0" w:line="360" w:lineRule="auto"/>
        <w:ind w:left="0" w:firstLine="0"/>
        <w:jc w:val="both"/>
        <w:rPr>
          <w:rFonts w:ascii="Arial" w:hAnsi="Arial" w:cs="Arial"/>
          <w:sz w:val="20"/>
          <w:szCs w:val="20"/>
        </w:rPr>
      </w:pPr>
      <w:r w:rsidRPr="00F8696C">
        <w:rPr>
          <w:rFonts w:ascii="Arial" w:hAnsi="Arial" w:cs="Arial"/>
          <w:sz w:val="20"/>
          <w:szCs w:val="20"/>
        </w:rPr>
        <w:t>Każda ze Stron zobowiązuje się przetwarzać dane zgodnie z przepisami RODO oraz ustawy z dnia 10 maja 2018 r. o ochronie danych osobowych (</w:t>
      </w:r>
      <w:proofErr w:type="spellStart"/>
      <w:r w:rsidRPr="00F8696C">
        <w:rPr>
          <w:rFonts w:ascii="Arial" w:hAnsi="Arial" w:cs="Arial"/>
          <w:sz w:val="20"/>
          <w:szCs w:val="20"/>
        </w:rPr>
        <w:t>t.j</w:t>
      </w:r>
      <w:proofErr w:type="spellEnd"/>
      <w:r w:rsidRPr="00F8696C">
        <w:rPr>
          <w:rFonts w:ascii="Arial" w:hAnsi="Arial" w:cs="Arial"/>
          <w:sz w:val="20"/>
          <w:szCs w:val="20"/>
        </w:rPr>
        <w:t>.: Dz. U. 2019 poz. 1781).</w:t>
      </w:r>
    </w:p>
    <w:p w14:paraId="45846B72" w14:textId="2F0C2B5A" w:rsidR="00F8696C" w:rsidRPr="003C0953" w:rsidRDefault="00F8696C" w:rsidP="00F8696C">
      <w:pPr>
        <w:spacing w:after="200" w:line="360" w:lineRule="auto"/>
        <w:jc w:val="both"/>
        <w:rPr>
          <w:rFonts w:ascii="Arial" w:hAnsi="Arial" w:cs="Arial"/>
          <w:sz w:val="20"/>
          <w:szCs w:val="20"/>
        </w:rPr>
      </w:pPr>
      <w:r w:rsidRPr="00F8696C">
        <w:rPr>
          <w:rFonts w:ascii="Arial" w:hAnsi="Arial" w:cs="Arial"/>
          <w:sz w:val="20"/>
          <w:szCs w:val="20"/>
        </w:rPr>
        <w:t xml:space="preserve">Każda ze Stron zobowiązuje się zrealizować obowiązek informacyjny wobec swoich reprezentantów i przedstawicieli, w tym poinformować o przekazaniu ich danych drugiej Stronie w zakresie i celach opisanych powyżej, w  szczególności wskazując informacje wymagane na podstawie art. 13 i 14 RODO. </w:t>
      </w:r>
      <w:r w:rsidRPr="00F8696C">
        <w:rPr>
          <w:rFonts w:ascii="Arial" w:hAnsi="Arial" w:cs="Arial"/>
          <w:bCs/>
          <w:iCs/>
          <w:sz w:val="20"/>
          <w:szCs w:val="20"/>
        </w:rPr>
        <w:t>Zamawiający</w:t>
      </w:r>
      <w:r w:rsidRPr="00F8696C">
        <w:rPr>
          <w:rFonts w:ascii="Arial" w:hAnsi="Arial" w:cs="Arial"/>
          <w:b/>
          <w:i/>
          <w:sz w:val="20"/>
          <w:szCs w:val="20"/>
        </w:rPr>
        <w:t xml:space="preserve">  </w:t>
      </w:r>
      <w:r w:rsidRPr="00F8696C">
        <w:rPr>
          <w:rFonts w:ascii="Arial" w:hAnsi="Arial" w:cs="Arial"/>
          <w:sz w:val="20"/>
          <w:szCs w:val="20"/>
        </w:rPr>
        <w:t>realizuje obowiązek informacyjny, o którym mowa w art. 13 RODO; stosowna klauzula informacyjna stanowi</w:t>
      </w:r>
      <w:r>
        <w:rPr>
          <w:rFonts w:ascii="Arial" w:hAnsi="Arial" w:cs="Arial"/>
          <w:sz w:val="20"/>
          <w:szCs w:val="20"/>
        </w:rPr>
        <w:t xml:space="preserve"> część</w:t>
      </w:r>
      <w:r w:rsidRPr="00F8696C">
        <w:rPr>
          <w:rFonts w:ascii="Arial" w:hAnsi="Arial" w:cs="Arial"/>
          <w:sz w:val="20"/>
          <w:szCs w:val="20"/>
        </w:rPr>
        <w:t xml:space="preserve"> </w:t>
      </w:r>
      <w:r w:rsidRPr="00F8696C">
        <w:rPr>
          <w:rFonts w:ascii="Arial" w:hAnsi="Arial" w:cs="Arial"/>
          <w:b/>
          <w:bCs/>
          <w:sz w:val="20"/>
          <w:szCs w:val="20"/>
        </w:rPr>
        <w:t xml:space="preserve">załącznik nr </w:t>
      </w:r>
      <w:r>
        <w:rPr>
          <w:rFonts w:ascii="Arial" w:hAnsi="Arial" w:cs="Arial"/>
          <w:b/>
          <w:bCs/>
          <w:sz w:val="20"/>
          <w:szCs w:val="20"/>
        </w:rPr>
        <w:t>3</w:t>
      </w:r>
      <w:r w:rsidRPr="00F8696C">
        <w:rPr>
          <w:rFonts w:ascii="Arial" w:hAnsi="Arial" w:cs="Arial"/>
          <w:sz w:val="20"/>
          <w:szCs w:val="20"/>
        </w:rPr>
        <w:t xml:space="preserve"> do Umowy.</w:t>
      </w:r>
    </w:p>
    <w:p w14:paraId="69949E79" w14:textId="77777777" w:rsidR="003C0953" w:rsidRPr="003C0953" w:rsidRDefault="003C0953" w:rsidP="003C0953">
      <w:pPr>
        <w:widowControl w:val="0"/>
        <w:autoSpaceDE w:val="0"/>
        <w:autoSpaceDN w:val="0"/>
        <w:adjustRightInd w:val="0"/>
        <w:spacing w:after="200" w:line="360" w:lineRule="auto"/>
        <w:jc w:val="both"/>
        <w:rPr>
          <w:rFonts w:ascii="Arial" w:hAnsi="Arial" w:cs="Arial"/>
          <w:sz w:val="20"/>
          <w:szCs w:val="20"/>
        </w:rPr>
      </w:pPr>
    </w:p>
    <w:p w14:paraId="05907DF9" w14:textId="54B877DD" w:rsidR="003C0953" w:rsidRPr="003C0953" w:rsidRDefault="003C0953" w:rsidP="003C0953">
      <w:pPr>
        <w:spacing w:after="200" w:line="360" w:lineRule="auto"/>
        <w:jc w:val="both"/>
        <w:rPr>
          <w:rFonts w:ascii="Arial" w:hAnsi="Arial" w:cs="Arial"/>
          <w:sz w:val="20"/>
          <w:szCs w:val="20"/>
          <w:lang w:eastAsia="ar-SA"/>
        </w:rPr>
      </w:pPr>
      <w:r w:rsidRPr="003C0953">
        <w:rPr>
          <w:rFonts w:ascii="Arial" w:hAnsi="Arial" w:cs="Arial"/>
          <w:sz w:val="20"/>
          <w:szCs w:val="20"/>
          <w:lang w:eastAsia="ar-SA"/>
        </w:rPr>
        <w:t>§ 1</w:t>
      </w:r>
      <w:r w:rsidR="00F8696C">
        <w:rPr>
          <w:rFonts w:ascii="Arial" w:hAnsi="Arial" w:cs="Arial"/>
          <w:sz w:val="20"/>
          <w:szCs w:val="20"/>
          <w:lang w:eastAsia="ar-SA"/>
        </w:rPr>
        <w:t>7</w:t>
      </w:r>
      <w:r w:rsidRPr="003C0953">
        <w:rPr>
          <w:rFonts w:ascii="Arial" w:hAnsi="Arial" w:cs="Arial"/>
          <w:sz w:val="20"/>
          <w:szCs w:val="20"/>
          <w:lang w:eastAsia="ar-SA"/>
        </w:rPr>
        <w:t>. POSTANOWIENIA KOŃCOWE</w:t>
      </w:r>
    </w:p>
    <w:p w14:paraId="133D7028" w14:textId="77777777" w:rsidR="003C0953" w:rsidRPr="003C0953" w:rsidRDefault="003C0953" w:rsidP="00703A45">
      <w:pPr>
        <w:widowControl w:val="0"/>
        <w:numPr>
          <w:ilvl w:val="0"/>
          <w:numId w:val="45"/>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Umowa podlega prawu polskiemu.</w:t>
      </w:r>
    </w:p>
    <w:p w14:paraId="370478F0" w14:textId="77777777" w:rsidR="003C0953" w:rsidRPr="003C0953" w:rsidRDefault="003C0953" w:rsidP="00703A45">
      <w:pPr>
        <w:widowControl w:val="0"/>
        <w:numPr>
          <w:ilvl w:val="0"/>
          <w:numId w:val="45"/>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Wykonawca nie może powierzyć wykonania Umowy osobie trzeciej ani przenieść na nią swoich wierzytelności wynikających z Umowy bez zgody Zamawiającego wyrażonej na piśmie.</w:t>
      </w:r>
    </w:p>
    <w:p w14:paraId="41A050D3" w14:textId="77777777" w:rsidR="003C0953" w:rsidRPr="003C0953" w:rsidRDefault="003C0953" w:rsidP="00703A45">
      <w:pPr>
        <w:widowControl w:val="0"/>
        <w:numPr>
          <w:ilvl w:val="0"/>
          <w:numId w:val="45"/>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Poszczególne tytuły zastosowano w niniejszej Umowie jedynie dla jej przejrzystości i nie mają one wpływu na jej interpretację.</w:t>
      </w:r>
    </w:p>
    <w:p w14:paraId="3E498CFD" w14:textId="77777777" w:rsidR="003C0953" w:rsidRPr="003C0953" w:rsidRDefault="003C0953" w:rsidP="00703A45">
      <w:pPr>
        <w:widowControl w:val="0"/>
        <w:numPr>
          <w:ilvl w:val="0"/>
          <w:numId w:val="45"/>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 xml:space="preserve">Wszelkie zmiany niniejszej Umowy wymagają formy pisemnej podpisanej przez Strony  pod </w:t>
      </w:r>
      <w:r w:rsidRPr="003C0953">
        <w:rPr>
          <w:rFonts w:ascii="Arial" w:hAnsi="Arial" w:cs="Arial"/>
          <w:sz w:val="20"/>
          <w:szCs w:val="20"/>
        </w:rPr>
        <w:lastRenderedPageBreak/>
        <w:t>rygorem nieważności.</w:t>
      </w:r>
    </w:p>
    <w:p w14:paraId="26B293B0" w14:textId="77777777" w:rsidR="003C0953" w:rsidRPr="003C0953" w:rsidRDefault="003C0953" w:rsidP="00703A45">
      <w:pPr>
        <w:widowControl w:val="0"/>
        <w:numPr>
          <w:ilvl w:val="0"/>
          <w:numId w:val="45"/>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Zamawiający dopuszcza możliwość zmiany Umowy w następujących wypadkach:</w:t>
      </w:r>
    </w:p>
    <w:p w14:paraId="2BD88F3F" w14:textId="77777777" w:rsidR="003C0953" w:rsidRPr="003C0953" w:rsidRDefault="003C0953" w:rsidP="003C0953">
      <w:pPr>
        <w:spacing w:after="200" w:line="360" w:lineRule="auto"/>
        <w:jc w:val="both"/>
        <w:rPr>
          <w:rFonts w:ascii="Arial" w:hAnsi="Arial" w:cs="Arial"/>
          <w:sz w:val="20"/>
          <w:szCs w:val="20"/>
        </w:rPr>
      </w:pPr>
      <w:bookmarkStart w:id="4" w:name="_Hlk41328688"/>
      <w:r w:rsidRPr="003C0953">
        <w:rPr>
          <w:rFonts w:ascii="Arial" w:hAnsi="Arial" w:cs="Arial"/>
          <w:sz w:val="20"/>
          <w:szCs w:val="20"/>
        </w:rPr>
        <w:t xml:space="preserve">1) jeśli zaoferowany przedmiot zamówienia nie jest z przyczyn obiektywnych dostępny na rynku, (tzn.; producent zakończył produkcje danego produktu i wprowadził na rynek nowszy typ lub dany produkt został wycofany z rynku jego produkcja została zakończona). Wykonawca może zaoferować inny model o parametrach nie gorszych niż złożone w ofercie. Oferowana cena nie może ulec zmianie.                                                                                                                                      </w:t>
      </w:r>
    </w:p>
    <w:p w14:paraId="2DFC223A" w14:textId="77777777" w:rsidR="003C0953" w:rsidRPr="003C0953" w:rsidRDefault="003C0953" w:rsidP="003C0953">
      <w:pPr>
        <w:spacing w:after="200" w:line="360" w:lineRule="auto"/>
        <w:jc w:val="both"/>
        <w:rPr>
          <w:rFonts w:ascii="Arial" w:hAnsi="Arial" w:cs="Arial"/>
          <w:sz w:val="20"/>
          <w:szCs w:val="20"/>
        </w:rPr>
      </w:pPr>
      <w:r w:rsidRPr="003C0953">
        <w:rPr>
          <w:rFonts w:ascii="Arial" w:hAnsi="Arial" w:cs="Arial"/>
          <w:sz w:val="20"/>
          <w:szCs w:val="20"/>
        </w:rPr>
        <w:t>2) w zakresie wynagrodzenia brutto, jeżeli doszło do ustawowej zmiany procentowej stawki podatku VAT;</w:t>
      </w:r>
    </w:p>
    <w:p w14:paraId="3CB9E9B5" w14:textId="77777777" w:rsidR="003C0953" w:rsidRPr="003C0953" w:rsidRDefault="003C0953" w:rsidP="003C0953">
      <w:pPr>
        <w:spacing w:after="200" w:line="360" w:lineRule="auto"/>
        <w:jc w:val="both"/>
        <w:rPr>
          <w:rFonts w:ascii="Arial" w:hAnsi="Arial" w:cs="Arial"/>
          <w:sz w:val="20"/>
          <w:szCs w:val="20"/>
        </w:rPr>
      </w:pPr>
      <w:r w:rsidRPr="003C0953">
        <w:rPr>
          <w:rFonts w:ascii="Arial" w:hAnsi="Arial" w:cs="Arial"/>
          <w:sz w:val="20"/>
          <w:szCs w:val="20"/>
        </w:rPr>
        <w:t xml:space="preserve">3) w razie zmiany obowiązujących przepisów prawa mającej wpływ  na realizację przedmiotu zamówienia;                                                                                                                                                       </w:t>
      </w:r>
    </w:p>
    <w:p w14:paraId="4347880A" w14:textId="77777777" w:rsidR="003C0953" w:rsidRPr="003C0953" w:rsidRDefault="003C0953" w:rsidP="003C0953">
      <w:pPr>
        <w:spacing w:after="200" w:line="360" w:lineRule="auto"/>
        <w:jc w:val="both"/>
        <w:rPr>
          <w:rFonts w:ascii="Arial" w:hAnsi="Arial" w:cs="Arial"/>
          <w:sz w:val="20"/>
          <w:szCs w:val="20"/>
        </w:rPr>
      </w:pPr>
      <w:r w:rsidRPr="003C0953">
        <w:rPr>
          <w:rFonts w:ascii="Arial" w:hAnsi="Arial" w:cs="Arial"/>
          <w:sz w:val="20"/>
          <w:szCs w:val="20"/>
        </w:rPr>
        <w:t xml:space="preserve">4) jeśli wartość zmian jest mniejsza od 10 % wartości zamówienia określonego w </w:t>
      </w:r>
      <w:r w:rsidRPr="003C0953">
        <w:rPr>
          <w:rFonts w:ascii="Arial" w:hAnsi="Arial" w:cs="Arial"/>
          <w:sz w:val="20"/>
          <w:szCs w:val="20"/>
          <w:lang w:eastAsia="ar-SA"/>
        </w:rPr>
        <w:t>§ 5</w:t>
      </w:r>
      <w:r w:rsidRPr="003C0953">
        <w:rPr>
          <w:rFonts w:ascii="Arial" w:hAnsi="Arial" w:cs="Arial"/>
          <w:sz w:val="20"/>
          <w:szCs w:val="20"/>
        </w:rPr>
        <w:t xml:space="preserve"> ust</w:t>
      </w:r>
      <w:r w:rsidRPr="003C0953">
        <w:rPr>
          <w:rFonts w:ascii="Arial" w:hAnsi="Arial" w:cs="Arial"/>
          <w:sz w:val="20"/>
          <w:szCs w:val="20"/>
          <w:lang w:eastAsia="ar-SA"/>
        </w:rPr>
        <w:t>.</w:t>
      </w:r>
      <w:r w:rsidRPr="003C0953">
        <w:rPr>
          <w:rFonts w:ascii="Arial" w:hAnsi="Arial" w:cs="Arial"/>
          <w:sz w:val="20"/>
          <w:szCs w:val="20"/>
        </w:rPr>
        <w:t xml:space="preserve"> 1 z uwzględnieniem, że zmiana nie może prowadzić do zmiany charakteru niniejszej umowy.</w:t>
      </w:r>
    </w:p>
    <w:p w14:paraId="2A3AC5D2" w14:textId="77777777" w:rsidR="003C0953" w:rsidRPr="003C0953" w:rsidRDefault="003C0953" w:rsidP="003C0953">
      <w:pPr>
        <w:spacing w:after="200" w:line="360" w:lineRule="auto"/>
        <w:jc w:val="both"/>
        <w:rPr>
          <w:rFonts w:ascii="Arial" w:hAnsi="Arial" w:cs="Arial"/>
          <w:sz w:val="20"/>
          <w:szCs w:val="20"/>
        </w:rPr>
      </w:pPr>
      <w:r w:rsidRPr="003C0953">
        <w:rPr>
          <w:rFonts w:ascii="Arial" w:hAnsi="Arial" w:cs="Arial"/>
          <w:sz w:val="20"/>
          <w:szCs w:val="20"/>
        </w:rPr>
        <w:t>5) zmiana terminu realizacji w wypadku wystąpienia siły wyższej (niezależnej od Stron umowy) o okres trwania okoliczności uniemożliwiających realizację zamówienia.</w:t>
      </w:r>
      <w:bookmarkEnd w:id="4"/>
    </w:p>
    <w:p w14:paraId="2BC3C921" w14:textId="77777777" w:rsidR="003C0953" w:rsidRPr="003C0953" w:rsidRDefault="003C0953" w:rsidP="00703A45">
      <w:pPr>
        <w:widowControl w:val="0"/>
        <w:numPr>
          <w:ilvl w:val="0"/>
          <w:numId w:val="45"/>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Strony pozostają związane ofertą z dnia …………..20….r.</w:t>
      </w:r>
    </w:p>
    <w:p w14:paraId="1107C78A" w14:textId="77777777" w:rsidR="003C0953" w:rsidRPr="003C0953" w:rsidRDefault="003C0953" w:rsidP="00703A45">
      <w:pPr>
        <w:widowControl w:val="0"/>
        <w:numPr>
          <w:ilvl w:val="0"/>
          <w:numId w:val="45"/>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Umowa wchodzi w życie z dniem podpisania jej przez upoważnionych przedstawicieli Stron.</w:t>
      </w:r>
    </w:p>
    <w:p w14:paraId="727EB6B9" w14:textId="77777777" w:rsidR="003C0953" w:rsidRPr="003C0953" w:rsidRDefault="003C0953" w:rsidP="00703A45">
      <w:pPr>
        <w:widowControl w:val="0"/>
        <w:numPr>
          <w:ilvl w:val="0"/>
          <w:numId w:val="45"/>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Umowę sporządzono w trzech jednobrzmiących egzemplarzach, dwóch dla Zamawiającego</w:t>
      </w:r>
      <w:r w:rsidRPr="003C0953">
        <w:rPr>
          <w:rFonts w:ascii="Arial" w:hAnsi="Arial" w:cs="Arial"/>
          <w:sz w:val="20"/>
          <w:szCs w:val="20"/>
        </w:rPr>
        <w:br/>
        <w:t>i jednym dla Wykonawcy.</w:t>
      </w:r>
    </w:p>
    <w:p w14:paraId="0234BCE4" w14:textId="77777777" w:rsidR="003C0953" w:rsidRPr="003C0953" w:rsidRDefault="003C0953" w:rsidP="003C0953">
      <w:pPr>
        <w:widowControl w:val="0"/>
        <w:suppressAutoHyphens/>
        <w:spacing w:after="200" w:line="360" w:lineRule="auto"/>
        <w:contextualSpacing/>
        <w:jc w:val="both"/>
        <w:rPr>
          <w:rFonts w:ascii="Arial" w:hAnsi="Arial" w:cs="Arial"/>
          <w:sz w:val="20"/>
          <w:szCs w:val="20"/>
        </w:rPr>
      </w:pPr>
    </w:p>
    <w:tbl>
      <w:tblPr>
        <w:tblW w:w="0" w:type="auto"/>
        <w:jc w:val="center"/>
        <w:tblLook w:val="00A0" w:firstRow="1" w:lastRow="0" w:firstColumn="1" w:lastColumn="0" w:noHBand="0" w:noVBand="0"/>
      </w:tblPr>
      <w:tblGrid>
        <w:gridCol w:w="4529"/>
        <w:gridCol w:w="4543"/>
      </w:tblGrid>
      <w:tr w:rsidR="00A33F3D" w:rsidRPr="00A33F3D" w14:paraId="7FCA11C3" w14:textId="77777777" w:rsidTr="00F33303">
        <w:trPr>
          <w:trHeight w:val="788"/>
          <w:jc w:val="center"/>
        </w:trPr>
        <w:tc>
          <w:tcPr>
            <w:tcW w:w="4646" w:type="dxa"/>
            <w:vAlign w:val="bottom"/>
          </w:tcPr>
          <w:p w14:paraId="3C3F16AC" w14:textId="77777777" w:rsidR="003C0953" w:rsidRPr="003C0953" w:rsidRDefault="003C0953" w:rsidP="003C0953">
            <w:pPr>
              <w:spacing w:after="200" w:line="360" w:lineRule="auto"/>
              <w:jc w:val="both"/>
              <w:rPr>
                <w:rFonts w:ascii="Arial" w:hAnsi="Arial" w:cs="Arial"/>
                <w:sz w:val="20"/>
                <w:szCs w:val="20"/>
              </w:rPr>
            </w:pPr>
            <w:r w:rsidRPr="003C0953">
              <w:rPr>
                <w:rFonts w:ascii="Arial" w:hAnsi="Arial" w:cs="Arial"/>
                <w:sz w:val="20"/>
                <w:szCs w:val="20"/>
              </w:rPr>
              <w:t>……………………………………</w:t>
            </w:r>
          </w:p>
        </w:tc>
        <w:tc>
          <w:tcPr>
            <w:tcW w:w="4646" w:type="dxa"/>
            <w:vAlign w:val="bottom"/>
          </w:tcPr>
          <w:p w14:paraId="5B55A5E4" w14:textId="77777777" w:rsidR="003C0953" w:rsidRPr="003C0953" w:rsidRDefault="003C0953" w:rsidP="003C0953">
            <w:pPr>
              <w:spacing w:after="200" w:line="360" w:lineRule="auto"/>
              <w:jc w:val="both"/>
              <w:rPr>
                <w:rFonts w:ascii="Arial" w:hAnsi="Arial" w:cs="Arial"/>
                <w:sz w:val="20"/>
                <w:szCs w:val="20"/>
              </w:rPr>
            </w:pPr>
            <w:r w:rsidRPr="003C0953">
              <w:rPr>
                <w:rFonts w:ascii="Arial" w:hAnsi="Arial" w:cs="Arial"/>
                <w:sz w:val="20"/>
                <w:szCs w:val="20"/>
              </w:rPr>
              <w:t>………………………………………</w:t>
            </w:r>
          </w:p>
        </w:tc>
      </w:tr>
      <w:tr w:rsidR="00A33F3D" w:rsidRPr="00A33F3D" w14:paraId="71C9FBD8" w14:textId="77777777" w:rsidTr="00F33303">
        <w:trPr>
          <w:trHeight w:val="255"/>
          <w:jc w:val="center"/>
        </w:trPr>
        <w:tc>
          <w:tcPr>
            <w:tcW w:w="4646" w:type="dxa"/>
            <w:vAlign w:val="bottom"/>
          </w:tcPr>
          <w:p w14:paraId="0618624D" w14:textId="77777777" w:rsidR="003C0953" w:rsidRPr="003C0953" w:rsidRDefault="003C0953" w:rsidP="003C0953">
            <w:pPr>
              <w:spacing w:after="200" w:line="360" w:lineRule="auto"/>
              <w:jc w:val="both"/>
              <w:rPr>
                <w:rFonts w:ascii="Arial" w:hAnsi="Arial" w:cs="Arial"/>
                <w:i/>
                <w:iCs/>
                <w:sz w:val="20"/>
                <w:szCs w:val="20"/>
              </w:rPr>
            </w:pPr>
            <w:r w:rsidRPr="003C0953">
              <w:rPr>
                <w:rFonts w:ascii="Arial" w:hAnsi="Arial" w:cs="Arial"/>
                <w:i/>
                <w:iCs/>
                <w:sz w:val="20"/>
                <w:szCs w:val="20"/>
              </w:rPr>
              <w:t>Podpis i pieczęć osoby upoważnionej do reprezentacji Wykonawcy</w:t>
            </w:r>
          </w:p>
        </w:tc>
        <w:tc>
          <w:tcPr>
            <w:tcW w:w="4646" w:type="dxa"/>
            <w:vAlign w:val="bottom"/>
          </w:tcPr>
          <w:p w14:paraId="707FCC35" w14:textId="77777777" w:rsidR="003C0953" w:rsidRPr="003C0953" w:rsidRDefault="003C0953" w:rsidP="003C0953">
            <w:pPr>
              <w:spacing w:after="200" w:line="360" w:lineRule="auto"/>
              <w:jc w:val="both"/>
              <w:rPr>
                <w:rFonts w:ascii="Arial" w:hAnsi="Arial" w:cs="Arial"/>
                <w:i/>
                <w:iCs/>
                <w:sz w:val="20"/>
                <w:szCs w:val="20"/>
              </w:rPr>
            </w:pPr>
            <w:r w:rsidRPr="003C0953">
              <w:rPr>
                <w:rFonts w:ascii="Arial" w:hAnsi="Arial" w:cs="Arial"/>
                <w:i/>
                <w:iCs/>
                <w:sz w:val="20"/>
                <w:szCs w:val="20"/>
              </w:rPr>
              <w:t>Pieczęć i podpis Zamawiającego</w:t>
            </w:r>
          </w:p>
        </w:tc>
      </w:tr>
    </w:tbl>
    <w:p w14:paraId="7DB69327" w14:textId="77777777" w:rsidR="0045379B" w:rsidRDefault="0045379B" w:rsidP="003C0953">
      <w:pPr>
        <w:spacing w:after="200" w:line="360" w:lineRule="auto"/>
        <w:jc w:val="both"/>
        <w:rPr>
          <w:rFonts w:ascii="Arial" w:hAnsi="Arial" w:cs="Arial"/>
          <w:sz w:val="20"/>
          <w:szCs w:val="20"/>
          <w:u w:val="single"/>
        </w:rPr>
      </w:pPr>
    </w:p>
    <w:p w14:paraId="658B57CC" w14:textId="77777777" w:rsidR="0045379B" w:rsidRDefault="0045379B" w:rsidP="003C0953">
      <w:pPr>
        <w:spacing w:after="200" w:line="360" w:lineRule="auto"/>
        <w:jc w:val="both"/>
        <w:rPr>
          <w:rFonts w:ascii="Arial" w:hAnsi="Arial" w:cs="Arial"/>
          <w:sz w:val="20"/>
          <w:szCs w:val="20"/>
          <w:u w:val="single"/>
        </w:rPr>
      </w:pPr>
    </w:p>
    <w:p w14:paraId="6F86BDEB" w14:textId="77777777" w:rsidR="0045379B" w:rsidRDefault="0045379B" w:rsidP="003C0953">
      <w:pPr>
        <w:spacing w:after="200" w:line="360" w:lineRule="auto"/>
        <w:jc w:val="both"/>
        <w:rPr>
          <w:rFonts w:ascii="Arial" w:hAnsi="Arial" w:cs="Arial"/>
          <w:sz w:val="20"/>
          <w:szCs w:val="20"/>
          <w:u w:val="single"/>
        </w:rPr>
      </w:pPr>
    </w:p>
    <w:p w14:paraId="3121595B" w14:textId="77777777" w:rsidR="0045379B" w:rsidRDefault="0045379B" w:rsidP="003C0953">
      <w:pPr>
        <w:spacing w:after="200" w:line="360" w:lineRule="auto"/>
        <w:jc w:val="both"/>
        <w:rPr>
          <w:rFonts w:ascii="Arial" w:hAnsi="Arial" w:cs="Arial"/>
          <w:sz w:val="20"/>
          <w:szCs w:val="20"/>
          <w:u w:val="single"/>
        </w:rPr>
      </w:pPr>
    </w:p>
    <w:p w14:paraId="77FDFA0C" w14:textId="77777777" w:rsidR="0045379B" w:rsidRDefault="0045379B" w:rsidP="003C0953">
      <w:pPr>
        <w:spacing w:after="200" w:line="360" w:lineRule="auto"/>
        <w:jc w:val="both"/>
        <w:rPr>
          <w:rFonts w:ascii="Arial" w:hAnsi="Arial" w:cs="Arial"/>
          <w:sz w:val="20"/>
          <w:szCs w:val="20"/>
          <w:u w:val="single"/>
        </w:rPr>
      </w:pPr>
    </w:p>
    <w:p w14:paraId="72104A81" w14:textId="676DBD24" w:rsidR="003C0953" w:rsidRPr="003C0953" w:rsidRDefault="003C0953" w:rsidP="003C0953">
      <w:pPr>
        <w:spacing w:after="200" w:line="360" w:lineRule="auto"/>
        <w:jc w:val="both"/>
        <w:rPr>
          <w:rFonts w:ascii="Arial" w:hAnsi="Arial" w:cs="Arial"/>
          <w:sz w:val="20"/>
          <w:szCs w:val="20"/>
          <w:u w:val="single"/>
        </w:rPr>
      </w:pPr>
      <w:r w:rsidRPr="003C0953">
        <w:rPr>
          <w:rFonts w:ascii="Arial" w:hAnsi="Arial" w:cs="Arial"/>
          <w:sz w:val="20"/>
          <w:szCs w:val="20"/>
          <w:u w:val="single"/>
        </w:rPr>
        <w:t>Załączniki:</w:t>
      </w:r>
    </w:p>
    <w:p w14:paraId="7607272E" w14:textId="77777777" w:rsidR="003C0953" w:rsidRPr="003C0953" w:rsidRDefault="003C0953" w:rsidP="00703A45">
      <w:pPr>
        <w:widowControl w:val="0"/>
        <w:numPr>
          <w:ilvl w:val="0"/>
          <w:numId w:val="46"/>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Oferta Wykonawcy (bez załączników) zawierająca tabelę kosztorysową.</w:t>
      </w:r>
    </w:p>
    <w:p w14:paraId="0B76F458" w14:textId="3A78C456" w:rsidR="003C0953" w:rsidRPr="00A33F3D" w:rsidRDefault="003C0953" w:rsidP="00703A45">
      <w:pPr>
        <w:widowControl w:val="0"/>
        <w:numPr>
          <w:ilvl w:val="0"/>
          <w:numId w:val="46"/>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Wzór protokołu odbioru.</w:t>
      </w:r>
    </w:p>
    <w:p w14:paraId="4FE291A9" w14:textId="6D888558" w:rsidR="007367E1" w:rsidRPr="00A33F3D" w:rsidRDefault="003C0953" w:rsidP="00703A45">
      <w:pPr>
        <w:widowControl w:val="0"/>
        <w:numPr>
          <w:ilvl w:val="0"/>
          <w:numId w:val="46"/>
        </w:numPr>
        <w:suppressAutoHyphens/>
        <w:spacing w:after="0" w:line="360" w:lineRule="auto"/>
        <w:ind w:left="0" w:firstLine="0"/>
        <w:jc w:val="both"/>
        <w:rPr>
          <w:rFonts w:ascii="Arial" w:hAnsi="Arial" w:cs="Arial"/>
          <w:sz w:val="20"/>
          <w:szCs w:val="20"/>
        </w:rPr>
      </w:pPr>
      <w:r w:rsidRPr="00A33F3D">
        <w:rPr>
          <w:rFonts w:ascii="Arial" w:hAnsi="Arial" w:cs="Arial"/>
          <w:sz w:val="20"/>
          <w:szCs w:val="20"/>
        </w:rPr>
        <w:t>Specyfikacja Warunków Zamówienia wraz z załącznikami.</w:t>
      </w:r>
    </w:p>
    <w:p w14:paraId="7E929233" w14:textId="77777777" w:rsidR="0045379B" w:rsidRDefault="0045379B" w:rsidP="00124B14">
      <w:pPr>
        <w:spacing w:after="200" w:line="276" w:lineRule="auto"/>
        <w:jc w:val="both"/>
        <w:rPr>
          <w:rFonts w:ascii="Arial" w:hAnsi="Arial" w:cs="Arial"/>
          <w:sz w:val="20"/>
          <w:szCs w:val="20"/>
        </w:rPr>
      </w:pPr>
    </w:p>
    <w:p w14:paraId="080A003C" w14:textId="77777777" w:rsidR="0045379B" w:rsidRDefault="0045379B" w:rsidP="00124B14">
      <w:pPr>
        <w:spacing w:after="200" w:line="276" w:lineRule="auto"/>
        <w:jc w:val="both"/>
        <w:rPr>
          <w:rFonts w:ascii="Arial" w:hAnsi="Arial" w:cs="Arial"/>
          <w:sz w:val="20"/>
          <w:szCs w:val="20"/>
        </w:rPr>
      </w:pPr>
    </w:p>
    <w:p w14:paraId="1A63D16A" w14:textId="76BFB36D" w:rsidR="00124B14" w:rsidRPr="00124B14" w:rsidRDefault="00124B14" w:rsidP="00124B14">
      <w:pPr>
        <w:spacing w:after="200" w:line="276" w:lineRule="auto"/>
        <w:jc w:val="both"/>
        <w:rPr>
          <w:rFonts w:ascii="Arial" w:hAnsi="Arial" w:cs="Arial"/>
          <w:sz w:val="20"/>
          <w:szCs w:val="20"/>
        </w:rPr>
      </w:pPr>
      <w:r w:rsidRPr="00124B14">
        <w:rPr>
          <w:rFonts w:ascii="Arial" w:hAnsi="Arial" w:cs="Arial"/>
          <w:sz w:val="20"/>
          <w:szCs w:val="20"/>
        </w:rPr>
        <w:t xml:space="preserve">ZAŁĄCZNIK NR 2 DO UMOWY </w:t>
      </w:r>
    </w:p>
    <w:p w14:paraId="599685DC" w14:textId="77777777" w:rsidR="0045379B" w:rsidRPr="00124B14" w:rsidRDefault="0045379B" w:rsidP="00124B14">
      <w:pPr>
        <w:spacing w:after="200" w:line="276" w:lineRule="auto"/>
        <w:jc w:val="both"/>
        <w:rPr>
          <w:rFonts w:ascii="Arial" w:hAnsi="Arial" w:cs="Arial"/>
          <w:sz w:val="20"/>
          <w:szCs w:val="20"/>
        </w:rPr>
      </w:pPr>
    </w:p>
    <w:p w14:paraId="0CEB7D60" w14:textId="77777777" w:rsidR="00124B14" w:rsidRPr="00124B14" w:rsidRDefault="00124B14" w:rsidP="00124B14">
      <w:pPr>
        <w:spacing w:after="200" w:line="276" w:lineRule="auto"/>
        <w:jc w:val="both"/>
        <w:rPr>
          <w:rFonts w:ascii="Arial" w:hAnsi="Arial" w:cs="Arial"/>
          <w:b/>
          <w:sz w:val="20"/>
          <w:szCs w:val="20"/>
        </w:rPr>
      </w:pPr>
      <w:r w:rsidRPr="00124B14">
        <w:rPr>
          <w:rFonts w:ascii="Arial" w:hAnsi="Arial" w:cs="Arial"/>
          <w:b/>
          <w:sz w:val="20"/>
          <w:szCs w:val="20"/>
        </w:rPr>
        <w:t>PROTOKÓŁ ODBIORU</w:t>
      </w:r>
    </w:p>
    <w:p w14:paraId="413585A6" w14:textId="77777777" w:rsidR="00124B14" w:rsidRPr="00124B14" w:rsidRDefault="00124B14" w:rsidP="00124B14">
      <w:pPr>
        <w:spacing w:after="200" w:line="276" w:lineRule="auto"/>
        <w:jc w:val="both"/>
        <w:rPr>
          <w:rFonts w:ascii="Arial" w:hAnsi="Arial" w:cs="Arial"/>
          <w:sz w:val="20"/>
          <w:szCs w:val="20"/>
        </w:rPr>
      </w:pPr>
      <w:r w:rsidRPr="00124B14">
        <w:rPr>
          <w:rFonts w:ascii="Arial" w:hAnsi="Arial" w:cs="Arial"/>
          <w:sz w:val="20"/>
          <w:szCs w:val="20"/>
        </w:rPr>
        <w:t>Dotyczy Umowy nr …………………….. zawartej w Warszawie w dniu ….</w:t>
      </w:r>
    </w:p>
    <w:p w14:paraId="3D54FD7F" w14:textId="77777777" w:rsidR="00124B14" w:rsidRPr="00124B14" w:rsidRDefault="00124B14" w:rsidP="00124B14">
      <w:pPr>
        <w:spacing w:after="200" w:line="276" w:lineRule="auto"/>
        <w:jc w:val="both"/>
        <w:rPr>
          <w:rFonts w:ascii="Arial" w:hAnsi="Arial" w:cs="Arial"/>
          <w:sz w:val="20"/>
          <w:szCs w:val="20"/>
        </w:rPr>
      </w:pPr>
    </w:p>
    <w:p w14:paraId="008DD7A5" w14:textId="77777777" w:rsidR="00124B14" w:rsidRPr="00124B14" w:rsidRDefault="00124B14" w:rsidP="00124B14">
      <w:pPr>
        <w:spacing w:after="200" w:line="360" w:lineRule="auto"/>
        <w:jc w:val="both"/>
        <w:rPr>
          <w:rFonts w:ascii="Arial" w:hAnsi="Arial" w:cs="Arial"/>
          <w:sz w:val="20"/>
          <w:szCs w:val="20"/>
        </w:rPr>
      </w:pPr>
      <w:r w:rsidRPr="00124B14">
        <w:rPr>
          <w:rFonts w:ascii="Arial" w:hAnsi="Arial" w:cs="Arial"/>
          <w:sz w:val="20"/>
          <w:szCs w:val="20"/>
        </w:rPr>
        <w:t>Dostarczono do Zamawiającego dostarczono niżej wymienione elementy:</w:t>
      </w:r>
    </w:p>
    <w:tbl>
      <w:tblPr>
        <w:tblStyle w:val="Tabela-Siatka2"/>
        <w:tblW w:w="0" w:type="auto"/>
        <w:tblLook w:val="04A0" w:firstRow="1" w:lastRow="0" w:firstColumn="1" w:lastColumn="0" w:noHBand="0" w:noVBand="1"/>
      </w:tblPr>
      <w:tblGrid>
        <w:gridCol w:w="550"/>
        <w:gridCol w:w="4711"/>
        <w:gridCol w:w="910"/>
        <w:gridCol w:w="2835"/>
      </w:tblGrid>
      <w:tr w:rsidR="00124B14" w:rsidRPr="00124B14" w14:paraId="2533EAE9" w14:textId="77777777" w:rsidTr="00A33F3D">
        <w:tc>
          <w:tcPr>
            <w:tcW w:w="550" w:type="dxa"/>
            <w:shd w:val="clear" w:color="auto" w:fill="D9D9D9" w:themeFill="background1" w:themeFillShade="D9"/>
            <w:vAlign w:val="center"/>
          </w:tcPr>
          <w:p w14:paraId="5C9674A2" w14:textId="77777777" w:rsidR="00124B14" w:rsidRPr="00124B14" w:rsidRDefault="00124B14" w:rsidP="00124B14">
            <w:pPr>
              <w:spacing w:before="60" w:after="60" w:line="240" w:lineRule="auto"/>
              <w:jc w:val="both"/>
              <w:rPr>
                <w:rFonts w:ascii="Arial" w:hAnsi="Arial" w:cs="Arial"/>
                <w:sz w:val="20"/>
                <w:szCs w:val="20"/>
              </w:rPr>
            </w:pPr>
            <w:r w:rsidRPr="00124B14">
              <w:rPr>
                <w:rFonts w:ascii="Arial" w:hAnsi="Arial" w:cs="Arial"/>
                <w:sz w:val="20"/>
                <w:szCs w:val="20"/>
              </w:rPr>
              <w:t>Lp.</w:t>
            </w:r>
          </w:p>
        </w:tc>
        <w:tc>
          <w:tcPr>
            <w:tcW w:w="4711" w:type="dxa"/>
            <w:shd w:val="clear" w:color="auto" w:fill="D9D9D9" w:themeFill="background1" w:themeFillShade="D9"/>
            <w:vAlign w:val="center"/>
          </w:tcPr>
          <w:p w14:paraId="130564B0" w14:textId="252F19F9" w:rsidR="00124B14" w:rsidRPr="00124B14" w:rsidRDefault="00124B14" w:rsidP="00124B14">
            <w:pPr>
              <w:spacing w:before="60" w:after="60" w:line="240" w:lineRule="auto"/>
              <w:jc w:val="both"/>
              <w:rPr>
                <w:rFonts w:ascii="Arial" w:hAnsi="Arial" w:cs="Arial"/>
                <w:sz w:val="20"/>
                <w:szCs w:val="20"/>
              </w:rPr>
            </w:pPr>
            <w:r w:rsidRPr="00124B14">
              <w:rPr>
                <w:rFonts w:ascii="Arial" w:hAnsi="Arial" w:cs="Arial"/>
                <w:sz w:val="20"/>
                <w:szCs w:val="20"/>
              </w:rPr>
              <w:t>Nazwa urządzenia</w:t>
            </w:r>
            <w:r w:rsidR="00A33F3D" w:rsidRPr="00F8696C">
              <w:rPr>
                <w:rFonts w:ascii="Arial" w:hAnsi="Arial" w:cs="Arial"/>
                <w:sz w:val="20"/>
                <w:szCs w:val="20"/>
              </w:rPr>
              <w:t xml:space="preserve"> (</w:t>
            </w:r>
            <w:r w:rsidR="00124DBB" w:rsidRPr="00F8696C">
              <w:rPr>
                <w:rFonts w:ascii="Arial" w:hAnsi="Arial" w:cs="Arial"/>
                <w:sz w:val="20"/>
                <w:szCs w:val="20"/>
              </w:rPr>
              <w:t>numer seryjny)</w:t>
            </w:r>
          </w:p>
        </w:tc>
        <w:tc>
          <w:tcPr>
            <w:tcW w:w="910" w:type="dxa"/>
            <w:shd w:val="clear" w:color="auto" w:fill="D9D9D9" w:themeFill="background1" w:themeFillShade="D9"/>
            <w:vAlign w:val="center"/>
          </w:tcPr>
          <w:p w14:paraId="50F48037" w14:textId="77777777" w:rsidR="00124B14" w:rsidRPr="00124B14" w:rsidRDefault="00124B14" w:rsidP="00124B14">
            <w:pPr>
              <w:spacing w:before="60" w:after="60" w:line="240" w:lineRule="auto"/>
              <w:jc w:val="both"/>
              <w:rPr>
                <w:rFonts w:ascii="Arial" w:hAnsi="Arial" w:cs="Arial"/>
                <w:sz w:val="20"/>
                <w:szCs w:val="20"/>
              </w:rPr>
            </w:pPr>
            <w:r w:rsidRPr="00124B14">
              <w:rPr>
                <w:rFonts w:ascii="Arial" w:hAnsi="Arial" w:cs="Arial"/>
                <w:sz w:val="20"/>
                <w:szCs w:val="20"/>
              </w:rPr>
              <w:t xml:space="preserve">Liczba </w:t>
            </w:r>
          </w:p>
        </w:tc>
        <w:tc>
          <w:tcPr>
            <w:tcW w:w="2835" w:type="dxa"/>
            <w:shd w:val="clear" w:color="auto" w:fill="D9D9D9" w:themeFill="background1" w:themeFillShade="D9"/>
            <w:vAlign w:val="center"/>
          </w:tcPr>
          <w:p w14:paraId="4EE7945F" w14:textId="77777777" w:rsidR="00124B14" w:rsidRPr="00124B14" w:rsidRDefault="00124B14" w:rsidP="00124B14">
            <w:pPr>
              <w:spacing w:before="60" w:after="60" w:line="240" w:lineRule="auto"/>
              <w:jc w:val="both"/>
              <w:rPr>
                <w:rFonts w:ascii="Arial" w:hAnsi="Arial" w:cs="Arial"/>
                <w:sz w:val="20"/>
                <w:szCs w:val="20"/>
              </w:rPr>
            </w:pPr>
            <w:r w:rsidRPr="00124B14">
              <w:rPr>
                <w:rFonts w:ascii="Arial" w:hAnsi="Arial" w:cs="Arial"/>
                <w:sz w:val="20"/>
                <w:szCs w:val="20"/>
              </w:rPr>
              <w:t>Uwagi</w:t>
            </w:r>
          </w:p>
        </w:tc>
      </w:tr>
      <w:tr w:rsidR="00124B14" w:rsidRPr="00124B14" w14:paraId="262AF4A6" w14:textId="77777777" w:rsidTr="00A33F3D">
        <w:tc>
          <w:tcPr>
            <w:tcW w:w="550" w:type="dxa"/>
            <w:vAlign w:val="center"/>
          </w:tcPr>
          <w:p w14:paraId="53C7C3C9" w14:textId="77777777" w:rsidR="00124B14" w:rsidRPr="00124B14" w:rsidRDefault="00124B14" w:rsidP="00124B14">
            <w:pPr>
              <w:spacing w:before="60" w:after="60" w:line="240" w:lineRule="auto"/>
              <w:jc w:val="both"/>
              <w:rPr>
                <w:rFonts w:ascii="Arial" w:hAnsi="Arial" w:cs="Arial"/>
                <w:sz w:val="20"/>
                <w:szCs w:val="20"/>
              </w:rPr>
            </w:pPr>
            <w:r w:rsidRPr="00124B14">
              <w:rPr>
                <w:rFonts w:ascii="Arial" w:hAnsi="Arial" w:cs="Arial"/>
                <w:sz w:val="20"/>
                <w:szCs w:val="20"/>
              </w:rPr>
              <w:t>1.</w:t>
            </w:r>
          </w:p>
        </w:tc>
        <w:tc>
          <w:tcPr>
            <w:tcW w:w="4711" w:type="dxa"/>
            <w:vAlign w:val="center"/>
          </w:tcPr>
          <w:p w14:paraId="31AED960" w14:textId="77777777" w:rsidR="00124B14" w:rsidRPr="00124B14" w:rsidRDefault="00124B14" w:rsidP="00124B14">
            <w:pPr>
              <w:spacing w:before="60" w:after="60" w:line="240" w:lineRule="auto"/>
              <w:jc w:val="both"/>
              <w:rPr>
                <w:rFonts w:ascii="Arial" w:hAnsi="Arial" w:cs="Arial"/>
                <w:sz w:val="20"/>
                <w:szCs w:val="20"/>
              </w:rPr>
            </w:pPr>
          </w:p>
        </w:tc>
        <w:tc>
          <w:tcPr>
            <w:tcW w:w="910" w:type="dxa"/>
            <w:vAlign w:val="center"/>
          </w:tcPr>
          <w:p w14:paraId="1BD60C2C" w14:textId="77777777" w:rsidR="00124B14" w:rsidRPr="00124B14" w:rsidRDefault="00124B14" w:rsidP="00124B14">
            <w:pPr>
              <w:spacing w:before="60" w:after="60" w:line="240" w:lineRule="auto"/>
              <w:jc w:val="both"/>
              <w:rPr>
                <w:rFonts w:ascii="Arial" w:hAnsi="Arial" w:cs="Arial"/>
                <w:sz w:val="20"/>
                <w:szCs w:val="20"/>
              </w:rPr>
            </w:pPr>
          </w:p>
        </w:tc>
        <w:tc>
          <w:tcPr>
            <w:tcW w:w="2835" w:type="dxa"/>
            <w:vAlign w:val="center"/>
          </w:tcPr>
          <w:p w14:paraId="7D9DB4B8" w14:textId="77777777" w:rsidR="00124B14" w:rsidRPr="00124B14" w:rsidRDefault="00124B14" w:rsidP="00124B14">
            <w:pPr>
              <w:spacing w:before="60" w:after="60" w:line="240" w:lineRule="auto"/>
              <w:jc w:val="both"/>
              <w:rPr>
                <w:rFonts w:ascii="Arial" w:hAnsi="Arial" w:cs="Arial"/>
                <w:sz w:val="20"/>
                <w:szCs w:val="20"/>
              </w:rPr>
            </w:pPr>
          </w:p>
        </w:tc>
      </w:tr>
      <w:tr w:rsidR="00124B14" w:rsidRPr="00124B14" w14:paraId="308FF57A" w14:textId="77777777" w:rsidTr="00A33F3D">
        <w:tc>
          <w:tcPr>
            <w:tcW w:w="550" w:type="dxa"/>
            <w:vAlign w:val="center"/>
          </w:tcPr>
          <w:p w14:paraId="58F85D3E" w14:textId="77777777" w:rsidR="00124B14" w:rsidRPr="00124B14" w:rsidRDefault="00124B14" w:rsidP="00124B14">
            <w:pPr>
              <w:spacing w:before="60" w:after="60" w:line="240" w:lineRule="auto"/>
              <w:jc w:val="both"/>
              <w:rPr>
                <w:rFonts w:ascii="Arial" w:hAnsi="Arial" w:cs="Arial"/>
                <w:sz w:val="20"/>
                <w:szCs w:val="20"/>
              </w:rPr>
            </w:pPr>
            <w:r w:rsidRPr="00124B14">
              <w:rPr>
                <w:rFonts w:ascii="Arial" w:hAnsi="Arial" w:cs="Arial"/>
                <w:sz w:val="20"/>
                <w:szCs w:val="20"/>
              </w:rPr>
              <w:t>2.</w:t>
            </w:r>
          </w:p>
        </w:tc>
        <w:tc>
          <w:tcPr>
            <w:tcW w:w="4711" w:type="dxa"/>
            <w:vAlign w:val="center"/>
          </w:tcPr>
          <w:p w14:paraId="4B1E04AA" w14:textId="77777777" w:rsidR="00124B14" w:rsidRPr="00124B14" w:rsidRDefault="00124B14" w:rsidP="00124B14">
            <w:pPr>
              <w:spacing w:before="60" w:after="60" w:line="240" w:lineRule="auto"/>
              <w:jc w:val="both"/>
              <w:rPr>
                <w:rFonts w:ascii="Arial" w:hAnsi="Arial" w:cs="Arial"/>
                <w:sz w:val="20"/>
                <w:szCs w:val="20"/>
              </w:rPr>
            </w:pPr>
          </w:p>
        </w:tc>
        <w:tc>
          <w:tcPr>
            <w:tcW w:w="910" w:type="dxa"/>
            <w:vAlign w:val="center"/>
          </w:tcPr>
          <w:p w14:paraId="59A5D23C" w14:textId="77777777" w:rsidR="00124B14" w:rsidRPr="00124B14" w:rsidRDefault="00124B14" w:rsidP="00124B14">
            <w:pPr>
              <w:spacing w:before="60" w:after="60" w:line="240" w:lineRule="auto"/>
              <w:jc w:val="both"/>
              <w:rPr>
                <w:rFonts w:ascii="Arial" w:hAnsi="Arial" w:cs="Arial"/>
                <w:sz w:val="20"/>
                <w:szCs w:val="20"/>
              </w:rPr>
            </w:pPr>
          </w:p>
        </w:tc>
        <w:tc>
          <w:tcPr>
            <w:tcW w:w="2835" w:type="dxa"/>
            <w:vAlign w:val="center"/>
          </w:tcPr>
          <w:p w14:paraId="497F37E4" w14:textId="77777777" w:rsidR="00124B14" w:rsidRPr="00124B14" w:rsidRDefault="00124B14" w:rsidP="00124B14">
            <w:pPr>
              <w:spacing w:before="60" w:after="60" w:line="240" w:lineRule="auto"/>
              <w:jc w:val="both"/>
              <w:rPr>
                <w:rFonts w:ascii="Arial" w:hAnsi="Arial" w:cs="Arial"/>
                <w:sz w:val="20"/>
                <w:szCs w:val="20"/>
              </w:rPr>
            </w:pPr>
          </w:p>
        </w:tc>
      </w:tr>
    </w:tbl>
    <w:p w14:paraId="385CDB33" w14:textId="77777777" w:rsidR="00124B14" w:rsidRPr="00124B14" w:rsidRDefault="00124B14" w:rsidP="00124B14">
      <w:pPr>
        <w:spacing w:after="200" w:line="360" w:lineRule="auto"/>
        <w:jc w:val="both"/>
        <w:rPr>
          <w:rFonts w:ascii="Arial" w:hAnsi="Arial" w:cs="Arial"/>
          <w:sz w:val="20"/>
          <w:szCs w:val="20"/>
        </w:rPr>
      </w:pPr>
      <w:r w:rsidRPr="00124B14">
        <w:rPr>
          <w:rFonts w:ascii="Arial" w:hAnsi="Arial" w:cs="Arial"/>
          <w:sz w:val="20"/>
          <w:szCs w:val="20"/>
        </w:rPr>
        <w:t>Zamówienie zostało zrealizowane zgodnie z wymaganiami Zamawiającego.</w:t>
      </w:r>
    </w:p>
    <w:p w14:paraId="5D520832" w14:textId="77777777" w:rsidR="00124B14" w:rsidRPr="00124B14" w:rsidRDefault="00124B14" w:rsidP="00124B14">
      <w:pPr>
        <w:overflowPunct w:val="0"/>
        <w:autoSpaceDE w:val="0"/>
        <w:autoSpaceDN w:val="0"/>
        <w:adjustRightInd w:val="0"/>
        <w:spacing w:after="0" w:line="360" w:lineRule="auto"/>
        <w:jc w:val="both"/>
        <w:textAlignment w:val="baseline"/>
        <w:rPr>
          <w:rFonts w:ascii="Arial" w:eastAsia="Times New Roman" w:hAnsi="Arial" w:cs="Arial"/>
          <w:sz w:val="20"/>
          <w:szCs w:val="20"/>
        </w:rPr>
      </w:pPr>
      <w:r w:rsidRPr="00124B14">
        <w:rPr>
          <w:rFonts w:ascii="Arial" w:eastAsia="Times New Roman" w:hAnsi="Arial" w:cs="Arial"/>
          <w:sz w:val="20"/>
          <w:szCs w:val="20"/>
        </w:rPr>
        <w:t>Wraz z dostawą przekazano wszelką niezbędną dokumentację oraz zrealizowano wszystkie wymagania związane z Przedmiotem Umowy.</w:t>
      </w:r>
    </w:p>
    <w:p w14:paraId="2F1149BF" w14:textId="77777777" w:rsidR="00124B14" w:rsidRPr="00124B14" w:rsidRDefault="00124B14" w:rsidP="00124B14">
      <w:pPr>
        <w:spacing w:after="200" w:line="276" w:lineRule="auto"/>
        <w:jc w:val="both"/>
        <w:rPr>
          <w:rFonts w:ascii="Arial" w:hAnsi="Arial" w:cs="Arial"/>
          <w:sz w:val="20"/>
          <w:szCs w:val="20"/>
        </w:rPr>
      </w:pPr>
    </w:p>
    <w:p w14:paraId="4546E739" w14:textId="77777777" w:rsidR="00124B14" w:rsidRPr="00124B14" w:rsidRDefault="00124B14" w:rsidP="00124B14">
      <w:pPr>
        <w:spacing w:after="200" w:line="276" w:lineRule="auto"/>
        <w:jc w:val="both"/>
        <w:rPr>
          <w:rFonts w:ascii="Arial" w:hAnsi="Arial" w:cs="Arial"/>
          <w:sz w:val="20"/>
          <w:szCs w:val="20"/>
        </w:rPr>
      </w:pPr>
      <w:r w:rsidRPr="00124B14">
        <w:rPr>
          <w:rFonts w:ascii="Arial" w:hAnsi="Arial" w:cs="Arial"/>
          <w:sz w:val="20"/>
          <w:szCs w:val="20"/>
        </w:rPr>
        <w:t>Zamawiający dokonał odbioru wszystkich wymienionych powyżej elementów.</w:t>
      </w:r>
    </w:p>
    <w:p w14:paraId="4C215072" w14:textId="77777777" w:rsidR="00124B14" w:rsidRPr="00124B14" w:rsidRDefault="00124B14" w:rsidP="00124B14">
      <w:pPr>
        <w:spacing w:after="200" w:line="276" w:lineRule="auto"/>
        <w:jc w:val="both"/>
        <w:rPr>
          <w:rFonts w:ascii="Arial" w:hAnsi="Arial" w:cs="Arial"/>
          <w:sz w:val="20"/>
          <w:szCs w:val="20"/>
        </w:rPr>
      </w:pPr>
      <w:r w:rsidRPr="00124B14">
        <w:rPr>
          <w:rFonts w:ascii="Arial" w:hAnsi="Arial" w:cs="Arial"/>
          <w:sz w:val="20"/>
          <w:szCs w:val="20"/>
        </w:rPr>
        <w:t>……………………………, dnia …………………..</w:t>
      </w:r>
    </w:p>
    <w:p w14:paraId="3517FDFB" w14:textId="77777777" w:rsidR="00124B14" w:rsidRPr="00124B14" w:rsidRDefault="00124B14" w:rsidP="00124B14">
      <w:pPr>
        <w:spacing w:after="200" w:line="276" w:lineRule="auto"/>
        <w:jc w:val="both"/>
        <w:rPr>
          <w:rFonts w:ascii="Arial" w:hAnsi="Arial" w:cs="Arial"/>
          <w:sz w:val="20"/>
          <w:szCs w:val="20"/>
        </w:rPr>
      </w:pPr>
    </w:p>
    <w:p w14:paraId="7477547B" w14:textId="77777777" w:rsidR="00124B14" w:rsidRPr="00124B14" w:rsidRDefault="00124B14" w:rsidP="00124B14">
      <w:pPr>
        <w:spacing w:after="200" w:line="276" w:lineRule="auto"/>
        <w:jc w:val="both"/>
        <w:rPr>
          <w:rFonts w:ascii="Arial" w:hAnsi="Arial" w:cs="Arial"/>
          <w:sz w:val="20"/>
          <w:szCs w:val="20"/>
        </w:rPr>
      </w:pPr>
    </w:p>
    <w:tbl>
      <w:tblPr>
        <w:tblStyle w:val="Tabela-Siatk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4733"/>
      </w:tblGrid>
      <w:tr w:rsidR="00124B14" w:rsidRPr="00124B14" w14:paraId="50908C7E" w14:textId="77777777" w:rsidTr="00F33303">
        <w:trPr>
          <w:trHeight w:val="1452"/>
        </w:trPr>
        <w:tc>
          <w:tcPr>
            <w:tcW w:w="4889" w:type="dxa"/>
            <w:vAlign w:val="bottom"/>
          </w:tcPr>
          <w:p w14:paraId="20F0EBC5" w14:textId="77777777" w:rsidR="00124B14" w:rsidRPr="00124B14" w:rsidRDefault="00124B14" w:rsidP="00124B14">
            <w:pPr>
              <w:spacing w:after="0" w:line="240" w:lineRule="auto"/>
              <w:jc w:val="both"/>
              <w:rPr>
                <w:rFonts w:ascii="Arial" w:hAnsi="Arial" w:cs="Arial"/>
                <w:sz w:val="20"/>
                <w:szCs w:val="20"/>
              </w:rPr>
            </w:pPr>
            <w:r w:rsidRPr="00124B14">
              <w:rPr>
                <w:rFonts w:ascii="Arial" w:hAnsi="Arial" w:cs="Arial"/>
                <w:sz w:val="20"/>
                <w:szCs w:val="20"/>
              </w:rPr>
              <w:t>………………………………………</w:t>
            </w:r>
          </w:p>
        </w:tc>
        <w:tc>
          <w:tcPr>
            <w:tcW w:w="4889" w:type="dxa"/>
            <w:vAlign w:val="bottom"/>
          </w:tcPr>
          <w:p w14:paraId="5591AC6C" w14:textId="77777777" w:rsidR="00124B14" w:rsidRPr="00124B14" w:rsidRDefault="00124B14" w:rsidP="00124B14">
            <w:pPr>
              <w:spacing w:after="0" w:line="240" w:lineRule="auto"/>
              <w:jc w:val="both"/>
              <w:rPr>
                <w:rFonts w:ascii="Arial" w:hAnsi="Arial" w:cs="Arial"/>
                <w:sz w:val="20"/>
                <w:szCs w:val="20"/>
              </w:rPr>
            </w:pPr>
            <w:r w:rsidRPr="00124B14">
              <w:rPr>
                <w:rFonts w:ascii="Arial" w:hAnsi="Arial" w:cs="Arial"/>
                <w:sz w:val="20"/>
                <w:szCs w:val="20"/>
              </w:rPr>
              <w:t>………………………………………………………</w:t>
            </w:r>
          </w:p>
        </w:tc>
      </w:tr>
      <w:tr w:rsidR="00124B14" w:rsidRPr="00124B14" w14:paraId="2A22B10C" w14:textId="77777777" w:rsidTr="00F33303">
        <w:tc>
          <w:tcPr>
            <w:tcW w:w="4889" w:type="dxa"/>
            <w:vAlign w:val="bottom"/>
          </w:tcPr>
          <w:p w14:paraId="546A8EC5" w14:textId="77777777" w:rsidR="00124B14" w:rsidRPr="00124B14" w:rsidRDefault="00124B14" w:rsidP="00124B14">
            <w:pPr>
              <w:spacing w:after="0" w:line="240" w:lineRule="auto"/>
              <w:jc w:val="both"/>
              <w:rPr>
                <w:rFonts w:ascii="Arial" w:hAnsi="Arial" w:cs="Arial"/>
                <w:i/>
                <w:sz w:val="20"/>
                <w:szCs w:val="20"/>
              </w:rPr>
            </w:pPr>
            <w:r w:rsidRPr="00124B14">
              <w:rPr>
                <w:rFonts w:ascii="Arial" w:hAnsi="Arial" w:cs="Arial"/>
                <w:i/>
                <w:sz w:val="20"/>
                <w:szCs w:val="20"/>
              </w:rPr>
              <w:t>podpis pracownika Wykonawcy</w:t>
            </w:r>
          </w:p>
        </w:tc>
        <w:tc>
          <w:tcPr>
            <w:tcW w:w="4889" w:type="dxa"/>
            <w:vAlign w:val="bottom"/>
          </w:tcPr>
          <w:p w14:paraId="16F402F8" w14:textId="77777777" w:rsidR="00124B14" w:rsidRPr="00124B14" w:rsidRDefault="00124B14" w:rsidP="00124B14">
            <w:pPr>
              <w:spacing w:after="0" w:line="240" w:lineRule="auto"/>
              <w:jc w:val="both"/>
              <w:rPr>
                <w:rFonts w:ascii="Arial" w:hAnsi="Arial" w:cs="Arial"/>
                <w:i/>
                <w:sz w:val="20"/>
                <w:szCs w:val="20"/>
              </w:rPr>
            </w:pPr>
            <w:r w:rsidRPr="00124B14">
              <w:rPr>
                <w:rFonts w:ascii="Arial" w:hAnsi="Arial" w:cs="Arial"/>
                <w:i/>
                <w:sz w:val="20"/>
                <w:szCs w:val="20"/>
              </w:rPr>
              <w:t>podpis pracownika Zamawiającego</w:t>
            </w:r>
          </w:p>
        </w:tc>
      </w:tr>
    </w:tbl>
    <w:p w14:paraId="416A996F" w14:textId="77777777" w:rsidR="005A4D75" w:rsidRDefault="005A4D75" w:rsidP="0061411A">
      <w:pPr>
        <w:spacing w:after="200" w:line="360" w:lineRule="auto"/>
        <w:rPr>
          <w:rFonts w:ascii="Arial" w:hAnsi="Arial" w:cs="Arial"/>
          <w:b/>
          <w:bCs/>
          <w:sz w:val="20"/>
          <w:szCs w:val="20"/>
        </w:rPr>
      </w:pPr>
    </w:p>
    <w:p w14:paraId="0B039381" w14:textId="77777777" w:rsidR="005A4D75" w:rsidRDefault="005A4D75" w:rsidP="0061411A">
      <w:pPr>
        <w:spacing w:after="200" w:line="360" w:lineRule="auto"/>
        <w:rPr>
          <w:rFonts w:ascii="Arial" w:hAnsi="Arial" w:cs="Arial"/>
          <w:b/>
          <w:bCs/>
          <w:sz w:val="20"/>
          <w:szCs w:val="20"/>
        </w:rPr>
      </w:pPr>
    </w:p>
    <w:p w14:paraId="2CE6326B" w14:textId="77777777" w:rsidR="005A4D75" w:rsidRDefault="005A4D75" w:rsidP="0061411A">
      <w:pPr>
        <w:spacing w:after="200" w:line="360" w:lineRule="auto"/>
        <w:rPr>
          <w:rFonts w:ascii="Arial" w:hAnsi="Arial" w:cs="Arial"/>
          <w:b/>
          <w:bCs/>
          <w:sz w:val="20"/>
          <w:szCs w:val="20"/>
        </w:rPr>
      </w:pPr>
    </w:p>
    <w:p w14:paraId="3C8C59D0" w14:textId="77777777" w:rsidR="005A4D75" w:rsidRDefault="005A4D75" w:rsidP="0061411A">
      <w:pPr>
        <w:spacing w:after="200" w:line="360" w:lineRule="auto"/>
        <w:rPr>
          <w:rFonts w:ascii="Arial" w:hAnsi="Arial" w:cs="Arial"/>
          <w:b/>
          <w:bCs/>
          <w:sz w:val="20"/>
          <w:szCs w:val="20"/>
        </w:rPr>
      </w:pPr>
    </w:p>
    <w:p w14:paraId="0F468F8B" w14:textId="77777777" w:rsidR="005A4D75" w:rsidRDefault="005A4D75" w:rsidP="0061411A">
      <w:pPr>
        <w:spacing w:after="200" w:line="360" w:lineRule="auto"/>
        <w:rPr>
          <w:rFonts w:ascii="Arial" w:hAnsi="Arial" w:cs="Arial"/>
          <w:b/>
          <w:bCs/>
          <w:sz w:val="20"/>
          <w:szCs w:val="20"/>
        </w:rPr>
      </w:pPr>
    </w:p>
    <w:p w14:paraId="3AFB4ABF" w14:textId="77777777" w:rsidR="005A4D75" w:rsidRDefault="005A4D75" w:rsidP="0061411A">
      <w:pPr>
        <w:spacing w:after="200" w:line="360" w:lineRule="auto"/>
        <w:rPr>
          <w:rFonts w:ascii="Arial" w:hAnsi="Arial" w:cs="Arial"/>
          <w:b/>
          <w:bCs/>
          <w:sz w:val="20"/>
          <w:szCs w:val="20"/>
        </w:rPr>
      </w:pPr>
    </w:p>
    <w:p w14:paraId="29D26B5A" w14:textId="77777777" w:rsidR="005A4D75" w:rsidRDefault="005A4D75" w:rsidP="0061411A">
      <w:pPr>
        <w:spacing w:after="200" w:line="360" w:lineRule="auto"/>
        <w:rPr>
          <w:rFonts w:ascii="Arial" w:hAnsi="Arial" w:cs="Arial"/>
          <w:b/>
          <w:bCs/>
          <w:sz w:val="20"/>
          <w:szCs w:val="20"/>
        </w:rPr>
      </w:pPr>
    </w:p>
    <w:p w14:paraId="1E51107B" w14:textId="77777777" w:rsidR="005A4D75" w:rsidRDefault="005A4D75" w:rsidP="0061411A">
      <w:pPr>
        <w:spacing w:after="200" w:line="360" w:lineRule="auto"/>
        <w:rPr>
          <w:rFonts w:ascii="Arial" w:hAnsi="Arial" w:cs="Arial"/>
          <w:b/>
          <w:bCs/>
          <w:sz w:val="20"/>
          <w:szCs w:val="20"/>
        </w:rPr>
      </w:pPr>
    </w:p>
    <w:sectPr w:rsidR="005A4D75" w:rsidSect="00EB6334">
      <w:footerReference w:type="default" r:id="rId19"/>
      <w:head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9D1D5" w14:textId="77777777" w:rsidR="00E40AA1" w:rsidRDefault="00E40AA1" w:rsidP="007B046A">
      <w:pPr>
        <w:spacing w:after="0" w:line="240" w:lineRule="auto"/>
      </w:pPr>
      <w:r>
        <w:separator/>
      </w:r>
    </w:p>
  </w:endnote>
  <w:endnote w:type="continuationSeparator" w:id="0">
    <w:p w14:paraId="2F4C7855" w14:textId="77777777" w:rsidR="00E40AA1" w:rsidRDefault="00E40AA1" w:rsidP="007B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Serif">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667853202"/>
      <w:docPartObj>
        <w:docPartGallery w:val="Page Numbers (Bottom of Page)"/>
        <w:docPartUnique/>
      </w:docPartObj>
    </w:sdtPr>
    <w:sdtEndPr/>
    <w:sdtContent>
      <w:p w14:paraId="57393F0B" w14:textId="0D6528DA" w:rsidR="00AD5238" w:rsidRDefault="00AD5238">
        <w:pPr>
          <w:pStyle w:val="Stopka"/>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FF4192" w:rsidRPr="00FF4192">
          <w:rPr>
            <w:rFonts w:asciiTheme="majorHAnsi" w:eastAsiaTheme="majorEastAsia" w:hAnsiTheme="majorHAnsi" w:cstheme="majorBidi"/>
            <w:noProof/>
            <w:sz w:val="28"/>
            <w:szCs w:val="28"/>
          </w:rPr>
          <w:t>37</w:t>
        </w:r>
        <w:r>
          <w:rPr>
            <w:rFonts w:asciiTheme="majorHAnsi" w:eastAsiaTheme="majorEastAsia" w:hAnsiTheme="majorHAnsi" w:cstheme="majorBidi"/>
            <w:sz w:val="28"/>
            <w:szCs w:val="28"/>
          </w:rPr>
          <w:fldChar w:fldCharType="end"/>
        </w:r>
      </w:p>
    </w:sdtContent>
  </w:sdt>
  <w:p w14:paraId="4A346E86" w14:textId="77777777" w:rsidR="00AD5238" w:rsidRDefault="00AD5238" w:rsidP="00EB633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CAE6D" w14:textId="77777777" w:rsidR="00E40AA1" w:rsidRDefault="00E40AA1" w:rsidP="007B046A">
      <w:pPr>
        <w:spacing w:after="0" w:line="240" w:lineRule="auto"/>
      </w:pPr>
      <w:r>
        <w:separator/>
      </w:r>
    </w:p>
  </w:footnote>
  <w:footnote w:type="continuationSeparator" w:id="0">
    <w:p w14:paraId="0FD51CA3" w14:textId="77777777" w:rsidR="00E40AA1" w:rsidRDefault="00E40AA1" w:rsidP="007B046A">
      <w:pPr>
        <w:spacing w:after="0" w:line="240" w:lineRule="auto"/>
      </w:pPr>
      <w:r>
        <w:continuationSeparator/>
      </w:r>
    </w:p>
  </w:footnote>
  <w:footnote w:id="1">
    <w:p w14:paraId="374D396A" w14:textId="77777777" w:rsidR="00AD5238" w:rsidRPr="00EB31FE" w:rsidRDefault="00AD5238" w:rsidP="007B046A">
      <w:pPr>
        <w:pStyle w:val="Tekstprzypisudolnego"/>
        <w:jc w:val="both"/>
      </w:pPr>
      <w:r>
        <w:rPr>
          <w:rStyle w:val="Odwoanieprzypisudolnego"/>
        </w:rPr>
        <w:footnoteRef/>
      </w:r>
      <w:r>
        <w:t xml:space="preserve"> </w:t>
      </w:r>
      <w:r w:rsidRPr="00EB31FE">
        <w:rPr>
          <w:color w:val="000000"/>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(prosimy o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FE4B8" w14:textId="6247F6F4" w:rsidR="00AD5238" w:rsidRDefault="00AD5238">
    <w:pPr>
      <w:pStyle w:val="Nagwek"/>
    </w:pPr>
    <w:r w:rsidRPr="0099393B">
      <w:rPr>
        <w:rFonts w:ascii="Palatino Linotype" w:hAnsi="Palatino Linotype"/>
        <w:noProof/>
        <w:sz w:val="24"/>
        <w:szCs w:val="24"/>
        <w:lang w:eastAsia="pl-PL"/>
      </w:rPr>
      <w:drawing>
        <wp:inline distT="0" distB="0" distL="0" distR="0" wp14:anchorId="7DD9DA16" wp14:editId="299069F7">
          <wp:extent cx="1390504" cy="1009403"/>
          <wp:effectExtent l="0" t="0" r="635" b="63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5054" cy="10127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suff w:val="space"/>
      <w:lvlText w:val=""/>
      <w:lvlJc w:val="left"/>
      <w:pPr>
        <w:tabs>
          <w:tab w:val="num" w:pos="0"/>
        </w:tabs>
        <w:ind w:left="363" w:hanging="278"/>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suff w:val="space"/>
      <w:lvlText w:val=""/>
      <w:lvlJc w:val="left"/>
      <w:pPr>
        <w:tabs>
          <w:tab w:val="num" w:pos="0"/>
        </w:tabs>
        <w:ind w:left="363" w:hanging="193"/>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2340"/>
        </w:tabs>
        <w:ind w:left="2340" w:hanging="360"/>
      </w:pPr>
      <w:rPr>
        <w:rFonts w:cs="Arial"/>
      </w:rPr>
    </w:lvl>
  </w:abstractNum>
  <w:abstractNum w:abstractNumId="3" w15:restartNumberingAfterBreak="0">
    <w:nsid w:val="00000004"/>
    <w:multiLevelType w:val="multilevel"/>
    <w:tmpl w:val="8C260EBA"/>
    <w:lvl w:ilvl="0">
      <w:start w:val="3"/>
      <w:numFmt w:val="decimal"/>
      <w:lvlText w:val="%1."/>
      <w:lvlJc w:val="left"/>
      <w:pPr>
        <w:tabs>
          <w:tab w:val="num" w:pos="720"/>
        </w:tabs>
        <w:ind w:left="720" w:hanging="360"/>
      </w:pPr>
      <w:rPr>
        <w:rFonts w:ascii="Cambria" w:hAnsi="Cambria" w:cs="Times New Roman" w:hint="default"/>
        <w:b/>
        <w:i w:val="0"/>
        <w:color w:val="auto"/>
        <w:sz w:val="22"/>
        <w:szCs w:val="24"/>
      </w:rPr>
    </w:lvl>
    <w:lvl w:ilvl="1">
      <w:start w:val="1"/>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sz w:val="22"/>
        <w:szCs w:val="22"/>
      </w:rPr>
    </w:lvl>
  </w:abstractNum>
  <w:abstractNum w:abstractNumId="5" w15:restartNumberingAfterBreak="0">
    <w:nsid w:val="00000006"/>
    <w:multiLevelType w:val="singleLevel"/>
    <w:tmpl w:val="9D5EA91A"/>
    <w:name w:val="WW8Num6"/>
    <w:lvl w:ilvl="0">
      <w:start w:val="1"/>
      <w:numFmt w:val="decimal"/>
      <w:lvlText w:val="%1."/>
      <w:lvlJc w:val="left"/>
      <w:pPr>
        <w:tabs>
          <w:tab w:val="num" w:pos="374"/>
        </w:tabs>
        <w:ind w:left="374" w:hanging="360"/>
      </w:pPr>
      <w:rPr>
        <w:rFonts w:ascii="Cambria" w:hAnsi="Cambria" w:cs="Arial" w:hint="default"/>
        <w:b w:val="0"/>
        <w:color w:val="auto"/>
        <w:sz w:val="24"/>
        <w:szCs w:val="22"/>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rFonts w:cs="Arial"/>
      </w:rPr>
    </w:lvl>
  </w:abstractNum>
  <w:abstractNum w:abstractNumId="7" w15:restartNumberingAfterBreak="0">
    <w:nsid w:val="00000008"/>
    <w:multiLevelType w:val="multilevel"/>
    <w:tmpl w:val="00000008"/>
    <w:name w:val="WW8Num8"/>
    <w:lvl w:ilvl="0">
      <w:start w:val="1"/>
      <w:numFmt w:val="bullet"/>
      <w:suff w:val="space"/>
      <w:lvlText w:val=""/>
      <w:lvlJc w:val="left"/>
      <w:pPr>
        <w:tabs>
          <w:tab w:val="num" w:pos="0"/>
        </w:tabs>
        <w:ind w:left="363" w:hanging="193"/>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34C1B07"/>
    <w:multiLevelType w:val="hybridMultilevel"/>
    <w:tmpl w:val="1E727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823C16"/>
    <w:multiLevelType w:val="hybridMultilevel"/>
    <w:tmpl w:val="87CE6488"/>
    <w:lvl w:ilvl="0" w:tplc="4B80BDA6">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675976"/>
    <w:multiLevelType w:val="multilevel"/>
    <w:tmpl w:val="E10AD80E"/>
    <w:lvl w:ilvl="0">
      <w:start w:val="10"/>
      <w:numFmt w:val="decimal"/>
      <w:lvlText w:val="%1"/>
      <w:lvlJc w:val="left"/>
      <w:pPr>
        <w:ind w:left="375" w:hanging="375"/>
      </w:pPr>
      <w:rPr>
        <w:rFonts w:ascii="Arial" w:hAnsi="Arial" w:cs="Arial" w:hint="default"/>
      </w:rPr>
    </w:lvl>
    <w:lvl w:ilvl="1">
      <w:start w:val="1"/>
      <w:numFmt w:val="decimal"/>
      <w:lvlText w:val="%1.%2"/>
      <w:lvlJc w:val="left"/>
      <w:pPr>
        <w:ind w:left="800" w:hanging="375"/>
      </w:pPr>
      <w:rPr>
        <w:rFonts w:asciiTheme="minorHAnsi" w:hAnsiTheme="minorHAnsi" w:hint="default"/>
      </w:rPr>
    </w:lvl>
    <w:lvl w:ilvl="2">
      <w:start w:val="1"/>
      <w:numFmt w:val="decimal"/>
      <w:lvlText w:val="%1.%2.%3"/>
      <w:lvlJc w:val="left"/>
      <w:pPr>
        <w:ind w:left="2008" w:hanging="720"/>
      </w:pPr>
      <w:rPr>
        <w:rFonts w:asciiTheme="minorHAnsi" w:hAnsiTheme="minorHAnsi" w:hint="default"/>
      </w:rPr>
    </w:lvl>
    <w:lvl w:ilvl="3">
      <w:start w:val="1"/>
      <w:numFmt w:val="decimal"/>
      <w:lvlText w:val="%1.%2.%3.%4"/>
      <w:lvlJc w:val="left"/>
      <w:pPr>
        <w:ind w:left="2652" w:hanging="720"/>
      </w:pPr>
      <w:rPr>
        <w:rFonts w:asciiTheme="minorHAnsi" w:hAnsiTheme="minorHAnsi" w:hint="default"/>
      </w:rPr>
    </w:lvl>
    <w:lvl w:ilvl="4">
      <w:start w:val="1"/>
      <w:numFmt w:val="decimal"/>
      <w:lvlText w:val="%1.%2.%3.%4.%5"/>
      <w:lvlJc w:val="left"/>
      <w:pPr>
        <w:ind w:left="3656" w:hanging="1080"/>
      </w:pPr>
      <w:rPr>
        <w:rFonts w:asciiTheme="minorHAnsi" w:hAnsiTheme="minorHAnsi" w:hint="default"/>
      </w:rPr>
    </w:lvl>
    <w:lvl w:ilvl="5">
      <w:start w:val="1"/>
      <w:numFmt w:val="decimal"/>
      <w:lvlText w:val="%1.%2.%3.%4.%5.%6"/>
      <w:lvlJc w:val="left"/>
      <w:pPr>
        <w:ind w:left="4300" w:hanging="1080"/>
      </w:pPr>
      <w:rPr>
        <w:rFonts w:asciiTheme="minorHAnsi" w:hAnsiTheme="minorHAnsi" w:hint="default"/>
      </w:rPr>
    </w:lvl>
    <w:lvl w:ilvl="6">
      <w:start w:val="1"/>
      <w:numFmt w:val="decimal"/>
      <w:lvlText w:val="%1.%2.%3.%4.%5.%6.%7"/>
      <w:lvlJc w:val="left"/>
      <w:pPr>
        <w:ind w:left="5304" w:hanging="1440"/>
      </w:pPr>
      <w:rPr>
        <w:rFonts w:asciiTheme="minorHAnsi" w:hAnsiTheme="minorHAnsi" w:hint="default"/>
      </w:rPr>
    </w:lvl>
    <w:lvl w:ilvl="7">
      <w:start w:val="1"/>
      <w:numFmt w:val="decimal"/>
      <w:lvlText w:val="%1.%2.%3.%4.%5.%6.%7.%8"/>
      <w:lvlJc w:val="left"/>
      <w:pPr>
        <w:ind w:left="5948" w:hanging="1440"/>
      </w:pPr>
      <w:rPr>
        <w:rFonts w:asciiTheme="minorHAnsi" w:hAnsiTheme="minorHAnsi" w:hint="default"/>
      </w:rPr>
    </w:lvl>
    <w:lvl w:ilvl="8">
      <w:start w:val="1"/>
      <w:numFmt w:val="decimal"/>
      <w:lvlText w:val="%1.%2.%3.%4.%5.%6.%7.%8.%9"/>
      <w:lvlJc w:val="left"/>
      <w:pPr>
        <w:ind w:left="6592" w:hanging="1440"/>
      </w:pPr>
      <w:rPr>
        <w:rFonts w:asciiTheme="minorHAnsi" w:hAnsiTheme="minorHAnsi" w:hint="default"/>
      </w:rPr>
    </w:lvl>
  </w:abstractNum>
  <w:abstractNum w:abstractNumId="11"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317A6B"/>
    <w:multiLevelType w:val="multilevel"/>
    <w:tmpl w:val="3DAA0F7C"/>
    <w:lvl w:ilvl="0">
      <w:start w:val="1"/>
      <w:numFmt w:val="decimal"/>
      <w:lvlText w:val="%1."/>
      <w:lvlJc w:val="left"/>
      <w:pPr>
        <w:ind w:left="643" w:hanging="360"/>
      </w:pPr>
    </w:lvl>
    <w:lvl w:ilvl="1">
      <w:start w:val="2"/>
      <w:numFmt w:val="decimal"/>
      <w:isLgl/>
      <w:lvlText w:val="%1.%2"/>
      <w:lvlJc w:val="left"/>
      <w:pPr>
        <w:ind w:left="644" w:hanging="360"/>
      </w:pPr>
      <w:rPr>
        <w:rFonts w:eastAsia="Times New Roman" w:hint="default"/>
      </w:rPr>
    </w:lvl>
    <w:lvl w:ilvl="2">
      <w:start w:val="1"/>
      <w:numFmt w:val="decimal"/>
      <w:isLgl/>
      <w:lvlText w:val="%1.%2.%3"/>
      <w:lvlJc w:val="left"/>
      <w:pPr>
        <w:ind w:left="1005" w:hanging="720"/>
      </w:pPr>
      <w:rPr>
        <w:rFonts w:eastAsia="Times New Roman" w:hint="default"/>
      </w:rPr>
    </w:lvl>
    <w:lvl w:ilvl="3">
      <w:start w:val="1"/>
      <w:numFmt w:val="decimal"/>
      <w:isLgl/>
      <w:lvlText w:val="%1.%2.%3.%4"/>
      <w:lvlJc w:val="left"/>
      <w:pPr>
        <w:ind w:left="1006" w:hanging="720"/>
      </w:pPr>
      <w:rPr>
        <w:rFonts w:eastAsia="Times New Roman" w:hint="default"/>
      </w:rPr>
    </w:lvl>
    <w:lvl w:ilvl="4">
      <w:start w:val="1"/>
      <w:numFmt w:val="decimal"/>
      <w:isLgl/>
      <w:lvlText w:val="%1.%2.%3.%4.%5"/>
      <w:lvlJc w:val="left"/>
      <w:pPr>
        <w:ind w:left="1367" w:hanging="1080"/>
      </w:pPr>
      <w:rPr>
        <w:rFonts w:eastAsia="Times New Roman" w:hint="default"/>
      </w:rPr>
    </w:lvl>
    <w:lvl w:ilvl="5">
      <w:start w:val="1"/>
      <w:numFmt w:val="decimal"/>
      <w:isLgl/>
      <w:lvlText w:val="%1.%2.%3.%4.%5.%6"/>
      <w:lvlJc w:val="left"/>
      <w:pPr>
        <w:ind w:left="1368" w:hanging="1080"/>
      </w:pPr>
      <w:rPr>
        <w:rFonts w:eastAsia="Times New Roman" w:hint="default"/>
      </w:rPr>
    </w:lvl>
    <w:lvl w:ilvl="6">
      <w:start w:val="1"/>
      <w:numFmt w:val="decimal"/>
      <w:isLgl/>
      <w:lvlText w:val="%1.%2.%3.%4.%5.%6.%7"/>
      <w:lvlJc w:val="left"/>
      <w:pPr>
        <w:ind w:left="1729" w:hanging="1440"/>
      </w:pPr>
      <w:rPr>
        <w:rFonts w:eastAsia="Times New Roman" w:hint="default"/>
      </w:rPr>
    </w:lvl>
    <w:lvl w:ilvl="7">
      <w:start w:val="1"/>
      <w:numFmt w:val="decimal"/>
      <w:isLgl/>
      <w:lvlText w:val="%1.%2.%3.%4.%5.%6.%7.%8"/>
      <w:lvlJc w:val="left"/>
      <w:pPr>
        <w:ind w:left="1730" w:hanging="1440"/>
      </w:pPr>
      <w:rPr>
        <w:rFonts w:eastAsia="Times New Roman" w:hint="default"/>
      </w:rPr>
    </w:lvl>
    <w:lvl w:ilvl="8">
      <w:start w:val="1"/>
      <w:numFmt w:val="decimal"/>
      <w:isLgl/>
      <w:lvlText w:val="%1.%2.%3.%4.%5.%6.%7.%8.%9"/>
      <w:lvlJc w:val="left"/>
      <w:pPr>
        <w:ind w:left="2091" w:hanging="1800"/>
      </w:pPr>
      <w:rPr>
        <w:rFonts w:eastAsia="Times New Roman" w:hint="default"/>
      </w:rPr>
    </w:lvl>
  </w:abstractNum>
  <w:abstractNum w:abstractNumId="13" w15:restartNumberingAfterBreak="0">
    <w:nsid w:val="1D377B6C"/>
    <w:multiLevelType w:val="multilevel"/>
    <w:tmpl w:val="7618D6BA"/>
    <w:lvl w:ilvl="0">
      <w:start w:val="1"/>
      <w:numFmt w:val="decimal"/>
      <w:lvlText w:val="%1."/>
      <w:lvlJc w:val="left"/>
      <w:pPr>
        <w:ind w:left="1145" w:hanging="360"/>
      </w:pPr>
      <w:rPr>
        <w:color w:val="auto"/>
      </w:rPr>
    </w:lvl>
    <w:lvl w:ilvl="1">
      <w:start w:val="1"/>
      <w:numFmt w:val="lowerLetter"/>
      <w:lvlText w:val="%2."/>
      <w:lvlJc w:val="left"/>
      <w:pPr>
        <w:ind w:left="1865" w:hanging="360"/>
      </w:pPr>
    </w:lvl>
    <w:lvl w:ilvl="2">
      <w:start w:val="1"/>
      <w:numFmt w:val="decimal"/>
      <w:lvlText w:val="%3."/>
      <w:lvlJc w:val="left"/>
      <w:pPr>
        <w:ind w:left="2765" w:hanging="360"/>
      </w:pPr>
      <w:rPr>
        <w:rFonts w:hint="default"/>
      </w:rPr>
    </w:lvl>
    <w:lvl w:ilvl="3" w:tentative="1">
      <w:start w:val="1"/>
      <w:numFmt w:val="decimal"/>
      <w:lvlText w:val="%4."/>
      <w:lvlJc w:val="left"/>
      <w:pPr>
        <w:ind w:left="3305" w:hanging="360"/>
      </w:pPr>
    </w:lvl>
    <w:lvl w:ilvl="4" w:tentative="1">
      <w:start w:val="1"/>
      <w:numFmt w:val="lowerLetter"/>
      <w:lvlText w:val="%5."/>
      <w:lvlJc w:val="left"/>
      <w:pPr>
        <w:ind w:left="4025" w:hanging="360"/>
      </w:pPr>
    </w:lvl>
    <w:lvl w:ilvl="5" w:tentative="1">
      <w:start w:val="1"/>
      <w:numFmt w:val="lowerRoman"/>
      <w:lvlText w:val="%6."/>
      <w:lvlJc w:val="right"/>
      <w:pPr>
        <w:ind w:left="4745" w:hanging="180"/>
      </w:pPr>
    </w:lvl>
    <w:lvl w:ilvl="6" w:tentative="1">
      <w:start w:val="1"/>
      <w:numFmt w:val="decimal"/>
      <w:lvlText w:val="%7."/>
      <w:lvlJc w:val="left"/>
      <w:pPr>
        <w:ind w:left="5465" w:hanging="360"/>
      </w:pPr>
    </w:lvl>
    <w:lvl w:ilvl="7" w:tentative="1">
      <w:start w:val="1"/>
      <w:numFmt w:val="lowerLetter"/>
      <w:lvlText w:val="%8."/>
      <w:lvlJc w:val="left"/>
      <w:pPr>
        <w:ind w:left="6185" w:hanging="360"/>
      </w:pPr>
    </w:lvl>
    <w:lvl w:ilvl="8" w:tentative="1">
      <w:start w:val="1"/>
      <w:numFmt w:val="lowerRoman"/>
      <w:lvlText w:val="%9."/>
      <w:lvlJc w:val="right"/>
      <w:pPr>
        <w:ind w:left="6905" w:hanging="180"/>
      </w:pPr>
    </w:lvl>
  </w:abstractNum>
  <w:abstractNum w:abstractNumId="14" w15:restartNumberingAfterBreak="0">
    <w:nsid w:val="1E5279D2"/>
    <w:multiLevelType w:val="hybridMultilevel"/>
    <w:tmpl w:val="95EE4D30"/>
    <w:lvl w:ilvl="0" w:tplc="36D26824">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B62C4F"/>
    <w:multiLevelType w:val="hybridMultilevel"/>
    <w:tmpl w:val="7BC22446"/>
    <w:lvl w:ilvl="0" w:tplc="0415000F">
      <w:start w:val="1"/>
      <w:numFmt w:val="decimal"/>
      <w:lvlText w:val="%1."/>
      <w:lvlJc w:val="left"/>
      <w:pPr>
        <w:ind w:left="1440" w:hanging="360"/>
      </w:pPr>
    </w:lvl>
    <w:lvl w:ilvl="1" w:tplc="E6C2528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2DB6F06"/>
    <w:multiLevelType w:val="hybridMultilevel"/>
    <w:tmpl w:val="24BE0014"/>
    <w:lvl w:ilvl="0" w:tplc="04150011">
      <w:start w:val="1"/>
      <w:numFmt w:val="decimal"/>
      <w:lvlText w:val="%1)"/>
      <w:lvlJc w:val="left"/>
      <w:pPr>
        <w:ind w:left="1145" w:hanging="360"/>
      </w:pPr>
      <w:rPr>
        <w:rFonts w:ascii="Times New Roman" w:hAnsi="Times New Roman" w:cs="Times New Roman"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8916AD"/>
    <w:multiLevelType w:val="hybridMultilevel"/>
    <w:tmpl w:val="768EC35A"/>
    <w:lvl w:ilvl="0" w:tplc="8EF6E770">
      <w:start w:val="1"/>
      <w:numFmt w:val="decimal"/>
      <w:lvlText w:val="%1."/>
      <w:lvlJc w:val="left"/>
      <w:pPr>
        <w:ind w:left="64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7A80DB5"/>
    <w:multiLevelType w:val="hybridMultilevel"/>
    <w:tmpl w:val="1B5C0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F528BF"/>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22" w15:restartNumberingAfterBreak="0">
    <w:nsid w:val="2F6D3671"/>
    <w:multiLevelType w:val="multilevel"/>
    <w:tmpl w:val="FC004D40"/>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3" w15:restartNumberingAfterBreak="0">
    <w:nsid w:val="33E354D5"/>
    <w:multiLevelType w:val="hybridMultilevel"/>
    <w:tmpl w:val="69740D12"/>
    <w:lvl w:ilvl="0" w:tplc="E33054E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927034"/>
    <w:multiLevelType w:val="multilevel"/>
    <w:tmpl w:val="4C803AA4"/>
    <w:lvl w:ilvl="0">
      <w:start w:val="1"/>
      <w:numFmt w:val="decimal"/>
      <w:lvlText w:val="%1."/>
      <w:lvlJc w:val="left"/>
      <w:pPr>
        <w:ind w:left="643" w:hanging="360"/>
      </w:pPr>
    </w:lvl>
    <w:lvl w:ilvl="1">
      <w:start w:val="1"/>
      <w:numFmt w:val="decimal"/>
      <w:isLgl/>
      <w:lvlText w:val="%1.%2"/>
      <w:lvlJc w:val="left"/>
      <w:pPr>
        <w:ind w:left="1409" w:hanging="765"/>
      </w:pPr>
      <w:rPr>
        <w:rFonts w:hint="default"/>
        <w:b/>
      </w:rPr>
    </w:lvl>
    <w:lvl w:ilvl="2">
      <w:start w:val="1"/>
      <w:numFmt w:val="decimal"/>
      <w:isLgl/>
      <w:lvlText w:val="%1.%2.%3"/>
      <w:lvlJc w:val="left"/>
      <w:pPr>
        <w:ind w:left="1770" w:hanging="765"/>
      </w:pPr>
      <w:rPr>
        <w:rFonts w:hint="default"/>
        <w:b/>
      </w:rPr>
    </w:lvl>
    <w:lvl w:ilvl="3">
      <w:start w:val="1"/>
      <w:numFmt w:val="decimal"/>
      <w:isLgl/>
      <w:lvlText w:val="%1.%2.%3.%4"/>
      <w:lvlJc w:val="left"/>
      <w:pPr>
        <w:ind w:left="2131" w:hanging="765"/>
      </w:pPr>
      <w:rPr>
        <w:rFonts w:hint="default"/>
        <w:b/>
      </w:rPr>
    </w:lvl>
    <w:lvl w:ilvl="4">
      <w:start w:val="1"/>
      <w:numFmt w:val="decimal"/>
      <w:isLgl/>
      <w:lvlText w:val="%1.%2.%3.%4.%5"/>
      <w:lvlJc w:val="left"/>
      <w:pPr>
        <w:ind w:left="2807" w:hanging="1080"/>
      </w:pPr>
      <w:rPr>
        <w:rFonts w:hint="default"/>
        <w:b/>
      </w:rPr>
    </w:lvl>
    <w:lvl w:ilvl="5">
      <w:start w:val="1"/>
      <w:numFmt w:val="decimal"/>
      <w:isLgl/>
      <w:lvlText w:val="%1.%2.%3.%4.%5.%6"/>
      <w:lvlJc w:val="left"/>
      <w:pPr>
        <w:ind w:left="3168" w:hanging="1080"/>
      </w:pPr>
      <w:rPr>
        <w:rFonts w:hint="default"/>
        <w:b/>
      </w:rPr>
    </w:lvl>
    <w:lvl w:ilvl="6">
      <w:start w:val="1"/>
      <w:numFmt w:val="decimal"/>
      <w:isLgl/>
      <w:lvlText w:val="%1.%2.%3.%4.%5.%6.%7"/>
      <w:lvlJc w:val="left"/>
      <w:pPr>
        <w:ind w:left="3889"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71" w:hanging="1800"/>
      </w:pPr>
      <w:rPr>
        <w:rFonts w:hint="default"/>
        <w:b/>
      </w:rPr>
    </w:lvl>
  </w:abstractNum>
  <w:abstractNum w:abstractNumId="25" w15:restartNumberingAfterBreak="0">
    <w:nsid w:val="376E3477"/>
    <w:multiLevelType w:val="hybridMultilevel"/>
    <w:tmpl w:val="E9A85874"/>
    <w:lvl w:ilvl="0" w:tplc="1D92ABB0">
      <w:start w:val="1"/>
      <w:numFmt w:val="decimal"/>
      <w:lvlText w:val="%1."/>
      <w:lvlJc w:val="left"/>
      <w:pPr>
        <w:ind w:left="644" w:hanging="360"/>
      </w:pPr>
      <w:rPr>
        <w:b w:val="0"/>
      </w:rPr>
    </w:lvl>
    <w:lvl w:ilvl="1" w:tplc="B5D66D4E">
      <w:start w:val="1"/>
      <w:numFmt w:val="decimal"/>
      <w:lvlText w:val="%2)"/>
      <w:lvlJc w:val="left"/>
      <w:pPr>
        <w:ind w:left="1364" w:hanging="360"/>
      </w:pPr>
      <w:rPr>
        <w:rFonts w:hint="default"/>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82068EC"/>
    <w:multiLevelType w:val="hybridMultilevel"/>
    <w:tmpl w:val="F3861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4A1CAE"/>
    <w:multiLevelType w:val="multilevel"/>
    <w:tmpl w:val="3648B520"/>
    <w:lvl w:ilvl="0">
      <w:start w:val="1"/>
      <w:numFmt w:val="decimal"/>
      <w:lvlText w:val="%1."/>
      <w:lvlJc w:val="left"/>
      <w:pPr>
        <w:ind w:left="643" w:hanging="360"/>
      </w:pPr>
    </w:lvl>
    <w:lvl w:ilvl="1">
      <w:start w:val="3"/>
      <w:numFmt w:val="decimal"/>
      <w:isLgl/>
      <w:lvlText w:val="%1.%2"/>
      <w:lvlJc w:val="left"/>
      <w:pPr>
        <w:ind w:left="644" w:hanging="360"/>
      </w:pPr>
      <w:rPr>
        <w:rFonts w:eastAsia="Times New Roman" w:hint="default"/>
      </w:rPr>
    </w:lvl>
    <w:lvl w:ilvl="2">
      <w:start w:val="1"/>
      <w:numFmt w:val="decimal"/>
      <w:isLgl/>
      <w:lvlText w:val="%1.%2.%3"/>
      <w:lvlJc w:val="left"/>
      <w:pPr>
        <w:ind w:left="1005" w:hanging="720"/>
      </w:pPr>
      <w:rPr>
        <w:rFonts w:eastAsia="Times New Roman" w:hint="default"/>
      </w:rPr>
    </w:lvl>
    <w:lvl w:ilvl="3">
      <w:start w:val="1"/>
      <w:numFmt w:val="decimal"/>
      <w:isLgl/>
      <w:lvlText w:val="%1.%2.%3.%4"/>
      <w:lvlJc w:val="left"/>
      <w:pPr>
        <w:ind w:left="1006" w:hanging="720"/>
      </w:pPr>
      <w:rPr>
        <w:rFonts w:eastAsia="Times New Roman" w:hint="default"/>
      </w:rPr>
    </w:lvl>
    <w:lvl w:ilvl="4">
      <w:start w:val="1"/>
      <w:numFmt w:val="decimal"/>
      <w:isLgl/>
      <w:lvlText w:val="%1.%2.%3.%4.%5"/>
      <w:lvlJc w:val="left"/>
      <w:pPr>
        <w:ind w:left="1367" w:hanging="1080"/>
      </w:pPr>
      <w:rPr>
        <w:rFonts w:eastAsia="Times New Roman" w:hint="default"/>
      </w:rPr>
    </w:lvl>
    <w:lvl w:ilvl="5">
      <w:start w:val="1"/>
      <w:numFmt w:val="decimal"/>
      <w:isLgl/>
      <w:lvlText w:val="%1.%2.%3.%4.%5.%6"/>
      <w:lvlJc w:val="left"/>
      <w:pPr>
        <w:ind w:left="1368" w:hanging="1080"/>
      </w:pPr>
      <w:rPr>
        <w:rFonts w:eastAsia="Times New Roman" w:hint="default"/>
      </w:rPr>
    </w:lvl>
    <w:lvl w:ilvl="6">
      <w:start w:val="1"/>
      <w:numFmt w:val="decimal"/>
      <w:isLgl/>
      <w:lvlText w:val="%1.%2.%3.%4.%5.%6.%7"/>
      <w:lvlJc w:val="left"/>
      <w:pPr>
        <w:ind w:left="1729" w:hanging="1440"/>
      </w:pPr>
      <w:rPr>
        <w:rFonts w:eastAsia="Times New Roman" w:hint="default"/>
      </w:rPr>
    </w:lvl>
    <w:lvl w:ilvl="7">
      <w:start w:val="1"/>
      <w:numFmt w:val="decimal"/>
      <w:isLgl/>
      <w:lvlText w:val="%1.%2.%3.%4.%5.%6.%7.%8"/>
      <w:lvlJc w:val="left"/>
      <w:pPr>
        <w:ind w:left="1730" w:hanging="1440"/>
      </w:pPr>
      <w:rPr>
        <w:rFonts w:eastAsia="Times New Roman" w:hint="default"/>
      </w:rPr>
    </w:lvl>
    <w:lvl w:ilvl="8">
      <w:start w:val="1"/>
      <w:numFmt w:val="decimal"/>
      <w:isLgl/>
      <w:lvlText w:val="%1.%2.%3.%4.%5.%6.%7.%8.%9"/>
      <w:lvlJc w:val="left"/>
      <w:pPr>
        <w:ind w:left="2091" w:hanging="1800"/>
      </w:pPr>
      <w:rPr>
        <w:rFonts w:eastAsia="Times New Roman" w:hint="default"/>
      </w:rPr>
    </w:lvl>
  </w:abstractNum>
  <w:abstractNum w:abstractNumId="28"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552E81"/>
    <w:multiLevelType w:val="hybridMultilevel"/>
    <w:tmpl w:val="BB0E7DB6"/>
    <w:lvl w:ilvl="0" w:tplc="5ADC1C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700050"/>
    <w:multiLevelType w:val="hybridMultilevel"/>
    <w:tmpl w:val="D8A00B06"/>
    <w:lvl w:ilvl="0" w:tplc="3AD8D3F4">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02A5B01"/>
    <w:multiLevelType w:val="hybridMultilevel"/>
    <w:tmpl w:val="5588D718"/>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333601B8">
      <w:start w:val="1"/>
      <w:numFmt w:val="decimal"/>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2"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BE1692"/>
    <w:multiLevelType w:val="hybridMultilevel"/>
    <w:tmpl w:val="D4B48AE4"/>
    <w:lvl w:ilvl="0" w:tplc="C788515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2B5FAB"/>
    <w:multiLevelType w:val="hybridMultilevel"/>
    <w:tmpl w:val="F6E2F6CE"/>
    <w:lvl w:ilvl="0" w:tplc="4C04A3B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51380654"/>
    <w:multiLevelType w:val="hybridMultilevel"/>
    <w:tmpl w:val="7BF4A6A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4F3304F"/>
    <w:multiLevelType w:val="hybridMultilevel"/>
    <w:tmpl w:val="71AEBBBA"/>
    <w:lvl w:ilvl="0" w:tplc="4CACF666">
      <w:start w:val="1"/>
      <w:numFmt w:val="decimal"/>
      <w:lvlText w:val="%1."/>
      <w:lvlJc w:val="left"/>
      <w:pPr>
        <w:ind w:left="720" w:hanging="360"/>
      </w:pPr>
      <w:rPr>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2B7E06"/>
    <w:multiLevelType w:val="hybridMultilevel"/>
    <w:tmpl w:val="F9305D7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9" w15:restartNumberingAfterBreak="0">
    <w:nsid w:val="68B247C8"/>
    <w:multiLevelType w:val="hybridMultilevel"/>
    <w:tmpl w:val="CA9C49A2"/>
    <w:lvl w:ilvl="0" w:tplc="0415000F">
      <w:start w:val="1"/>
      <w:numFmt w:val="decimal"/>
      <w:lvlText w:val="%1."/>
      <w:lvlJc w:val="left"/>
      <w:pPr>
        <w:ind w:left="720" w:hanging="360"/>
      </w:pPr>
    </w:lvl>
    <w:lvl w:ilvl="1" w:tplc="2AF4568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DB6F60"/>
    <w:multiLevelType w:val="hybridMultilevel"/>
    <w:tmpl w:val="1340F510"/>
    <w:lvl w:ilvl="0" w:tplc="14102DA6">
      <w:start w:val="1"/>
      <w:numFmt w:val="decimal"/>
      <w:lvlText w:val="%1."/>
      <w:lvlJc w:val="left"/>
      <w:pPr>
        <w:ind w:left="3585" w:hanging="360"/>
      </w:pPr>
      <w:rPr>
        <w:rFonts w:ascii="Arial Narrow" w:hAnsi="Arial Narrow" w:hint="default"/>
      </w:rPr>
    </w:lvl>
    <w:lvl w:ilvl="1" w:tplc="04150019" w:tentative="1">
      <w:start w:val="1"/>
      <w:numFmt w:val="lowerLetter"/>
      <w:lvlText w:val="%2."/>
      <w:lvlJc w:val="left"/>
      <w:pPr>
        <w:ind w:left="4305" w:hanging="360"/>
      </w:pPr>
    </w:lvl>
    <w:lvl w:ilvl="2" w:tplc="0415001B" w:tentative="1">
      <w:start w:val="1"/>
      <w:numFmt w:val="lowerRoman"/>
      <w:lvlText w:val="%3."/>
      <w:lvlJc w:val="right"/>
      <w:pPr>
        <w:ind w:left="5025" w:hanging="180"/>
      </w:pPr>
    </w:lvl>
    <w:lvl w:ilvl="3" w:tplc="0415000F" w:tentative="1">
      <w:start w:val="1"/>
      <w:numFmt w:val="decimal"/>
      <w:lvlText w:val="%4."/>
      <w:lvlJc w:val="left"/>
      <w:pPr>
        <w:ind w:left="5745" w:hanging="360"/>
      </w:pPr>
    </w:lvl>
    <w:lvl w:ilvl="4" w:tplc="04150019" w:tentative="1">
      <w:start w:val="1"/>
      <w:numFmt w:val="lowerLetter"/>
      <w:lvlText w:val="%5."/>
      <w:lvlJc w:val="left"/>
      <w:pPr>
        <w:ind w:left="6465" w:hanging="360"/>
      </w:pPr>
    </w:lvl>
    <w:lvl w:ilvl="5" w:tplc="0415001B" w:tentative="1">
      <w:start w:val="1"/>
      <w:numFmt w:val="lowerRoman"/>
      <w:lvlText w:val="%6."/>
      <w:lvlJc w:val="right"/>
      <w:pPr>
        <w:ind w:left="7185" w:hanging="180"/>
      </w:pPr>
    </w:lvl>
    <w:lvl w:ilvl="6" w:tplc="0415000F" w:tentative="1">
      <w:start w:val="1"/>
      <w:numFmt w:val="decimal"/>
      <w:lvlText w:val="%7."/>
      <w:lvlJc w:val="left"/>
      <w:pPr>
        <w:ind w:left="7905" w:hanging="360"/>
      </w:pPr>
    </w:lvl>
    <w:lvl w:ilvl="7" w:tplc="04150019" w:tentative="1">
      <w:start w:val="1"/>
      <w:numFmt w:val="lowerLetter"/>
      <w:lvlText w:val="%8."/>
      <w:lvlJc w:val="left"/>
      <w:pPr>
        <w:ind w:left="8625" w:hanging="360"/>
      </w:pPr>
    </w:lvl>
    <w:lvl w:ilvl="8" w:tplc="0415001B" w:tentative="1">
      <w:start w:val="1"/>
      <w:numFmt w:val="lowerRoman"/>
      <w:lvlText w:val="%9."/>
      <w:lvlJc w:val="right"/>
      <w:pPr>
        <w:ind w:left="9345" w:hanging="180"/>
      </w:pPr>
    </w:lvl>
  </w:abstractNum>
  <w:abstractNum w:abstractNumId="43" w15:restartNumberingAfterBreak="0">
    <w:nsid w:val="728D661D"/>
    <w:multiLevelType w:val="hybridMultilevel"/>
    <w:tmpl w:val="47DADA14"/>
    <w:lvl w:ilvl="0" w:tplc="3DCC4714">
      <w:start w:val="1"/>
      <w:numFmt w:val="decimal"/>
      <w:lvlText w:val="%1."/>
      <w:lvlJc w:val="left"/>
      <w:pPr>
        <w:tabs>
          <w:tab w:val="num" w:pos="360"/>
        </w:tabs>
        <w:ind w:left="360" w:hanging="360"/>
      </w:pPr>
    </w:lvl>
    <w:lvl w:ilvl="1" w:tplc="57328B22">
      <w:start w:val="1"/>
      <w:numFmt w:val="decimal"/>
      <w:lvlText w:val="%2."/>
      <w:lvlJc w:val="left"/>
      <w:pPr>
        <w:tabs>
          <w:tab w:val="num" w:pos="1080"/>
        </w:tabs>
        <w:ind w:left="1080" w:hanging="360"/>
      </w:pPr>
      <w:rPr>
        <w:rFonts w:ascii="Times New Roman" w:eastAsia="Times New Roman" w:hAnsi="Times New Roman" w:cs="Times New Roman"/>
        <w:b w:val="0"/>
      </w:rPr>
    </w:lvl>
    <w:lvl w:ilvl="2" w:tplc="4444360A">
      <w:start w:val="1"/>
      <w:numFmt w:val="decimal"/>
      <w:lvlText w:val="%3."/>
      <w:lvlJc w:val="left"/>
      <w:pPr>
        <w:tabs>
          <w:tab w:val="num" w:pos="1800"/>
        </w:tabs>
        <w:ind w:left="1800" w:hanging="360"/>
      </w:pPr>
    </w:lvl>
    <w:lvl w:ilvl="3" w:tplc="64A22408">
      <w:start w:val="1"/>
      <w:numFmt w:val="decimal"/>
      <w:lvlText w:val="%4."/>
      <w:lvlJc w:val="left"/>
      <w:pPr>
        <w:tabs>
          <w:tab w:val="num" w:pos="2520"/>
        </w:tabs>
        <w:ind w:left="2520" w:hanging="360"/>
      </w:pPr>
    </w:lvl>
    <w:lvl w:ilvl="4" w:tplc="A1B891EA">
      <w:start w:val="1"/>
      <w:numFmt w:val="decimal"/>
      <w:lvlText w:val="%5."/>
      <w:lvlJc w:val="left"/>
      <w:pPr>
        <w:tabs>
          <w:tab w:val="num" w:pos="3240"/>
        </w:tabs>
        <w:ind w:left="3240" w:hanging="360"/>
      </w:pPr>
    </w:lvl>
    <w:lvl w:ilvl="5" w:tplc="2EC0D0BA">
      <w:start w:val="1"/>
      <w:numFmt w:val="decimal"/>
      <w:lvlText w:val="%6."/>
      <w:lvlJc w:val="left"/>
      <w:pPr>
        <w:tabs>
          <w:tab w:val="num" w:pos="3960"/>
        </w:tabs>
        <w:ind w:left="3960" w:hanging="360"/>
      </w:pPr>
    </w:lvl>
    <w:lvl w:ilvl="6" w:tplc="29CE3402">
      <w:start w:val="1"/>
      <w:numFmt w:val="decimal"/>
      <w:lvlText w:val="%7."/>
      <w:lvlJc w:val="left"/>
      <w:pPr>
        <w:tabs>
          <w:tab w:val="num" w:pos="4680"/>
        </w:tabs>
        <w:ind w:left="4680" w:hanging="360"/>
      </w:pPr>
    </w:lvl>
    <w:lvl w:ilvl="7" w:tplc="8742500C">
      <w:start w:val="1"/>
      <w:numFmt w:val="decimal"/>
      <w:lvlText w:val="%8."/>
      <w:lvlJc w:val="left"/>
      <w:pPr>
        <w:tabs>
          <w:tab w:val="num" w:pos="5400"/>
        </w:tabs>
        <w:ind w:left="5400" w:hanging="360"/>
      </w:pPr>
    </w:lvl>
    <w:lvl w:ilvl="8" w:tplc="4572BBC4">
      <w:start w:val="1"/>
      <w:numFmt w:val="decimal"/>
      <w:lvlText w:val="%9."/>
      <w:lvlJc w:val="left"/>
      <w:pPr>
        <w:tabs>
          <w:tab w:val="num" w:pos="6120"/>
        </w:tabs>
        <w:ind w:left="6120" w:hanging="360"/>
      </w:pPr>
    </w:lvl>
  </w:abstractNum>
  <w:abstractNum w:abstractNumId="44" w15:restartNumberingAfterBreak="0">
    <w:nsid w:val="72C52EA5"/>
    <w:multiLevelType w:val="multilevel"/>
    <w:tmpl w:val="9CF260EE"/>
    <w:lvl w:ilvl="0">
      <w:start w:val="1"/>
      <w:numFmt w:val="decimal"/>
      <w:lvlText w:val="%1."/>
      <w:lvlJc w:val="left"/>
      <w:pPr>
        <w:ind w:left="720" w:hanging="360"/>
      </w:p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15:restartNumberingAfterBreak="0">
    <w:nsid w:val="7364127D"/>
    <w:multiLevelType w:val="multilevel"/>
    <w:tmpl w:val="21B6C37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46" w15:restartNumberingAfterBreak="0">
    <w:nsid w:val="73E27B13"/>
    <w:multiLevelType w:val="multilevel"/>
    <w:tmpl w:val="17E29906"/>
    <w:lvl w:ilvl="0">
      <w:start w:val="1"/>
      <w:numFmt w:val="decimal"/>
      <w:lvlText w:val="%1."/>
      <w:lvlJc w:val="left"/>
      <w:pPr>
        <w:ind w:left="644"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47" w15:restartNumberingAfterBreak="0">
    <w:nsid w:val="7430216D"/>
    <w:multiLevelType w:val="hybridMultilevel"/>
    <w:tmpl w:val="173A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D26768"/>
    <w:multiLevelType w:val="multilevel"/>
    <w:tmpl w:val="17DEDE9C"/>
    <w:lvl w:ilvl="0">
      <w:start w:val="1"/>
      <w:numFmt w:val="decimal"/>
      <w:lvlText w:val="%1."/>
      <w:lvlJc w:val="left"/>
      <w:pPr>
        <w:ind w:left="720" w:hanging="360"/>
      </w:pPr>
      <w:rPr>
        <w:rFonts w:hint="default"/>
      </w:rPr>
    </w:lvl>
    <w:lvl w:ilvl="1">
      <w:start w:val="1"/>
      <w:numFmt w:val="decimal"/>
      <w:isLgl/>
      <w:lvlText w:val="%1.%2"/>
      <w:lvlJc w:val="left"/>
      <w:pPr>
        <w:ind w:left="1244" w:hanging="360"/>
      </w:pPr>
      <w:rPr>
        <w:rFonts w:eastAsiaTheme="minorHAnsi" w:hint="default"/>
        <w:color w:val="FF0000"/>
        <w:sz w:val="20"/>
      </w:rPr>
    </w:lvl>
    <w:lvl w:ilvl="2">
      <w:start w:val="1"/>
      <w:numFmt w:val="decimal"/>
      <w:isLgl/>
      <w:lvlText w:val="%1.%2.%3"/>
      <w:lvlJc w:val="left"/>
      <w:pPr>
        <w:ind w:left="2128" w:hanging="720"/>
      </w:pPr>
      <w:rPr>
        <w:rFonts w:eastAsiaTheme="minorHAnsi" w:hint="default"/>
        <w:color w:val="FF0000"/>
        <w:sz w:val="20"/>
      </w:rPr>
    </w:lvl>
    <w:lvl w:ilvl="3">
      <w:start w:val="1"/>
      <w:numFmt w:val="decimal"/>
      <w:isLgl/>
      <w:lvlText w:val="%1.%2.%3.%4"/>
      <w:lvlJc w:val="left"/>
      <w:pPr>
        <w:ind w:left="2652" w:hanging="720"/>
      </w:pPr>
      <w:rPr>
        <w:rFonts w:eastAsiaTheme="minorHAnsi" w:hint="default"/>
        <w:color w:val="FF0000"/>
        <w:sz w:val="20"/>
      </w:rPr>
    </w:lvl>
    <w:lvl w:ilvl="4">
      <w:start w:val="1"/>
      <w:numFmt w:val="decimal"/>
      <w:isLgl/>
      <w:lvlText w:val="%1.%2.%3.%4.%5"/>
      <w:lvlJc w:val="left"/>
      <w:pPr>
        <w:ind w:left="3536" w:hanging="1080"/>
      </w:pPr>
      <w:rPr>
        <w:rFonts w:eastAsiaTheme="minorHAnsi" w:hint="default"/>
        <w:color w:val="FF0000"/>
        <w:sz w:val="20"/>
      </w:rPr>
    </w:lvl>
    <w:lvl w:ilvl="5">
      <w:start w:val="1"/>
      <w:numFmt w:val="decimal"/>
      <w:isLgl/>
      <w:lvlText w:val="%1.%2.%3.%4.%5.%6"/>
      <w:lvlJc w:val="left"/>
      <w:pPr>
        <w:ind w:left="4060" w:hanging="1080"/>
      </w:pPr>
      <w:rPr>
        <w:rFonts w:eastAsiaTheme="minorHAnsi" w:hint="default"/>
        <w:color w:val="FF0000"/>
        <w:sz w:val="20"/>
      </w:rPr>
    </w:lvl>
    <w:lvl w:ilvl="6">
      <w:start w:val="1"/>
      <w:numFmt w:val="decimal"/>
      <w:isLgl/>
      <w:lvlText w:val="%1.%2.%3.%4.%5.%6.%7"/>
      <w:lvlJc w:val="left"/>
      <w:pPr>
        <w:ind w:left="4944" w:hanging="1440"/>
      </w:pPr>
      <w:rPr>
        <w:rFonts w:eastAsiaTheme="minorHAnsi" w:hint="default"/>
        <w:color w:val="FF0000"/>
        <w:sz w:val="20"/>
      </w:rPr>
    </w:lvl>
    <w:lvl w:ilvl="7">
      <w:start w:val="1"/>
      <w:numFmt w:val="decimal"/>
      <w:isLgl/>
      <w:lvlText w:val="%1.%2.%3.%4.%5.%6.%7.%8"/>
      <w:lvlJc w:val="left"/>
      <w:pPr>
        <w:ind w:left="5468" w:hanging="1440"/>
      </w:pPr>
      <w:rPr>
        <w:rFonts w:eastAsiaTheme="minorHAnsi" w:hint="default"/>
        <w:color w:val="FF0000"/>
        <w:sz w:val="20"/>
      </w:rPr>
    </w:lvl>
    <w:lvl w:ilvl="8">
      <w:start w:val="1"/>
      <w:numFmt w:val="decimal"/>
      <w:isLgl/>
      <w:lvlText w:val="%1.%2.%3.%4.%5.%6.%7.%8.%9"/>
      <w:lvlJc w:val="left"/>
      <w:pPr>
        <w:ind w:left="6352" w:hanging="1800"/>
      </w:pPr>
      <w:rPr>
        <w:rFonts w:eastAsiaTheme="minorHAnsi" w:hint="default"/>
        <w:color w:val="FF0000"/>
        <w:sz w:val="20"/>
      </w:rPr>
    </w:lvl>
  </w:abstractNum>
  <w:abstractNum w:abstractNumId="49" w15:restartNumberingAfterBreak="0">
    <w:nsid w:val="7B5C4462"/>
    <w:multiLevelType w:val="multilevel"/>
    <w:tmpl w:val="04CEAC50"/>
    <w:lvl w:ilvl="0">
      <w:start w:val="1"/>
      <w:numFmt w:val="decimal"/>
      <w:lvlText w:val="%1."/>
      <w:lvlJc w:val="left"/>
      <w:pPr>
        <w:ind w:left="643" w:hanging="360"/>
      </w:pPr>
    </w:lvl>
    <w:lvl w:ilvl="1">
      <w:start w:val="1"/>
      <w:numFmt w:val="decimal"/>
      <w:isLgl/>
      <w:lvlText w:val="%1.%2"/>
      <w:lvlJc w:val="left"/>
      <w:pPr>
        <w:ind w:left="1408" w:hanging="765"/>
      </w:pPr>
      <w:rPr>
        <w:rFonts w:hint="default"/>
      </w:rPr>
    </w:lvl>
    <w:lvl w:ilvl="2">
      <w:start w:val="1"/>
      <w:numFmt w:val="decimal"/>
      <w:isLgl/>
      <w:lvlText w:val="%1.%2.%3"/>
      <w:lvlJc w:val="left"/>
      <w:pPr>
        <w:ind w:left="1768" w:hanging="765"/>
      </w:pPr>
      <w:rPr>
        <w:rFonts w:hint="default"/>
      </w:rPr>
    </w:lvl>
    <w:lvl w:ilvl="3">
      <w:start w:val="1"/>
      <w:numFmt w:val="decimal"/>
      <w:isLgl/>
      <w:lvlText w:val="%1.%2.%3.%4"/>
      <w:lvlJc w:val="left"/>
      <w:pPr>
        <w:ind w:left="2128" w:hanging="765"/>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603" w:hanging="1440"/>
      </w:pPr>
      <w:rPr>
        <w:rFonts w:hint="default"/>
      </w:rPr>
    </w:lvl>
  </w:abstractNum>
  <w:abstractNum w:abstractNumId="50" w15:restartNumberingAfterBreak="0">
    <w:nsid w:val="7FBA669C"/>
    <w:multiLevelType w:val="hybridMultilevel"/>
    <w:tmpl w:val="950C8986"/>
    <w:lvl w:ilvl="0" w:tplc="3E0EFEEC">
      <w:start w:val="1"/>
      <w:numFmt w:val="decimal"/>
      <w:lvlText w:val="%1."/>
      <w:lvlJc w:val="left"/>
      <w:pPr>
        <w:ind w:left="1146" w:hanging="360"/>
      </w:pPr>
      <w:rPr>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8"/>
  </w:num>
  <w:num w:numId="2">
    <w:abstractNumId w:val="27"/>
  </w:num>
  <w:num w:numId="3">
    <w:abstractNumId w:val="24"/>
  </w:num>
  <w:num w:numId="4">
    <w:abstractNumId w:val="40"/>
  </w:num>
  <w:num w:numId="5">
    <w:abstractNumId w:val="45"/>
  </w:num>
  <w:num w:numId="6">
    <w:abstractNumId w:val="44"/>
  </w:num>
  <w:num w:numId="7">
    <w:abstractNumId w:val="9"/>
  </w:num>
  <w:num w:numId="8">
    <w:abstractNumId w:val="33"/>
  </w:num>
  <w:num w:numId="9">
    <w:abstractNumId w:val="21"/>
  </w:num>
  <w:num w:numId="10">
    <w:abstractNumId w:val="46"/>
  </w:num>
  <w:num w:numId="11">
    <w:abstractNumId w:val="22"/>
  </w:num>
  <w:num w:numId="12">
    <w:abstractNumId w:val="25"/>
  </w:num>
  <w:num w:numId="13">
    <w:abstractNumId w:val="20"/>
  </w:num>
  <w:num w:numId="14">
    <w:abstractNumId w:val="14"/>
  </w:num>
  <w:num w:numId="15">
    <w:abstractNumId w:val="49"/>
  </w:num>
  <w:num w:numId="16">
    <w:abstractNumId w:val="12"/>
  </w:num>
  <w:num w:numId="17">
    <w:abstractNumId w:val="38"/>
  </w:num>
  <w:num w:numId="18">
    <w:abstractNumId w:val="10"/>
  </w:num>
  <w:num w:numId="19">
    <w:abstractNumId w:val="34"/>
  </w:num>
  <w:num w:numId="20">
    <w:abstractNumId w:val="37"/>
  </w:num>
  <w:num w:numId="21">
    <w:abstractNumId w:val="18"/>
  </w:num>
  <w:num w:numId="22">
    <w:abstractNumId w:val="16"/>
  </w:num>
  <w:num w:numId="23">
    <w:abstractNumId w:val="29"/>
  </w:num>
  <w:num w:numId="24">
    <w:abstractNumId w:val="3"/>
  </w:num>
  <w:num w:numId="25">
    <w:abstractNumId w:val="50"/>
  </w:num>
  <w:num w:numId="26">
    <w:abstractNumId w:val="30"/>
  </w:num>
  <w:num w:numId="27">
    <w:abstractNumId w:val="2"/>
  </w:num>
  <w:num w:numId="28">
    <w:abstractNumId w:val="4"/>
  </w:num>
  <w:num w:numId="29">
    <w:abstractNumId w:val="5"/>
  </w:num>
  <w:num w:numId="30">
    <w:abstractNumId w:val="0"/>
  </w:num>
  <w:num w:numId="31">
    <w:abstractNumId w:val="1"/>
  </w:num>
  <w:num w:numId="32">
    <w:abstractNumId w:val="7"/>
  </w:num>
  <w:num w:numId="33">
    <w:abstractNumId w:val="31"/>
  </w:num>
  <w:num w:numId="34">
    <w:abstractNumId w:val="13"/>
  </w:num>
  <w:num w:numId="35">
    <w:abstractNumId w:val="11"/>
  </w:num>
  <w:num w:numId="36">
    <w:abstractNumId w:val="36"/>
  </w:num>
  <w:num w:numId="37">
    <w:abstractNumId w:val="23"/>
  </w:num>
  <w:num w:numId="38">
    <w:abstractNumId w:val="47"/>
  </w:num>
  <w:num w:numId="39">
    <w:abstractNumId w:val="39"/>
  </w:num>
  <w:num w:numId="40">
    <w:abstractNumId w:val="28"/>
  </w:num>
  <w:num w:numId="41">
    <w:abstractNumId w:val="41"/>
  </w:num>
  <w:num w:numId="42">
    <w:abstractNumId w:val="32"/>
  </w:num>
  <w:num w:numId="43">
    <w:abstractNumId w:val="17"/>
  </w:num>
  <w:num w:numId="44">
    <w:abstractNumId w:val="26"/>
  </w:num>
  <w:num w:numId="45">
    <w:abstractNumId w:val="19"/>
  </w:num>
  <w:num w:numId="46">
    <w:abstractNumId w:val="42"/>
  </w:num>
  <w:num w:numId="47">
    <w:abstractNumId w:val="35"/>
  </w:num>
  <w:num w:numId="48">
    <w:abstractNumId w:val="8"/>
  </w:num>
  <w:num w:numId="49">
    <w:abstractNumId w:val="15"/>
  </w:num>
  <w:num w:numId="50">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A8"/>
    <w:rsid w:val="00014E12"/>
    <w:rsid w:val="00030595"/>
    <w:rsid w:val="00040AB5"/>
    <w:rsid w:val="00040D81"/>
    <w:rsid w:val="00050DC8"/>
    <w:rsid w:val="0005689D"/>
    <w:rsid w:val="000619C3"/>
    <w:rsid w:val="000657E5"/>
    <w:rsid w:val="000A0E26"/>
    <w:rsid w:val="000A2A87"/>
    <w:rsid w:val="000B04F1"/>
    <w:rsid w:val="000C4818"/>
    <w:rsid w:val="000C5FBC"/>
    <w:rsid w:val="000D205F"/>
    <w:rsid w:val="000E1758"/>
    <w:rsid w:val="00101EEE"/>
    <w:rsid w:val="00102339"/>
    <w:rsid w:val="00124B14"/>
    <w:rsid w:val="00124DBB"/>
    <w:rsid w:val="001516AB"/>
    <w:rsid w:val="00152DDF"/>
    <w:rsid w:val="00165A9C"/>
    <w:rsid w:val="0018334B"/>
    <w:rsid w:val="001A03E1"/>
    <w:rsid w:val="001A0B4E"/>
    <w:rsid w:val="001A37D5"/>
    <w:rsid w:val="001C710D"/>
    <w:rsid w:val="001D4A54"/>
    <w:rsid w:val="001F397A"/>
    <w:rsid w:val="001F5808"/>
    <w:rsid w:val="001F5D04"/>
    <w:rsid w:val="00214AC1"/>
    <w:rsid w:val="002319B2"/>
    <w:rsid w:val="002414C5"/>
    <w:rsid w:val="00253903"/>
    <w:rsid w:val="002708F4"/>
    <w:rsid w:val="0027186F"/>
    <w:rsid w:val="00272E04"/>
    <w:rsid w:val="0027496B"/>
    <w:rsid w:val="00275887"/>
    <w:rsid w:val="00282112"/>
    <w:rsid w:val="00282C1F"/>
    <w:rsid w:val="00283235"/>
    <w:rsid w:val="002848B0"/>
    <w:rsid w:val="002971A8"/>
    <w:rsid w:val="002B184B"/>
    <w:rsid w:val="002C23EA"/>
    <w:rsid w:val="002C432A"/>
    <w:rsid w:val="002C67B9"/>
    <w:rsid w:val="002E15EE"/>
    <w:rsid w:val="002E1C05"/>
    <w:rsid w:val="002E25B4"/>
    <w:rsid w:val="002F10B3"/>
    <w:rsid w:val="002F3528"/>
    <w:rsid w:val="003115F0"/>
    <w:rsid w:val="003155A3"/>
    <w:rsid w:val="00326C86"/>
    <w:rsid w:val="00331638"/>
    <w:rsid w:val="0033510A"/>
    <w:rsid w:val="0034644A"/>
    <w:rsid w:val="003604C4"/>
    <w:rsid w:val="00370D7A"/>
    <w:rsid w:val="003A286A"/>
    <w:rsid w:val="003A4143"/>
    <w:rsid w:val="003B63F9"/>
    <w:rsid w:val="003C0953"/>
    <w:rsid w:val="003E173E"/>
    <w:rsid w:val="003E2D0F"/>
    <w:rsid w:val="003F4824"/>
    <w:rsid w:val="00404DF0"/>
    <w:rsid w:val="0042132C"/>
    <w:rsid w:val="00430109"/>
    <w:rsid w:val="00435BC2"/>
    <w:rsid w:val="00452687"/>
    <w:rsid w:val="0045379B"/>
    <w:rsid w:val="00454DFC"/>
    <w:rsid w:val="004665A4"/>
    <w:rsid w:val="00474811"/>
    <w:rsid w:val="00476D9C"/>
    <w:rsid w:val="004830B6"/>
    <w:rsid w:val="0049562D"/>
    <w:rsid w:val="004C343F"/>
    <w:rsid w:val="004D5797"/>
    <w:rsid w:val="004E3213"/>
    <w:rsid w:val="004E40CD"/>
    <w:rsid w:val="004E4A20"/>
    <w:rsid w:val="004E66A7"/>
    <w:rsid w:val="004F7A03"/>
    <w:rsid w:val="00533F00"/>
    <w:rsid w:val="005501C3"/>
    <w:rsid w:val="00551088"/>
    <w:rsid w:val="005619A2"/>
    <w:rsid w:val="00564C63"/>
    <w:rsid w:val="00566607"/>
    <w:rsid w:val="005827E9"/>
    <w:rsid w:val="005841D1"/>
    <w:rsid w:val="00586F60"/>
    <w:rsid w:val="005912E2"/>
    <w:rsid w:val="005928DC"/>
    <w:rsid w:val="005A29A1"/>
    <w:rsid w:val="005A4D75"/>
    <w:rsid w:val="005B193B"/>
    <w:rsid w:val="005B62F0"/>
    <w:rsid w:val="005D1076"/>
    <w:rsid w:val="005D2021"/>
    <w:rsid w:val="005D3AF4"/>
    <w:rsid w:val="005E49A0"/>
    <w:rsid w:val="005F36FE"/>
    <w:rsid w:val="00605D8B"/>
    <w:rsid w:val="00607F18"/>
    <w:rsid w:val="0061411A"/>
    <w:rsid w:val="00640591"/>
    <w:rsid w:val="00646ABD"/>
    <w:rsid w:val="00657B77"/>
    <w:rsid w:val="00660F57"/>
    <w:rsid w:val="0066167E"/>
    <w:rsid w:val="00665B24"/>
    <w:rsid w:val="00680133"/>
    <w:rsid w:val="0068078D"/>
    <w:rsid w:val="00686DA1"/>
    <w:rsid w:val="0069055F"/>
    <w:rsid w:val="006A0524"/>
    <w:rsid w:val="006B2C96"/>
    <w:rsid w:val="006C251B"/>
    <w:rsid w:val="006C4EA4"/>
    <w:rsid w:val="006D10C4"/>
    <w:rsid w:val="006D392A"/>
    <w:rsid w:val="006D791D"/>
    <w:rsid w:val="006D7D5F"/>
    <w:rsid w:val="006E0D2A"/>
    <w:rsid w:val="00703A45"/>
    <w:rsid w:val="00711B9C"/>
    <w:rsid w:val="00713517"/>
    <w:rsid w:val="0071573D"/>
    <w:rsid w:val="00730874"/>
    <w:rsid w:val="00730B08"/>
    <w:rsid w:val="007367E1"/>
    <w:rsid w:val="007451BC"/>
    <w:rsid w:val="00752BE6"/>
    <w:rsid w:val="0075443B"/>
    <w:rsid w:val="007636EC"/>
    <w:rsid w:val="007742EA"/>
    <w:rsid w:val="00777258"/>
    <w:rsid w:val="00794F9F"/>
    <w:rsid w:val="007A4341"/>
    <w:rsid w:val="007A598F"/>
    <w:rsid w:val="007B046A"/>
    <w:rsid w:val="007C4986"/>
    <w:rsid w:val="007C536C"/>
    <w:rsid w:val="007D5EB5"/>
    <w:rsid w:val="007E0E5E"/>
    <w:rsid w:val="007F7D32"/>
    <w:rsid w:val="00813FA6"/>
    <w:rsid w:val="00814C2C"/>
    <w:rsid w:val="00840CEB"/>
    <w:rsid w:val="008506BD"/>
    <w:rsid w:val="00874432"/>
    <w:rsid w:val="008808A6"/>
    <w:rsid w:val="008A41F7"/>
    <w:rsid w:val="008A6BA5"/>
    <w:rsid w:val="008D17C1"/>
    <w:rsid w:val="008D225D"/>
    <w:rsid w:val="008F1D08"/>
    <w:rsid w:val="008F3E5F"/>
    <w:rsid w:val="00931DAB"/>
    <w:rsid w:val="00942CA7"/>
    <w:rsid w:val="00957548"/>
    <w:rsid w:val="009608E1"/>
    <w:rsid w:val="00963203"/>
    <w:rsid w:val="0096658F"/>
    <w:rsid w:val="00972B1A"/>
    <w:rsid w:val="00990517"/>
    <w:rsid w:val="009A5445"/>
    <w:rsid w:val="009C06CD"/>
    <w:rsid w:val="009C0D80"/>
    <w:rsid w:val="009D0B04"/>
    <w:rsid w:val="009D7D06"/>
    <w:rsid w:val="009E1D1D"/>
    <w:rsid w:val="009F4E52"/>
    <w:rsid w:val="00A1351C"/>
    <w:rsid w:val="00A14222"/>
    <w:rsid w:val="00A33F3D"/>
    <w:rsid w:val="00A45CC9"/>
    <w:rsid w:val="00A54DEB"/>
    <w:rsid w:val="00A616E8"/>
    <w:rsid w:val="00A71756"/>
    <w:rsid w:val="00A776DF"/>
    <w:rsid w:val="00A9113D"/>
    <w:rsid w:val="00A95D25"/>
    <w:rsid w:val="00AB0A6E"/>
    <w:rsid w:val="00AB3517"/>
    <w:rsid w:val="00AB4D24"/>
    <w:rsid w:val="00AC0E2F"/>
    <w:rsid w:val="00AC2BEC"/>
    <w:rsid w:val="00AD1193"/>
    <w:rsid w:val="00AD5238"/>
    <w:rsid w:val="00AD59BC"/>
    <w:rsid w:val="00AD6EF8"/>
    <w:rsid w:val="00AE5B17"/>
    <w:rsid w:val="00AE67A3"/>
    <w:rsid w:val="00AE712F"/>
    <w:rsid w:val="00AF592D"/>
    <w:rsid w:val="00AF6358"/>
    <w:rsid w:val="00B16960"/>
    <w:rsid w:val="00B259B8"/>
    <w:rsid w:val="00B368DA"/>
    <w:rsid w:val="00B3717B"/>
    <w:rsid w:val="00B53A2D"/>
    <w:rsid w:val="00B53E7A"/>
    <w:rsid w:val="00B56B26"/>
    <w:rsid w:val="00B81C47"/>
    <w:rsid w:val="00B82937"/>
    <w:rsid w:val="00B87AF0"/>
    <w:rsid w:val="00B916B9"/>
    <w:rsid w:val="00B976D7"/>
    <w:rsid w:val="00BA19B1"/>
    <w:rsid w:val="00BA34BB"/>
    <w:rsid w:val="00BC146E"/>
    <w:rsid w:val="00BE023C"/>
    <w:rsid w:val="00BE7B1C"/>
    <w:rsid w:val="00C1458C"/>
    <w:rsid w:val="00C312E3"/>
    <w:rsid w:val="00C36B42"/>
    <w:rsid w:val="00C376FF"/>
    <w:rsid w:val="00C44DFB"/>
    <w:rsid w:val="00C56817"/>
    <w:rsid w:val="00C5778B"/>
    <w:rsid w:val="00C65121"/>
    <w:rsid w:val="00C740F7"/>
    <w:rsid w:val="00C95652"/>
    <w:rsid w:val="00CA551D"/>
    <w:rsid w:val="00CC056F"/>
    <w:rsid w:val="00CC338A"/>
    <w:rsid w:val="00CE249A"/>
    <w:rsid w:val="00CF1205"/>
    <w:rsid w:val="00D11246"/>
    <w:rsid w:val="00D43DDF"/>
    <w:rsid w:val="00D62AD3"/>
    <w:rsid w:val="00D630ED"/>
    <w:rsid w:val="00D74773"/>
    <w:rsid w:val="00D85C1F"/>
    <w:rsid w:val="00D90D61"/>
    <w:rsid w:val="00D93D74"/>
    <w:rsid w:val="00D978B0"/>
    <w:rsid w:val="00DA034B"/>
    <w:rsid w:val="00DA17C0"/>
    <w:rsid w:val="00DA17F5"/>
    <w:rsid w:val="00DA6F84"/>
    <w:rsid w:val="00DB6CD6"/>
    <w:rsid w:val="00DC7FF3"/>
    <w:rsid w:val="00DD1D2C"/>
    <w:rsid w:val="00DD2B2B"/>
    <w:rsid w:val="00DE0CD9"/>
    <w:rsid w:val="00DE2926"/>
    <w:rsid w:val="00DF6A1C"/>
    <w:rsid w:val="00E052E2"/>
    <w:rsid w:val="00E071CB"/>
    <w:rsid w:val="00E07852"/>
    <w:rsid w:val="00E30E12"/>
    <w:rsid w:val="00E331F2"/>
    <w:rsid w:val="00E341E0"/>
    <w:rsid w:val="00E3462D"/>
    <w:rsid w:val="00E36BB6"/>
    <w:rsid w:val="00E40AA1"/>
    <w:rsid w:val="00E57B2D"/>
    <w:rsid w:val="00E618E6"/>
    <w:rsid w:val="00E83441"/>
    <w:rsid w:val="00E879A8"/>
    <w:rsid w:val="00EB1D45"/>
    <w:rsid w:val="00EB6334"/>
    <w:rsid w:val="00EB7B5B"/>
    <w:rsid w:val="00EC185E"/>
    <w:rsid w:val="00EC7DB0"/>
    <w:rsid w:val="00ED385A"/>
    <w:rsid w:val="00ED4C42"/>
    <w:rsid w:val="00EF336E"/>
    <w:rsid w:val="00EF598E"/>
    <w:rsid w:val="00F06766"/>
    <w:rsid w:val="00F149D6"/>
    <w:rsid w:val="00F303D4"/>
    <w:rsid w:val="00F33303"/>
    <w:rsid w:val="00F424C9"/>
    <w:rsid w:val="00F530EF"/>
    <w:rsid w:val="00F55375"/>
    <w:rsid w:val="00F556F9"/>
    <w:rsid w:val="00F607C7"/>
    <w:rsid w:val="00F60D68"/>
    <w:rsid w:val="00F75598"/>
    <w:rsid w:val="00F831A7"/>
    <w:rsid w:val="00F8381F"/>
    <w:rsid w:val="00F84EBE"/>
    <w:rsid w:val="00F8696C"/>
    <w:rsid w:val="00F96DCD"/>
    <w:rsid w:val="00FB27DD"/>
    <w:rsid w:val="00FB34EB"/>
    <w:rsid w:val="00FC0B43"/>
    <w:rsid w:val="00FD6F15"/>
    <w:rsid w:val="00FD7319"/>
    <w:rsid w:val="00FE3C21"/>
    <w:rsid w:val="00FF41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B33B9"/>
  <w15:docId w15:val="{925099D1-6271-48EC-830A-16B16F01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B046A"/>
    <w:pPr>
      <w:spacing w:after="160" w:line="259" w:lineRule="auto"/>
    </w:pPr>
  </w:style>
  <w:style w:type="paragraph" w:styleId="Nagwek1">
    <w:name w:val="heading 1"/>
    <w:basedOn w:val="Normalny"/>
    <w:next w:val="Normalny"/>
    <w:link w:val="Nagwek1Znak"/>
    <w:uiPriority w:val="9"/>
    <w:qFormat/>
    <w:rsid w:val="00DB6C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semiHidden/>
    <w:unhideWhenUsed/>
    <w:qFormat/>
    <w:rsid w:val="004C34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9"/>
    <w:qFormat/>
    <w:rsid w:val="007B046A"/>
    <w:pPr>
      <w:keepNext/>
      <w:spacing w:after="3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uiPriority w:val="9"/>
    <w:semiHidden/>
    <w:unhideWhenUsed/>
    <w:qFormat/>
    <w:rsid w:val="004F7A0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7B046A"/>
    <w:rPr>
      <w:rFonts w:ascii="Calibri" w:eastAsia="Times New Roman" w:hAnsi="Calibri" w:cs="Times New Roman"/>
      <w:b/>
      <w:bCs/>
      <w:sz w:val="28"/>
      <w:szCs w:val="28"/>
      <w:lang w:val="x-none" w:eastAsia="x-none"/>
    </w:rPr>
  </w:style>
  <w:style w:type="paragraph" w:styleId="Nagwek">
    <w:name w:val="header"/>
    <w:basedOn w:val="Normalny"/>
    <w:link w:val="NagwekZnak"/>
    <w:uiPriority w:val="99"/>
    <w:unhideWhenUsed/>
    <w:rsid w:val="007B04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046A"/>
  </w:style>
  <w:style w:type="paragraph" w:styleId="Stopka">
    <w:name w:val="footer"/>
    <w:basedOn w:val="Normalny"/>
    <w:link w:val="StopkaZnak"/>
    <w:uiPriority w:val="99"/>
    <w:unhideWhenUsed/>
    <w:rsid w:val="007B04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046A"/>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b1"/>
    <w:basedOn w:val="Normalny"/>
    <w:link w:val="AkapitzlistZnak"/>
    <w:uiPriority w:val="34"/>
    <w:qFormat/>
    <w:rsid w:val="007B046A"/>
    <w:pPr>
      <w:ind w:left="720"/>
      <w:contextualSpacing/>
    </w:pPr>
  </w:style>
  <w:style w:type="paragraph" w:styleId="Tekstprzypisudolnego">
    <w:name w:val="footnote text"/>
    <w:basedOn w:val="Normalny"/>
    <w:link w:val="TekstprzypisudolnegoZnak"/>
    <w:uiPriority w:val="99"/>
    <w:semiHidden/>
    <w:unhideWhenUsed/>
    <w:rsid w:val="007B046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B046A"/>
    <w:rPr>
      <w:sz w:val="20"/>
      <w:szCs w:val="20"/>
    </w:rPr>
  </w:style>
  <w:style w:type="character" w:styleId="Hipercze">
    <w:name w:val="Hyperlink"/>
    <w:basedOn w:val="Domylnaczcionkaakapitu"/>
    <w:uiPriority w:val="99"/>
    <w:unhideWhenUsed/>
    <w:rsid w:val="007B046A"/>
    <w:rPr>
      <w:color w:val="0000FF" w:themeColor="hyperlink"/>
      <w:u w:val="single"/>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7B046A"/>
  </w:style>
  <w:style w:type="paragraph" w:styleId="Tekstpodstawowy2">
    <w:name w:val="Body Text 2"/>
    <w:basedOn w:val="Normalny"/>
    <w:link w:val="Tekstpodstawowy2Znak"/>
    <w:uiPriority w:val="99"/>
    <w:unhideWhenUsed/>
    <w:rsid w:val="007B046A"/>
    <w:pPr>
      <w:spacing w:after="120" w:line="480" w:lineRule="auto"/>
    </w:pPr>
  </w:style>
  <w:style w:type="character" w:customStyle="1" w:styleId="Tekstpodstawowy2Znak">
    <w:name w:val="Tekst podstawowy 2 Znak"/>
    <w:basedOn w:val="Domylnaczcionkaakapitu"/>
    <w:link w:val="Tekstpodstawowy2"/>
    <w:uiPriority w:val="99"/>
    <w:rsid w:val="007B046A"/>
  </w:style>
  <w:style w:type="paragraph" w:customStyle="1" w:styleId="Akapitzlist1">
    <w:name w:val="Akapit z listą1"/>
    <w:basedOn w:val="Normalny"/>
    <w:rsid w:val="007B046A"/>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7B046A"/>
    <w:rPr>
      <w:vertAlign w:val="superscript"/>
    </w:rPr>
  </w:style>
  <w:style w:type="table" w:styleId="Tabela-Siatka">
    <w:name w:val="Table Grid"/>
    <w:basedOn w:val="Standardowy"/>
    <w:uiPriority w:val="39"/>
    <w:rsid w:val="007B0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7B046A"/>
    <w:pPr>
      <w:spacing w:after="120"/>
    </w:pPr>
  </w:style>
  <w:style w:type="character" w:customStyle="1" w:styleId="TekstpodstawowyZnak">
    <w:name w:val="Tekst podstawowy Znak"/>
    <w:basedOn w:val="Domylnaczcionkaakapitu"/>
    <w:link w:val="Tekstpodstawowy"/>
    <w:uiPriority w:val="99"/>
    <w:semiHidden/>
    <w:rsid w:val="007B046A"/>
  </w:style>
  <w:style w:type="paragraph" w:customStyle="1" w:styleId="Bezodstpw1">
    <w:name w:val="Bez odstępów1"/>
    <w:qFormat/>
    <w:rsid w:val="007B046A"/>
    <w:pPr>
      <w:spacing w:after="0" w:line="240" w:lineRule="auto"/>
    </w:pPr>
    <w:rPr>
      <w:rFonts w:ascii="Calibri" w:eastAsia="Times New Roman" w:hAnsi="Calibri" w:cs="Times New Roman"/>
    </w:rPr>
  </w:style>
  <w:style w:type="paragraph" w:styleId="Tekstdymka">
    <w:name w:val="Balloon Text"/>
    <w:aliases w:val=" Znak Znak"/>
    <w:basedOn w:val="Normalny"/>
    <w:link w:val="TekstdymkaZnak"/>
    <w:uiPriority w:val="99"/>
    <w:semiHidden/>
    <w:unhideWhenUsed/>
    <w:rsid w:val="007B046A"/>
    <w:pPr>
      <w:spacing w:after="0" w:line="240" w:lineRule="auto"/>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7B046A"/>
    <w:rPr>
      <w:rFonts w:ascii="Segoe UI" w:hAnsi="Segoe UI" w:cs="Segoe UI"/>
      <w:sz w:val="18"/>
      <w:szCs w:val="18"/>
    </w:rPr>
  </w:style>
  <w:style w:type="paragraph" w:customStyle="1" w:styleId="Default">
    <w:name w:val="Default"/>
    <w:rsid w:val="00665B24"/>
    <w:pPr>
      <w:autoSpaceDE w:val="0"/>
      <w:autoSpaceDN w:val="0"/>
      <w:adjustRightInd w:val="0"/>
      <w:spacing w:after="0" w:line="240" w:lineRule="auto"/>
    </w:pPr>
    <w:rPr>
      <w:rFonts w:ascii="Trebuchet MS" w:hAnsi="Trebuchet MS" w:cs="Trebuchet MS"/>
      <w:color w:val="000000"/>
      <w:sz w:val="24"/>
      <w:szCs w:val="24"/>
    </w:rPr>
  </w:style>
  <w:style w:type="paragraph" w:customStyle="1" w:styleId="Standardowywciety">
    <w:name w:val="Standardowy_wciety"/>
    <w:basedOn w:val="Normalny"/>
    <w:rsid w:val="00665B24"/>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665B24"/>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665B24"/>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7A598F"/>
    <w:rPr>
      <w:color w:val="800080" w:themeColor="followedHyperlink"/>
      <w:u w:val="single"/>
    </w:rPr>
  </w:style>
  <w:style w:type="character" w:customStyle="1" w:styleId="acopre">
    <w:name w:val="acopre"/>
    <w:basedOn w:val="Domylnaczcionkaakapitu"/>
    <w:rsid w:val="00B3717B"/>
  </w:style>
  <w:style w:type="table" w:customStyle="1" w:styleId="Tabela-Siatka4">
    <w:name w:val="Tabela - Siatka4"/>
    <w:basedOn w:val="Standardowy"/>
    <w:next w:val="Tabela-Siatka"/>
    <w:uiPriority w:val="59"/>
    <w:rsid w:val="0071573D"/>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9113D"/>
    <w:rPr>
      <w:sz w:val="16"/>
      <w:szCs w:val="16"/>
    </w:rPr>
  </w:style>
  <w:style w:type="paragraph" w:styleId="Tekstkomentarza">
    <w:name w:val="annotation text"/>
    <w:basedOn w:val="Normalny"/>
    <w:link w:val="TekstkomentarzaZnak"/>
    <w:uiPriority w:val="99"/>
    <w:semiHidden/>
    <w:unhideWhenUsed/>
    <w:rsid w:val="00A911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113D"/>
    <w:rPr>
      <w:sz w:val="20"/>
      <w:szCs w:val="20"/>
    </w:rPr>
  </w:style>
  <w:style w:type="paragraph" w:styleId="Tematkomentarza">
    <w:name w:val="annotation subject"/>
    <w:basedOn w:val="Tekstkomentarza"/>
    <w:next w:val="Tekstkomentarza"/>
    <w:link w:val="TematkomentarzaZnak"/>
    <w:uiPriority w:val="99"/>
    <w:semiHidden/>
    <w:unhideWhenUsed/>
    <w:rsid w:val="00A9113D"/>
    <w:rPr>
      <w:b/>
      <w:bCs/>
    </w:rPr>
  </w:style>
  <w:style w:type="character" w:customStyle="1" w:styleId="TematkomentarzaZnak">
    <w:name w:val="Temat komentarza Znak"/>
    <w:basedOn w:val="TekstkomentarzaZnak"/>
    <w:link w:val="Tematkomentarza"/>
    <w:uiPriority w:val="99"/>
    <w:semiHidden/>
    <w:rsid w:val="00A9113D"/>
    <w:rPr>
      <w:b/>
      <w:bCs/>
      <w:sz w:val="20"/>
      <w:szCs w:val="20"/>
    </w:rPr>
  </w:style>
  <w:style w:type="paragraph" w:styleId="NormalnyWeb">
    <w:name w:val="Normal (Web)"/>
    <w:basedOn w:val="Normalny"/>
    <w:uiPriority w:val="99"/>
    <w:rsid w:val="00A9113D"/>
    <w:pPr>
      <w:suppressAutoHyphens/>
      <w:spacing w:before="280" w:after="280" w:line="240" w:lineRule="auto"/>
    </w:pPr>
    <w:rPr>
      <w:rFonts w:ascii="Calibri" w:eastAsia="Times New Roman" w:hAnsi="Calibri" w:cs="Calibri"/>
      <w:sz w:val="24"/>
      <w:szCs w:val="24"/>
      <w:lang w:eastAsia="ar-SA"/>
    </w:rPr>
  </w:style>
  <w:style w:type="character" w:customStyle="1" w:styleId="Teksttreci">
    <w:name w:val="Tekst treści_"/>
    <w:basedOn w:val="Domylnaczcionkaakapitu"/>
    <w:link w:val="Teksttreci0"/>
    <w:rsid w:val="00CA551D"/>
    <w:rPr>
      <w:rFonts w:ascii="Times New Roman" w:eastAsia="Times New Roman" w:hAnsi="Times New Roman" w:cs="Times New Roman"/>
    </w:rPr>
  </w:style>
  <w:style w:type="paragraph" w:customStyle="1" w:styleId="Teksttreci0">
    <w:name w:val="Tekst treści"/>
    <w:basedOn w:val="Normalny"/>
    <w:link w:val="Teksttreci"/>
    <w:rsid w:val="00CA551D"/>
    <w:pPr>
      <w:widowControl w:val="0"/>
      <w:spacing w:after="0" w:line="240" w:lineRule="auto"/>
    </w:pPr>
    <w:rPr>
      <w:rFonts w:ascii="Times New Roman" w:eastAsia="Times New Roman" w:hAnsi="Times New Roman" w:cs="Times New Roman"/>
    </w:rPr>
  </w:style>
  <w:style w:type="character" w:customStyle="1" w:styleId="Nagwek1Znak">
    <w:name w:val="Nagłówek 1 Znak"/>
    <w:basedOn w:val="Domylnaczcionkaakapitu"/>
    <w:link w:val="Nagwek1"/>
    <w:uiPriority w:val="9"/>
    <w:rsid w:val="00DB6CD6"/>
    <w:rPr>
      <w:rFonts w:asciiTheme="majorHAnsi" w:eastAsiaTheme="majorEastAsia" w:hAnsiTheme="majorHAnsi" w:cstheme="majorBidi"/>
      <w:color w:val="365F91" w:themeColor="accent1" w:themeShade="BF"/>
      <w:sz w:val="32"/>
      <w:szCs w:val="32"/>
    </w:rPr>
  </w:style>
  <w:style w:type="character" w:customStyle="1" w:styleId="Nagwek3Znak">
    <w:name w:val="Nagłówek 3 Znak"/>
    <w:basedOn w:val="Domylnaczcionkaakapitu"/>
    <w:link w:val="Nagwek3"/>
    <w:uiPriority w:val="9"/>
    <w:semiHidden/>
    <w:rsid w:val="004C343F"/>
    <w:rPr>
      <w:rFonts w:asciiTheme="majorHAnsi" w:eastAsiaTheme="majorEastAsia" w:hAnsiTheme="majorHAnsi" w:cstheme="majorBidi"/>
      <w:color w:val="243F60" w:themeColor="accent1" w:themeShade="7F"/>
      <w:sz w:val="24"/>
      <w:szCs w:val="24"/>
    </w:rPr>
  </w:style>
  <w:style w:type="character" w:customStyle="1" w:styleId="Nagwek6Znak">
    <w:name w:val="Nagłówek 6 Znak"/>
    <w:basedOn w:val="Domylnaczcionkaakapitu"/>
    <w:link w:val="Nagwek6"/>
    <w:rsid w:val="004F7A03"/>
    <w:rPr>
      <w:rFonts w:asciiTheme="majorHAnsi" w:eastAsiaTheme="majorEastAsia" w:hAnsiTheme="majorHAnsi" w:cstheme="majorBidi"/>
      <w:color w:val="243F60" w:themeColor="accent1" w:themeShade="7F"/>
    </w:rPr>
  </w:style>
  <w:style w:type="paragraph" w:styleId="Tekstpodstawowy3">
    <w:name w:val="Body Text 3"/>
    <w:basedOn w:val="Normalny"/>
    <w:link w:val="Tekstpodstawowy3Znak"/>
    <w:uiPriority w:val="99"/>
    <w:semiHidden/>
    <w:unhideWhenUsed/>
    <w:rsid w:val="004E3213"/>
    <w:pPr>
      <w:spacing w:after="120"/>
    </w:pPr>
    <w:rPr>
      <w:sz w:val="16"/>
      <w:szCs w:val="16"/>
    </w:rPr>
  </w:style>
  <w:style w:type="character" w:customStyle="1" w:styleId="Tekstpodstawowy3Znak">
    <w:name w:val="Tekst podstawowy 3 Znak"/>
    <w:basedOn w:val="Domylnaczcionkaakapitu"/>
    <w:link w:val="Tekstpodstawowy3"/>
    <w:rsid w:val="004E3213"/>
    <w:rPr>
      <w:sz w:val="16"/>
      <w:szCs w:val="16"/>
    </w:rPr>
  </w:style>
  <w:style w:type="paragraph" w:customStyle="1" w:styleId="Nagwek10">
    <w:name w:val="Nagłówek1"/>
    <w:basedOn w:val="Normalny"/>
    <w:next w:val="Podtytu"/>
    <w:rsid w:val="007367E1"/>
    <w:pPr>
      <w:widowControl w:val="0"/>
      <w:suppressAutoHyphens/>
      <w:spacing w:after="0" w:line="240" w:lineRule="auto"/>
      <w:ind w:firstLine="851"/>
      <w:jc w:val="center"/>
    </w:pPr>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rsid w:val="007367E1"/>
    <w:pPr>
      <w:suppressAutoHyphens/>
      <w:spacing w:after="0" w:line="240" w:lineRule="auto"/>
      <w:ind w:left="340" w:hanging="340"/>
    </w:pPr>
    <w:rPr>
      <w:rFonts w:ascii="Times New Roman" w:eastAsia="Times New Roman" w:hAnsi="Times New Roman" w:cs="Times New Roman"/>
      <w:sz w:val="24"/>
      <w:szCs w:val="24"/>
      <w:lang w:eastAsia="zh-CN"/>
    </w:rPr>
  </w:style>
  <w:style w:type="paragraph" w:styleId="Podtytu">
    <w:name w:val="Subtitle"/>
    <w:basedOn w:val="Normalny"/>
    <w:next w:val="Normalny"/>
    <w:link w:val="PodtytuZnak"/>
    <w:uiPriority w:val="11"/>
    <w:qFormat/>
    <w:rsid w:val="007367E1"/>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7367E1"/>
    <w:rPr>
      <w:rFonts w:eastAsiaTheme="minorEastAsia"/>
      <w:color w:val="5A5A5A" w:themeColor="text1" w:themeTint="A5"/>
      <w:spacing w:val="15"/>
    </w:rPr>
  </w:style>
  <w:style w:type="character" w:styleId="Pogrubienie">
    <w:name w:val="Strong"/>
    <w:basedOn w:val="Domylnaczcionkaakapitu"/>
    <w:uiPriority w:val="22"/>
    <w:qFormat/>
    <w:rsid w:val="007E0E5E"/>
    <w:rPr>
      <w:b/>
      <w:bCs/>
    </w:rPr>
  </w:style>
  <w:style w:type="character" w:customStyle="1" w:styleId="Teksttreci2">
    <w:name w:val="Tekst treści (2)"/>
    <w:basedOn w:val="Domylnaczcionkaakapitu"/>
    <w:rsid w:val="005D2021"/>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style>
  <w:style w:type="paragraph" w:styleId="Zwykytekst">
    <w:name w:val="Plain Text"/>
    <w:basedOn w:val="Normalny"/>
    <w:link w:val="ZwykytekstZnak"/>
    <w:unhideWhenUsed/>
    <w:rsid w:val="005D2021"/>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5D2021"/>
    <w:rPr>
      <w:rFonts w:ascii="Consolas" w:hAnsi="Consolas"/>
      <w:sz w:val="21"/>
      <w:szCs w:val="21"/>
    </w:rPr>
  </w:style>
  <w:style w:type="table" w:customStyle="1" w:styleId="Tabela-Siatka1">
    <w:name w:val="Tabela - Siatka1"/>
    <w:basedOn w:val="Standardowy"/>
    <w:next w:val="Tabela-Siatka"/>
    <w:uiPriority w:val="59"/>
    <w:rsid w:val="001F580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99"/>
    <w:rsid w:val="00124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22346">
      <w:bodyDiv w:val="1"/>
      <w:marLeft w:val="0"/>
      <w:marRight w:val="0"/>
      <w:marTop w:val="0"/>
      <w:marBottom w:val="0"/>
      <w:divBdr>
        <w:top w:val="none" w:sz="0" w:space="0" w:color="auto"/>
        <w:left w:val="none" w:sz="0" w:space="0" w:color="auto"/>
        <w:bottom w:val="none" w:sz="0" w:space="0" w:color="auto"/>
        <w:right w:val="none" w:sz="0" w:space="0" w:color="auto"/>
      </w:divBdr>
    </w:div>
    <w:div w:id="586768375">
      <w:bodyDiv w:val="1"/>
      <w:marLeft w:val="0"/>
      <w:marRight w:val="0"/>
      <w:marTop w:val="0"/>
      <w:marBottom w:val="0"/>
      <w:divBdr>
        <w:top w:val="none" w:sz="0" w:space="0" w:color="auto"/>
        <w:left w:val="none" w:sz="0" w:space="0" w:color="auto"/>
        <w:bottom w:val="none" w:sz="0" w:space="0" w:color="auto"/>
        <w:right w:val="none" w:sz="0" w:space="0" w:color="auto"/>
      </w:divBdr>
    </w:div>
    <w:div w:id="714618197">
      <w:bodyDiv w:val="1"/>
      <w:marLeft w:val="0"/>
      <w:marRight w:val="0"/>
      <w:marTop w:val="0"/>
      <w:marBottom w:val="0"/>
      <w:divBdr>
        <w:top w:val="none" w:sz="0" w:space="0" w:color="auto"/>
        <w:left w:val="none" w:sz="0" w:space="0" w:color="auto"/>
        <w:bottom w:val="none" w:sz="0" w:space="0" w:color="auto"/>
        <w:right w:val="none" w:sz="0" w:space="0" w:color="auto"/>
      </w:divBdr>
    </w:div>
    <w:div w:id="729042197">
      <w:bodyDiv w:val="1"/>
      <w:marLeft w:val="0"/>
      <w:marRight w:val="0"/>
      <w:marTop w:val="0"/>
      <w:marBottom w:val="0"/>
      <w:divBdr>
        <w:top w:val="none" w:sz="0" w:space="0" w:color="auto"/>
        <w:left w:val="none" w:sz="0" w:space="0" w:color="auto"/>
        <w:bottom w:val="none" w:sz="0" w:space="0" w:color="auto"/>
        <w:right w:val="none" w:sz="0" w:space="0" w:color="auto"/>
      </w:divBdr>
    </w:div>
    <w:div w:id="815880998">
      <w:bodyDiv w:val="1"/>
      <w:marLeft w:val="0"/>
      <w:marRight w:val="0"/>
      <w:marTop w:val="0"/>
      <w:marBottom w:val="0"/>
      <w:divBdr>
        <w:top w:val="none" w:sz="0" w:space="0" w:color="auto"/>
        <w:left w:val="none" w:sz="0" w:space="0" w:color="auto"/>
        <w:bottom w:val="none" w:sz="0" w:space="0" w:color="auto"/>
        <w:right w:val="none" w:sz="0" w:space="0" w:color="auto"/>
      </w:divBdr>
    </w:div>
    <w:div w:id="1158887463">
      <w:bodyDiv w:val="1"/>
      <w:marLeft w:val="0"/>
      <w:marRight w:val="0"/>
      <w:marTop w:val="0"/>
      <w:marBottom w:val="0"/>
      <w:divBdr>
        <w:top w:val="none" w:sz="0" w:space="0" w:color="auto"/>
        <w:left w:val="none" w:sz="0" w:space="0" w:color="auto"/>
        <w:bottom w:val="none" w:sz="0" w:space="0" w:color="auto"/>
        <w:right w:val="none" w:sz="0" w:space="0" w:color="auto"/>
      </w:divBdr>
    </w:div>
    <w:div w:id="1251890211">
      <w:bodyDiv w:val="1"/>
      <w:marLeft w:val="0"/>
      <w:marRight w:val="0"/>
      <w:marTop w:val="0"/>
      <w:marBottom w:val="0"/>
      <w:divBdr>
        <w:top w:val="none" w:sz="0" w:space="0" w:color="auto"/>
        <w:left w:val="none" w:sz="0" w:space="0" w:color="auto"/>
        <w:bottom w:val="none" w:sz="0" w:space="0" w:color="auto"/>
        <w:right w:val="none" w:sz="0" w:space="0" w:color="auto"/>
      </w:divBdr>
    </w:div>
    <w:div w:id="1314487798">
      <w:bodyDiv w:val="1"/>
      <w:marLeft w:val="0"/>
      <w:marRight w:val="0"/>
      <w:marTop w:val="0"/>
      <w:marBottom w:val="0"/>
      <w:divBdr>
        <w:top w:val="none" w:sz="0" w:space="0" w:color="auto"/>
        <w:left w:val="none" w:sz="0" w:space="0" w:color="auto"/>
        <w:bottom w:val="none" w:sz="0" w:space="0" w:color="auto"/>
        <w:right w:val="none" w:sz="0" w:space="0" w:color="auto"/>
      </w:divBdr>
    </w:div>
    <w:div w:id="147097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Instrukcja_uzytkownika_miniPortal-ePUAP.pdf"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miniportal.uzp.gov.pl/WarunkiUslug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FE811-50FD-4A32-BC60-0E14B5F8A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12270</Words>
  <Characters>73621</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Jarząbek</dc:creator>
  <cp:lastModifiedBy>Jarząbek Łukasz (STUD)</cp:lastModifiedBy>
  <cp:revision>3</cp:revision>
  <cp:lastPrinted>2022-11-28T13:32:00Z</cp:lastPrinted>
  <dcterms:created xsi:type="dcterms:W3CDTF">2022-11-25T13:13:00Z</dcterms:created>
  <dcterms:modified xsi:type="dcterms:W3CDTF">2022-11-28T13:33:00Z</dcterms:modified>
</cp:coreProperties>
</file>